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4B293" w14:textId="77777777" w:rsidR="00EC42E1" w:rsidRDefault="00005B1E">
      <w:pPr>
        <w:pStyle w:val="Encabezado"/>
        <w:rPr>
          <w:rFonts w:cs="Times New Roman"/>
          <w:noProof/>
        </w:rPr>
      </w:pPr>
      <w:bookmarkStart w:id="0" w:name="_Toc153947555"/>
      <w:bookmarkStart w:id="1" w:name="_Toc153947624"/>
      <w:bookmarkStart w:id="2" w:name="_Toc153947768"/>
      <w:bookmarkStart w:id="3" w:name="_Toc153947824"/>
      <w:bookmarkStart w:id="4" w:name="_Toc153947969"/>
      <w:bookmarkStart w:id="5" w:name="_Toc154369189"/>
      <w:bookmarkStart w:id="6" w:name="_Toc154897011"/>
      <w:bookmarkStart w:id="7" w:name="_Toc154897180"/>
      <w:bookmarkStart w:id="8" w:name="_Toc154897233"/>
      <w:bookmarkStart w:id="9" w:name="_Toc154897327"/>
      <w:bookmarkStart w:id="10" w:name="_Toc154897379"/>
      <w:bookmarkStart w:id="11" w:name="_Toc154898729"/>
      <w:bookmarkStart w:id="12" w:name="_Toc154898886"/>
      <w:bookmarkStart w:id="13" w:name="_Toc154898932"/>
      <w:bookmarkStart w:id="14" w:name="_Toc154899057"/>
      <w:bookmarkStart w:id="15" w:name="_Toc154910683"/>
      <w:bookmarkStart w:id="16" w:name="_Toc154910776"/>
      <w:bookmarkStart w:id="17" w:name="_Toc154910906"/>
      <w:bookmarkStart w:id="18" w:name="_Toc155599955"/>
      <w:bookmarkStart w:id="19" w:name="_Toc155600058"/>
      <w:bookmarkStart w:id="20" w:name="_Toc155600191"/>
      <w:bookmarkStart w:id="21" w:name="_Toc155600345"/>
      <w:bookmarkStart w:id="22" w:name="_Toc155677320"/>
      <w:bookmarkStart w:id="23" w:name="_Toc155677412"/>
      <w:bookmarkStart w:id="24" w:name="_Toc155753026"/>
      <w:bookmarkStart w:id="25" w:name="_Toc155753191"/>
      <w:bookmarkStart w:id="26" w:name="_Toc156619162"/>
      <w:bookmarkStart w:id="27" w:name="_Toc156619793"/>
      <w:bookmarkStart w:id="28" w:name="_Toc156635785"/>
      <w:bookmarkStart w:id="29" w:name="_Toc156636059"/>
      <w:bookmarkStart w:id="30" w:name="_Toc156636185"/>
      <w:bookmarkStart w:id="31" w:name="_Toc156636280"/>
      <w:bookmarkStart w:id="32" w:name="_Toc156636739"/>
      <w:bookmarkStart w:id="33" w:name="_Toc156898659"/>
      <w:bookmarkStart w:id="34" w:name="_Toc156898923"/>
      <w:bookmarkStart w:id="35" w:name="_Toc156960976"/>
      <w:bookmarkStart w:id="36" w:name="_Toc156961182"/>
      <w:bookmarkStart w:id="37" w:name="_Toc156962374"/>
      <w:r>
        <w:rPr>
          <w:rFonts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55F0685" wp14:editId="2989C44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829300" cy="8368030"/>
                <wp:effectExtent l="9525" t="9525" r="9525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8368030"/>
                        </a:xfrm>
                        <a:prstGeom prst="roundRect">
                          <a:avLst>
                            <a:gd name="adj" fmla="val 3074"/>
                          </a:avLst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3812C9" w14:textId="77777777" w:rsidR="00647B45" w:rsidRDefault="00647B45">
                            <w:pPr>
                              <w:pStyle w:val="Encabez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5F0685" id="AutoShape 2" o:spid="_x0000_s1026" style="position:absolute;left:0;text-align:left;margin-left:-9pt;margin-top:0;width:459pt;height:658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0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" fillcolor="#cff">
                <v:textbox>
                  <w:txbxContent>
                    <w:p w14:paraId="5A3812C9" w14:textId="77777777" w:rsidR="00647B45" w:rsidRDefault="00647B45">
                      <w:pPr>
                        <w:pStyle w:val="Encabezado"/>
                      </w:pPr>
                    </w:p>
                  </w:txbxContent>
                </v:textbox>
              </v:roundrect>
            </w:pict>
          </mc:Fallback>
        </mc:AlternateContent>
      </w:r>
    </w:p>
    <w:p w14:paraId="5C8395A8" w14:textId="77777777" w:rsidR="00EC42E1" w:rsidRDefault="00513B67">
      <w:pPr>
        <w:pStyle w:val="a"/>
      </w:pPr>
      <w:r>
        <w:rPr>
          <w:lang w:val="es-PE" w:eastAsia="es-PE"/>
        </w:rPr>
        <w:drawing>
          <wp:inline distT="0" distB="0" distL="0" distR="0" wp14:anchorId="253AC456" wp14:editId="5A8ADF19">
            <wp:extent cx="2283460" cy="600075"/>
            <wp:effectExtent l="19050" t="0" r="2540" b="0"/>
            <wp:docPr id="1" name="Imagen 1" descr="SU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UNA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1295F" w14:textId="77777777" w:rsidR="00EC42E1" w:rsidRDefault="00EC42E1">
      <w:pPr>
        <w:pStyle w:val="Textonotapie"/>
        <w:rPr>
          <w:b/>
          <w:sz w:val="40"/>
        </w:rPr>
      </w:pPr>
    </w:p>
    <w:p w14:paraId="106CE51A" w14:textId="77777777" w:rsidR="00EC42E1" w:rsidRDefault="00EC42E1">
      <w:pPr>
        <w:pStyle w:val="Encabezado"/>
        <w:rPr>
          <w:rFonts w:ascii="Arial" w:hAnsi="Arial" w:cs="Times New Roman"/>
          <w:lang w:val="es-ES"/>
        </w:rPr>
      </w:pPr>
    </w:p>
    <w:p w14:paraId="3C9DC3C7" w14:textId="77777777" w:rsidR="00EC42E1" w:rsidRDefault="00EC42E1"/>
    <w:p w14:paraId="0B6C7F04" w14:textId="77777777" w:rsidR="00EC42E1" w:rsidRDefault="00EC42E1"/>
    <w:p w14:paraId="5C516823" w14:textId="77777777" w:rsidR="00EC42E1" w:rsidRDefault="00EC42E1"/>
    <w:p w14:paraId="3A14DC95" w14:textId="77777777" w:rsidR="00EC42E1" w:rsidRDefault="00EC42E1"/>
    <w:p w14:paraId="4D5F201D" w14:textId="77777777" w:rsidR="00EC42E1" w:rsidRDefault="00EC42E1"/>
    <w:p w14:paraId="555FC629" w14:textId="77777777" w:rsidR="00EC42E1" w:rsidRDefault="00EC42E1"/>
    <w:p w14:paraId="5641F3A0" w14:textId="77777777" w:rsidR="00EC42E1" w:rsidRDefault="00EC42E1"/>
    <w:p w14:paraId="3B2C2E12" w14:textId="77777777" w:rsidR="00EC42E1" w:rsidRDefault="00EC42E1"/>
    <w:p w14:paraId="28F0466D" w14:textId="77777777" w:rsidR="00EC42E1" w:rsidRDefault="00005B1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9DA357" wp14:editId="6690119A">
                <wp:simplePos x="0" y="0"/>
                <wp:positionH relativeFrom="column">
                  <wp:posOffset>661670</wp:posOffset>
                </wp:positionH>
                <wp:positionV relativeFrom="paragraph">
                  <wp:posOffset>15875</wp:posOffset>
                </wp:positionV>
                <wp:extent cx="4343400" cy="1214755"/>
                <wp:effectExtent l="23495" t="15875" r="14605" b="1714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214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F4D50A" w14:textId="77777777" w:rsidR="00647B45" w:rsidRDefault="00647B45">
                            <w:pPr>
                              <w:pStyle w:val="Sangra2detindependiente"/>
                              <w:ind w:firstLine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2"/>
                                <w:lang w:val="es-ES_tradnl"/>
                              </w:rPr>
                            </w:pPr>
                          </w:p>
                          <w:p w14:paraId="569DA03F" w14:textId="77777777" w:rsidR="00647B45" w:rsidRDefault="00647B45">
                            <w:pPr>
                              <w:pStyle w:val="Sangra2detindependiente"/>
                              <w:ind w:firstLine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2"/>
                                <w:lang w:val="es-ES_tradnl"/>
                              </w:rPr>
                            </w:pPr>
                          </w:p>
                          <w:p w14:paraId="781972E4" w14:textId="77777777" w:rsidR="00647B45" w:rsidRPr="00B63268" w:rsidRDefault="00647B45" w:rsidP="00B632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lang w:val="es-ES_tradnl"/>
                              </w:rPr>
                            </w:pPr>
                          </w:p>
                          <w:p w14:paraId="03598526" w14:textId="77777777" w:rsidR="00647B45" w:rsidRDefault="00647B45" w:rsidP="003754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lang w:val="es-ES_tradnl"/>
                              </w:rPr>
                              <w:t>IN</w:t>
                            </w:r>
                            <w:r w:rsidR="00375408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lang w:val="es-ES_tradnl"/>
                              </w:rPr>
                              <w:t>STRUMENTOS DE GESTIÓN</w:t>
                            </w:r>
                          </w:p>
                          <w:p w14:paraId="1C55C113" w14:textId="77777777" w:rsidR="00375408" w:rsidRDefault="00375408" w:rsidP="00375408">
                            <w:pPr>
                              <w:jc w:val="center"/>
                              <w:rPr>
                                <w:sz w:val="28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lang w:val="es-ES_tradnl"/>
                              </w:rPr>
                              <w:t>GESTIÓN CAP - 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9DA357" id="AutoShape 3" o:spid="_x0000_s1027" style="position:absolute;left:0;text-align:left;margin-left:52.1pt;margin-top:1.25pt;width:342pt;height:9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" strokeweight="2.25pt">
                <v:shadow offset="6pt,6pt"/>
                <v:textbox>
                  <w:txbxContent>
                    <w:p w14:paraId="07F4D50A" w14:textId="77777777" w:rsidR="00647B45" w:rsidRDefault="00647B45">
                      <w:pPr>
                        <w:pStyle w:val="Sangra2detindependiente"/>
                        <w:ind w:firstLine="0"/>
                        <w:jc w:val="center"/>
                        <w:rPr>
                          <w:rFonts w:ascii="Arial Black" w:hAnsi="Arial Black"/>
                          <w:b/>
                          <w:bCs/>
                          <w:sz w:val="12"/>
                          <w:lang w:val="es-ES_tradnl"/>
                        </w:rPr>
                      </w:pPr>
                    </w:p>
                    <w:p w14:paraId="569DA03F" w14:textId="77777777" w:rsidR="00647B45" w:rsidRDefault="00647B45">
                      <w:pPr>
                        <w:pStyle w:val="Sangra2detindependiente"/>
                        <w:ind w:firstLine="0"/>
                        <w:jc w:val="center"/>
                        <w:rPr>
                          <w:rFonts w:ascii="Arial Black" w:hAnsi="Arial Black"/>
                          <w:b/>
                          <w:bCs/>
                          <w:sz w:val="12"/>
                          <w:lang w:val="es-ES_tradnl"/>
                        </w:rPr>
                      </w:pPr>
                    </w:p>
                    <w:p w14:paraId="781972E4" w14:textId="77777777" w:rsidR="00647B45" w:rsidRPr="00B63268" w:rsidRDefault="00647B45" w:rsidP="00B6326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lang w:val="es-ES_tradnl"/>
                        </w:rPr>
                      </w:pPr>
                    </w:p>
                    <w:p w14:paraId="03598526" w14:textId="77777777" w:rsidR="00647B45" w:rsidRDefault="00647B45" w:rsidP="0037540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  <w:lang w:val="es-ES_tradnl"/>
                        </w:rPr>
                        <w:t>IN</w:t>
                      </w:r>
                      <w:r w:rsidR="00375408">
                        <w:rPr>
                          <w:rFonts w:ascii="Arial Narrow" w:hAnsi="Arial Narrow"/>
                          <w:b/>
                          <w:bCs/>
                          <w:sz w:val="28"/>
                          <w:lang w:val="es-ES_tradnl"/>
                        </w:rPr>
                        <w:t>STRUMENTOS DE GESTIÓN</w:t>
                      </w:r>
                    </w:p>
                    <w:p w14:paraId="1C55C113" w14:textId="77777777" w:rsidR="00375408" w:rsidRDefault="00375408" w:rsidP="00375408">
                      <w:pPr>
                        <w:jc w:val="center"/>
                        <w:rPr>
                          <w:sz w:val="28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8"/>
                          <w:lang w:val="es-ES_tradnl"/>
                        </w:rPr>
                        <w:t>GESTIÓN CAP - CAS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CA8DEE" w14:textId="77777777" w:rsidR="00EC42E1" w:rsidRDefault="00EC42E1"/>
    <w:p w14:paraId="09B39E22" w14:textId="77777777" w:rsidR="00EC42E1" w:rsidRDefault="00EC42E1"/>
    <w:p w14:paraId="4AC63A72" w14:textId="77777777" w:rsidR="00EC42E1" w:rsidRDefault="00EC42E1"/>
    <w:p w14:paraId="31BCF4D1" w14:textId="77777777" w:rsidR="00EC42E1" w:rsidRDefault="00EC42E1"/>
    <w:p w14:paraId="3908C1C1" w14:textId="77777777" w:rsidR="00EC42E1" w:rsidRDefault="00EC42E1"/>
    <w:p w14:paraId="1FFDDC10" w14:textId="77777777" w:rsidR="00EC42E1" w:rsidRDefault="00EC42E1">
      <w:pPr>
        <w:pStyle w:val="Textoindependiente2"/>
        <w:jc w:val="center"/>
        <w:rPr>
          <w:b/>
          <w:bCs/>
          <w:sz w:val="32"/>
        </w:rPr>
      </w:pPr>
    </w:p>
    <w:p w14:paraId="68F00835" w14:textId="77777777" w:rsidR="00EC42E1" w:rsidRDefault="00EC42E1">
      <w:pPr>
        <w:pStyle w:val="Textoindependiente2"/>
        <w:jc w:val="center"/>
        <w:rPr>
          <w:b/>
          <w:bCs/>
          <w:sz w:val="32"/>
        </w:rPr>
      </w:pPr>
    </w:p>
    <w:p w14:paraId="5B77D482" w14:textId="77777777" w:rsidR="00AB400B" w:rsidRDefault="00AB400B" w:rsidP="00AB400B">
      <w:pPr>
        <w:ind w:left="180"/>
        <w:jc w:val="center"/>
        <w:rPr>
          <w:rFonts w:ascii="Arial Narrow" w:hAnsi="Arial Narrow" w:cs="Arial"/>
          <w:color w:val="000080"/>
          <w:sz w:val="32"/>
        </w:rPr>
      </w:pPr>
      <w:r>
        <w:rPr>
          <w:rFonts w:ascii="Arial Narrow" w:hAnsi="Arial Narrow" w:cs="Arial"/>
          <w:color w:val="000080"/>
          <w:sz w:val="32"/>
        </w:rPr>
        <w:t>Formato 03 – Modelamiento de Proceso de Negocio</w:t>
      </w:r>
    </w:p>
    <w:p w14:paraId="1F2077B7" w14:textId="77777777" w:rsidR="00AB400B" w:rsidRPr="00333E52" w:rsidRDefault="00AB400B" w:rsidP="00AB400B">
      <w:pPr>
        <w:ind w:left="180"/>
        <w:jc w:val="center"/>
        <w:rPr>
          <w:rFonts w:ascii="Arial Narrow" w:hAnsi="Arial Narrow" w:cs="Arial"/>
          <w:bCs/>
          <w:color w:val="000080"/>
          <w:sz w:val="24"/>
        </w:rPr>
      </w:pPr>
      <w:r>
        <w:rPr>
          <w:rFonts w:ascii="Arial Narrow" w:hAnsi="Arial Narrow" w:cs="Arial"/>
          <w:bCs/>
          <w:color w:val="000080"/>
          <w:sz w:val="24"/>
        </w:rPr>
        <w:t>Versión 1.0</w:t>
      </w:r>
    </w:p>
    <w:p w14:paraId="3B9D5DF4" w14:textId="77777777" w:rsidR="00EC42E1" w:rsidRDefault="00EC42E1">
      <w:pPr>
        <w:ind w:left="180"/>
        <w:jc w:val="center"/>
        <w:rPr>
          <w:rFonts w:ascii="Arial Narrow" w:hAnsi="Arial Narrow" w:cs="Arial"/>
          <w:b/>
          <w:bCs/>
          <w:sz w:val="24"/>
        </w:rPr>
      </w:pPr>
    </w:p>
    <w:p w14:paraId="1F2A3581" w14:textId="77777777" w:rsidR="00EC42E1" w:rsidRDefault="00EC42E1">
      <w:pPr>
        <w:pStyle w:val="Encabezado"/>
        <w:jc w:val="center"/>
      </w:pPr>
    </w:p>
    <w:p w14:paraId="315363DD" w14:textId="77777777" w:rsidR="00EC42E1" w:rsidRDefault="00EC42E1"/>
    <w:p w14:paraId="672AF27E" w14:textId="77777777" w:rsidR="00EC42E1" w:rsidRDefault="00EC42E1"/>
    <w:p w14:paraId="75A5CA79" w14:textId="77777777" w:rsidR="00EC42E1" w:rsidRDefault="00EC42E1"/>
    <w:p w14:paraId="74558A13" w14:textId="77777777" w:rsidR="00EC42E1" w:rsidRDefault="00EC42E1"/>
    <w:p w14:paraId="109F0081" w14:textId="77777777" w:rsidR="00EC42E1" w:rsidRDefault="00EC42E1"/>
    <w:p w14:paraId="3EE3033F" w14:textId="77777777" w:rsidR="00EC42E1" w:rsidRDefault="00EC42E1"/>
    <w:p w14:paraId="26004C13" w14:textId="77777777" w:rsidR="00EC42E1" w:rsidRDefault="00EC42E1"/>
    <w:p w14:paraId="7473339D" w14:textId="77777777" w:rsidR="00EC42E1" w:rsidRDefault="00EC42E1"/>
    <w:p w14:paraId="02900F84" w14:textId="77777777" w:rsidR="00EC42E1" w:rsidRDefault="00EC42E1"/>
    <w:p w14:paraId="6BAFE9A2" w14:textId="77777777" w:rsidR="00EC42E1" w:rsidRDefault="00EC42E1">
      <w:pPr>
        <w:pStyle w:val="Encabezado"/>
      </w:pPr>
    </w:p>
    <w:p w14:paraId="56A2CBE9" w14:textId="77777777" w:rsidR="00EC42E1" w:rsidRDefault="00EC42E1"/>
    <w:p w14:paraId="3E759551" w14:textId="77777777" w:rsidR="00EC42E1" w:rsidRDefault="00EC42E1">
      <w:pPr>
        <w:jc w:val="center"/>
        <w:rPr>
          <w:b/>
          <w:bCs/>
        </w:rPr>
      </w:pPr>
    </w:p>
    <w:p w14:paraId="3FEE1EF1" w14:textId="77777777" w:rsidR="00EC42E1" w:rsidRDefault="00EC42E1">
      <w:pPr>
        <w:jc w:val="center"/>
        <w:rPr>
          <w:rFonts w:ascii="Arial Narrow" w:hAnsi="Arial Narrow"/>
          <w:b/>
          <w:bCs/>
          <w:sz w:val="28"/>
        </w:rPr>
      </w:pPr>
    </w:p>
    <w:p w14:paraId="2D25C736" w14:textId="77777777" w:rsidR="005F7755" w:rsidRPr="00397508" w:rsidRDefault="005F7755" w:rsidP="005F7755">
      <w:pPr>
        <w:jc w:val="center"/>
        <w:rPr>
          <w:rFonts w:ascii="Arial Narrow" w:hAnsi="Arial Narrow" w:cs="Arial"/>
          <w:b/>
          <w:bCs/>
          <w:sz w:val="24"/>
        </w:rPr>
      </w:pPr>
      <w:r w:rsidRPr="00397508">
        <w:rPr>
          <w:rFonts w:ascii="Arial Narrow" w:hAnsi="Arial Narrow" w:cs="Arial"/>
          <w:b/>
          <w:bCs/>
          <w:sz w:val="24"/>
        </w:rPr>
        <w:t>SUPERINTENDENCIA NACIONAL DE ADUANAS Y DE ADMINISTRACIÓN TRIBUTARIA</w:t>
      </w:r>
    </w:p>
    <w:p w14:paraId="1D583D48" w14:textId="77777777" w:rsidR="005F7755" w:rsidRDefault="005F7755" w:rsidP="005F7755">
      <w:pPr>
        <w:tabs>
          <w:tab w:val="center" w:pos="4252"/>
          <w:tab w:val="left" w:pos="5280"/>
        </w:tabs>
        <w:jc w:val="center"/>
        <w:rPr>
          <w:rFonts w:ascii="Arial Narrow" w:hAnsi="Arial Narrow" w:cs="Arial"/>
          <w:b/>
          <w:bCs/>
          <w:sz w:val="26"/>
          <w:szCs w:val="26"/>
        </w:rPr>
      </w:pPr>
    </w:p>
    <w:p w14:paraId="5D33C4C0" w14:textId="77777777" w:rsidR="005F7755" w:rsidRDefault="005F7755" w:rsidP="005F7755">
      <w:pPr>
        <w:tabs>
          <w:tab w:val="center" w:pos="4252"/>
          <w:tab w:val="left" w:pos="5280"/>
        </w:tabs>
        <w:jc w:val="center"/>
        <w:rPr>
          <w:rFonts w:ascii="Arial Narrow" w:hAnsi="Arial Narrow" w:cs="Arial"/>
          <w:b/>
          <w:bCs/>
          <w:sz w:val="26"/>
          <w:szCs w:val="26"/>
        </w:rPr>
      </w:pPr>
      <w:r w:rsidRPr="004927A6">
        <w:rPr>
          <w:rFonts w:ascii="Arial Narrow" w:hAnsi="Arial Narrow" w:cs="Arial"/>
          <w:b/>
          <w:bCs/>
          <w:sz w:val="26"/>
          <w:szCs w:val="26"/>
        </w:rPr>
        <w:t>Lima – Perú</w:t>
      </w:r>
    </w:p>
    <w:p w14:paraId="260FF289" w14:textId="77777777" w:rsidR="005F7755" w:rsidRPr="00F060FF" w:rsidRDefault="00375408" w:rsidP="005F7755">
      <w:pPr>
        <w:tabs>
          <w:tab w:val="center" w:pos="4252"/>
          <w:tab w:val="left" w:pos="5280"/>
        </w:tabs>
        <w:jc w:val="center"/>
        <w:rPr>
          <w:rFonts w:ascii="Arial Narrow" w:hAnsi="Arial Narrow" w:cs="Arial"/>
          <w:b/>
          <w:bCs/>
          <w:sz w:val="26"/>
          <w:szCs w:val="26"/>
        </w:rPr>
      </w:pPr>
      <w:r>
        <w:rPr>
          <w:rFonts w:ascii="Arial Narrow" w:hAnsi="Arial Narrow" w:cs="Arial"/>
          <w:b/>
          <w:bCs/>
          <w:sz w:val="26"/>
          <w:szCs w:val="26"/>
        </w:rPr>
        <w:t>Junio</w:t>
      </w:r>
      <w:r w:rsidR="005F7755" w:rsidRPr="00F060FF">
        <w:rPr>
          <w:rFonts w:ascii="Arial Narrow" w:hAnsi="Arial Narrow" w:cs="Arial"/>
          <w:b/>
          <w:bCs/>
          <w:sz w:val="26"/>
          <w:szCs w:val="26"/>
        </w:rPr>
        <w:t xml:space="preserve"> 201</w:t>
      </w:r>
      <w:r w:rsidR="00B63268">
        <w:rPr>
          <w:rFonts w:ascii="Arial Narrow" w:hAnsi="Arial Narrow" w:cs="Arial"/>
          <w:b/>
          <w:bCs/>
          <w:sz w:val="26"/>
          <w:szCs w:val="26"/>
        </w:rPr>
        <w:t>8</w:t>
      </w:r>
    </w:p>
    <w:p w14:paraId="4CD8441E" w14:textId="77777777" w:rsidR="00EC42E1" w:rsidRDefault="00EC42E1"/>
    <w:p w14:paraId="1FB9FE47" w14:textId="77777777" w:rsidR="00EC42E1" w:rsidRDefault="00EC42E1"/>
    <w:p w14:paraId="3D5CB94B" w14:textId="77777777" w:rsidR="00EC42E1" w:rsidRDefault="00EC42E1"/>
    <w:p w14:paraId="293D415F" w14:textId="77777777" w:rsidR="00241C7F" w:rsidRDefault="00241C7F"/>
    <w:p w14:paraId="2E01AC29" w14:textId="77777777" w:rsidR="00241C7F" w:rsidRDefault="00241C7F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p w14:paraId="113661C9" w14:textId="77777777" w:rsidR="00EC42E1" w:rsidRDefault="00EC42E1">
      <w:pPr>
        <w:sectPr w:rsidR="00EC42E1"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E521B08" w14:textId="77777777" w:rsidR="00E62E79" w:rsidRPr="002B4964" w:rsidRDefault="00E62E79" w:rsidP="00E62E79">
      <w:pPr>
        <w:ind w:left="84"/>
        <w:rPr>
          <w:b/>
          <w:sz w:val="24"/>
        </w:rPr>
      </w:pPr>
      <w:r w:rsidRPr="002B4964">
        <w:rPr>
          <w:b/>
          <w:sz w:val="24"/>
        </w:rPr>
        <w:lastRenderedPageBreak/>
        <w:t>Registro de Cambios al Documento</w:t>
      </w:r>
    </w:p>
    <w:tbl>
      <w:tblPr>
        <w:tblW w:w="921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993"/>
        <w:gridCol w:w="4252"/>
        <w:gridCol w:w="2446"/>
      </w:tblGrid>
      <w:tr w:rsidR="00E62E79" w14:paraId="179190EA" w14:textId="77777777" w:rsidTr="0049560F">
        <w:trPr>
          <w:cantSplit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7E3FF"/>
            <w:vAlign w:val="center"/>
          </w:tcPr>
          <w:p w14:paraId="5EE3F8E4" w14:textId="77777777" w:rsidR="00E62E79" w:rsidRDefault="00E62E79" w:rsidP="0049560F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7E3FF"/>
            <w:vAlign w:val="center"/>
          </w:tcPr>
          <w:p w14:paraId="6AD02DC0" w14:textId="77777777" w:rsidR="00E62E79" w:rsidRDefault="00E62E79" w:rsidP="0049560F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Versión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7E3FF"/>
            <w:vAlign w:val="center"/>
          </w:tcPr>
          <w:p w14:paraId="4F78004E" w14:textId="77777777" w:rsidR="00E62E79" w:rsidRDefault="00E62E79" w:rsidP="0049560F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2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7E3FF"/>
            <w:vAlign w:val="center"/>
          </w:tcPr>
          <w:p w14:paraId="49B09D5B" w14:textId="77777777" w:rsidR="00E62E79" w:rsidRDefault="00E62E79" w:rsidP="0049560F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Autor</w:t>
            </w:r>
          </w:p>
        </w:tc>
      </w:tr>
      <w:tr w:rsidR="007E57E5" w14:paraId="08791E0E" w14:textId="77777777" w:rsidTr="00C818D4">
        <w:trPr>
          <w:cantSplit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712737" w14:textId="77777777" w:rsidR="007E57E5" w:rsidRPr="00ED7AE7" w:rsidRDefault="007E57E5" w:rsidP="00375408">
            <w:pPr>
              <w:pStyle w:val="Table-Text"/>
              <w:jc w:val="center"/>
              <w:rPr>
                <w:highlight w:val="yellow"/>
                <w:lang w:val="es-ES"/>
              </w:rPr>
            </w:pPr>
            <w:r w:rsidRPr="00ED7AE7">
              <w:rPr>
                <w:highlight w:val="yellow"/>
                <w:lang w:val="es-ES"/>
              </w:rPr>
              <w:t>1</w:t>
            </w:r>
            <w:r w:rsidR="00375408">
              <w:rPr>
                <w:highlight w:val="yellow"/>
                <w:lang w:val="es-ES"/>
              </w:rPr>
              <w:t>9</w:t>
            </w:r>
            <w:r w:rsidRPr="00ED7AE7">
              <w:rPr>
                <w:highlight w:val="yellow"/>
                <w:lang w:val="es-ES"/>
              </w:rPr>
              <w:t>/0</w:t>
            </w:r>
            <w:r w:rsidR="00375408">
              <w:rPr>
                <w:highlight w:val="yellow"/>
                <w:lang w:val="es-ES"/>
              </w:rPr>
              <w:t>6</w:t>
            </w:r>
            <w:r w:rsidRPr="00ED7AE7">
              <w:rPr>
                <w:highlight w:val="yellow"/>
                <w:lang w:val="es-ES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A4A62" w14:textId="77777777" w:rsidR="007E57E5" w:rsidRPr="00ED7AE7" w:rsidRDefault="007E57E5" w:rsidP="00C818D4">
            <w:pPr>
              <w:pStyle w:val="Table-Text"/>
              <w:jc w:val="center"/>
              <w:rPr>
                <w:highlight w:val="yellow"/>
                <w:lang w:val="es-ES"/>
              </w:rPr>
            </w:pPr>
            <w:r w:rsidRPr="00ED7AE7">
              <w:rPr>
                <w:highlight w:val="yellow"/>
                <w:lang w:val="es-ES"/>
              </w:rPr>
              <w:t>1.0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0496E7" w14:textId="77777777" w:rsidR="007E57E5" w:rsidRPr="00ED7AE7" w:rsidRDefault="00375408" w:rsidP="00C818D4">
            <w:pPr>
              <w:pStyle w:val="Table-Tex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Gestión CAP - CAS</w:t>
            </w:r>
          </w:p>
        </w:tc>
        <w:tc>
          <w:tcPr>
            <w:tcW w:w="2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DD4C9" w14:textId="77777777" w:rsidR="007E57E5" w:rsidRDefault="00D847AE" w:rsidP="00C818D4">
            <w:pPr>
              <w:pStyle w:val="Table-Text"/>
              <w:jc w:val="center"/>
              <w:rPr>
                <w:lang w:val="es-ES"/>
              </w:rPr>
            </w:pPr>
            <w:r w:rsidRPr="00ED7AE7">
              <w:rPr>
                <w:highlight w:val="yellow"/>
                <w:lang w:val="es-ES"/>
              </w:rPr>
              <w:t>Juan Rojas R.</w:t>
            </w:r>
          </w:p>
        </w:tc>
      </w:tr>
      <w:tr w:rsidR="00D64586" w14:paraId="1ECF12F8" w14:textId="77777777" w:rsidTr="00C818D4">
        <w:trPr>
          <w:cantSplit/>
        </w:trPr>
        <w:tc>
          <w:tcPr>
            <w:tcW w:w="1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2BC74" w14:textId="77777777" w:rsidR="00D64586" w:rsidRPr="00D64586" w:rsidRDefault="00D64586" w:rsidP="002B1D9D">
            <w:pPr>
              <w:pStyle w:val="Table-Text"/>
              <w:jc w:val="center"/>
              <w:rPr>
                <w:lang w:val="es-E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47EEB" w14:textId="77777777" w:rsidR="00D64586" w:rsidRPr="00D64586" w:rsidRDefault="00D64586" w:rsidP="00C818D4">
            <w:pPr>
              <w:pStyle w:val="Table-Text"/>
              <w:jc w:val="center"/>
              <w:rPr>
                <w:lang w:val="es-ES"/>
              </w:rPr>
            </w:pP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05A981" w14:textId="77777777" w:rsidR="00D64586" w:rsidRPr="00D64586" w:rsidRDefault="00D64586" w:rsidP="00162A64">
            <w:pPr>
              <w:pStyle w:val="Table-Text"/>
              <w:rPr>
                <w:lang w:val="es-ES"/>
              </w:rPr>
            </w:pPr>
          </w:p>
        </w:tc>
        <w:tc>
          <w:tcPr>
            <w:tcW w:w="2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932D" w14:textId="77777777" w:rsidR="00D64586" w:rsidRPr="00D64586" w:rsidRDefault="00D64586" w:rsidP="00C818D4">
            <w:pPr>
              <w:pStyle w:val="Table-Text"/>
              <w:jc w:val="center"/>
              <w:rPr>
                <w:lang w:val="es-ES"/>
              </w:rPr>
            </w:pPr>
          </w:p>
        </w:tc>
      </w:tr>
    </w:tbl>
    <w:p w14:paraId="091783F9" w14:textId="77777777" w:rsidR="00E62E79" w:rsidRDefault="00E62E79" w:rsidP="00E62E79">
      <w:pPr>
        <w:jc w:val="center"/>
      </w:pPr>
    </w:p>
    <w:p w14:paraId="662E8CB2" w14:textId="77777777" w:rsidR="002B4964" w:rsidRDefault="002B4964" w:rsidP="00E62E79">
      <w:pPr>
        <w:jc w:val="center"/>
      </w:pPr>
    </w:p>
    <w:p w14:paraId="22D86D12" w14:textId="77777777" w:rsidR="009F6908" w:rsidRDefault="009F6908" w:rsidP="00E62E79">
      <w:pPr>
        <w:jc w:val="center"/>
      </w:pPr>
    </w:p>
    <w:p w14:paraId="63DD0E4C" w14:textId="77777777" w:rsidR="009F6908" w:rsidRDefault="009F6908" w:rsidP="00E62E79">
      <w:pPr>
        <w:jc w:val="center"/>
      </w:pPr>
    </w:p>
    <w:p w14:paraId="327A73BE" w14:textId="77777777" w:rsidR="009F6908" w:rsidRDefault="009F6908" w:rsidP="00E62E79">
      <w:pPr>
        <w:jc w:val="center"/>
      </w:pPr>
    </w:p>
    <w:p w14:paraId="1EB71CB6" w14:textId="77777777" w:rsidR="009F6908" w:rsidRDefault="009F6908" w:rsidP="00E62E79">
      <w:pPr>
        <w:jc w:val="center"/>
      </w:pPr>
    </w:p>
    <w:p w14:paraId="71D5400A" w14:textId="77777777" w:rsidR="009F6908" w:rsidRDefault="009F6908" w:rsidP="00E62E79">
      <w:pPr>
        <w:jc w:val="center"/>
      </w:pPr>
    </w:p>
    <w:p w14:paraId="1D06BC3E" w14:textId="77777777" w:rsidR="009F6908" w:rsidRDefault="009F6908" w:rsidP="00E62E79">
      <w:pPr>
        <w:jc w:val="center"/>
      </w:pPr>
    </w:p>
    <w:p w14:paraId="26704CB3" w14:textId="77777777" w:rsidR="009F6908" w:rsidRDefault="009F6908" w:rsidP="00E62E79">
      <w:pPr>
        <w:jc w:val="center"/>
      </w:pPr>
    </w:p>
    <w:p w14:paraId="3D3B2F04" w14:textId="77777777" w:rsidR="009F6908" w:rsidRDefault="009F6908" w:rsidP="00E62E79">
      <w:pPr>
        <w:jc w:val="center"/>
      </w:pPr>
    </w:p>
    <w:p w14:paraId="22878AF1" w14:textId="77777777" w:rsidR="009F6908" w:rsidRDefault="009F6908" w:rsidP="00E62E79">
      <w:pPr>
        <w:jc w:val="center"/>
      </w:pPr>
    </w:p>
    <w:p w14:paraId="44E9F4E6" w14:textId="77777777" w:rsidR="009F6908" w:rsidRDefault="009F6908" w:rsidP="00E62E79">
      <w:pPr>
        <w:jc w:val="center"/>
      </w:pPr>
    </w:p>
    <w:p w14:paraId="5E6501FB" w14:textId="77777777" w:rsidR="009F6908" w:rsidRDefault="009F6908" w:rsidP="00E62E79">
      <w:pPr>
        <w:jc w:val="center"/>
      </w:pPr>
    </w:p>
    <w:p w14:paraId="6409DFA2" w14:textId="77777777" w:rsidR="009F6908" w:rsidRDefault="009F6908" w:rsidP="00E62E79">
      <w:pPr>
        <w:jc w:val="center"/>
      </w:pPr>
    </w:p>
    <w:p w14:paraId="69D547CE" w14:textId="77777777" w:rsidR="009F6908" w:rsidRDefault="009F6908" w:rsidP="00E62E79">
      <w:pPr>
        <w:jc w:val="center"/>
      </w:pPr>
    </w:p>
    <w:p w14:paraId="363090A3" w14:textId="77777777" w:rsidR="009F6908" w:rsidRDefault="009F6908" w:rsidP="00E62E79">
      <w:pPr>
        <w:jc w:val="center"/>
      </w:pPr>
    </w:p>
    <w:p w14:paraId="00299F26" w14:textId="77777777" w:rsidR="009F6908" w:rsidRDefault="009F6908" w:rsidP="00E62E79">
      <w:pPr>
        <w:jc w:val="center"/>
      </w:pPr>
    </w:p>
    <w:p w14:paraId="57CB37CA" w14:textId="77777777" w:rsidR="009F6908" w:rsidRDefault="009F6908" w:rsidP="00E62E79">
      <w:pPr>
        <w:jc w:val="center"/>
      </w:pPr>
    </w:p>
    <w:p w14:paraId="2A282910" w14:textId="77777777" w:rsidR="009F6908" w:rsidRDefault="009F6908" w:rsidP="00E62E79">
      <w:pPr>
        <w:jc w:val="center"/>
      </w:pPr>
    </w:p>
    <w:p w14:paraId="61BC0328" w14:textId="77777777" w:rsidR="009F6908" w:rsidRDefault="009F6908" w:rsidP="00E62E79">
      <w:pPr>
        <w:jc w:val="center"/>
      </w:pPr>
    </w:p>
    <w:p w14:paraId="04D20627" w14:textId="77777777" w:rsidR="009F6908" w:rsidRDefault="009F6908" w:rsidP="00E62E79">
      <w:pPr>
        <w:jc w:val="center"/>
      </w:pPr>
    </w:p>
    <w:p w14:paraId="0842B9DF" w14:textId="77777777" w:rsidR="009F6908" w:rsidRDefault="009F6908" w:rsidP="00E62E79">
      <w:pPr>
        <w:jc w:val="center"/>
      </w:pPr>
    </w:p>
    <w:p w14:paraId="02E1603B" w14:textId="77777777" w:rsidR="009F6908" w:rsidRDefault="009F6908" w:rsidP="00E62E79">
      <w:pPr>
        <w:jc w:val="center"/>
      </w:pPr>
    </w:p>
    <w:p w14:paraId="1B355E19" w14:textId="77777777" w:rsidR="009F6908" w:rsidRDefault="009F6908" w:rsidP="00E62E79">
      <w:pPr>
        <w:jc w:val="center"/>
      </w:pPr>
    </w:p>
    <w:p w14:paraId="6967B46E" w14:textId="77777777" w:rsidR="009F6908" w:rsidRDefault="009F6908" w:rsidP="00E62E79">
      <w:pPr>
        <w:jc w:val="center"/>
      </w:pPr>
    </w:p>
    <w:p w14:paraId="4A81DE84" w14:textId="77777777" w:rsidR="009F6908" w:rsidRDefault="009F6908" w:rsidP="00E62E79">
      <w:pPr>
        <w:jc w:val="center"/>
      </w:pPr>
    </w:p>
    <w:p w14:paraId="73423FC6" w14:textId="77777777" w:rsidR="009F6908" w:rsidRDefault="009F6908" w:rsidP="00E62E79">
      <w:pPr>
        <w:jc w:val="center"/>
      </w:pPr>
    </w:p>
    <w:p w14:paraId="4F957641" w14:textId="77777777" w:rsidR="009F6908" w:rsidRDefault="009F6908" w:rsidP="00E62E79">
      <w:pPr>
        <w:jc w:val="center"/>
      </w:pPr>
    </w:p>
    <w:p w14:paraId="33E68809" w14:textId="77777777" w:rsidR="009F6908" w:rsidRDefault="009F6908" w:rsidP="00E62E79">
      <w:pPr>
        <w:jc w:val="center"/>
      </w:pPr>
    </w:p>
    <w:p w14:paraId="2DFD94BE" w14:textId="77777777" w:rsidR="009F6908" w:rsidRDefault="009F6908" w:rsidP="00E62E79">
      <w:pPr>
        <w:jc w:val="center"/>
      </w:pPr>
    </w:p>
    <w:p w14:paraId="743FFDD5" w14:textId="77777777" w:rsidR="009F6908" w:rsidRDefault="009F6908" w:rsidP="00E62E79">
      <w:pPr>
        <w:jc w:val="center"/>
      </w:pPr>
    </w:p>
    <w:p w14:paraId="55F9D927" w14:textId="77777777" w:rsidR="009F6908" w:rsidRDefault="009F6908" w:rsidP="00E62E79">
      <w:pPr>
        <w:jc w:val="center"/>
      </w:pPr>
    </w:p>
    <w:p w14:paraId="6D0C81E9" w14:textId="77777777" w:rsidR="009F6908" w:rsidRDefault="009F6908" w:rsidP="00E62E79">
      <w:pPr>
        <w:jc w:val="center"/>
      </w:pPr>
    </w:p>
    <w:p w14:paraId="13E0B232" w14:textId="77777777" w:rsidR="009F6908" w:rsidRDefault="009F6908" w:rsidP="00E62E79">
      <w:pPr>
        <w:jc w:val="center"/>
      </w:pPr>
    </w:p>
    <w:p w14:paraId="2E20E708" w14:textId="77777777" w:rsidR="009F6908" w:rsidRDefault="009F6908" w:rsidP="00E62E79">
      <w:pPr>
        <w:jc w:val="center"/>
      </w:pPr>
    </w:p>
    <w:p w14:paraId="3F4BE098" w14:textId="77777777" w:rsidR="009F6908" w:rsidRDefault="009F6908" w:rsidP="00E62E79">
      <w:pPr>
        <w:jc w:val="center"/>
      </w:pPr>
    </w:p>
    <w:p w14:paraId="5CF3F405" w14:textId="77777777" w:rsidR="009F6908" w:rsidRDefault="009F6908" w:rsidP="00E62E79">
      <w:pPr>
        <w:jc w:val="center"/>
      </w:pPr>
    </w:p>
    <w:p w14:paraId="15E544A0" w14:textId="77777777" w:rsidR="009F6908" w:rsidRDefault="009F6908" w:rsidP="00E62E79">
      <w:pPr>
        <w:jc w:val="center"/>
      </w:pPr>
    </w:p>
    <w:p w14:paraId="17867BAE" w14:textId="77777777" w:rsidR="009F6908" w:rsidRDefault="009F6908" w:rsidP="00E62E79">
      <w:pPr>
        <w:jc w:val="center"/>
      </w:pPr>
    </w:p>
    <w:p w14:paraId="1D43759D" w14:textId="77777777" w:rsidR="009F6908" w:rsidRDefault="009F6908" w:rsidP="00E62E79">
      <w:pPr>
        <w:jc w:val="center"/>
      </w:pPr>
    </w:p>
    <w:p w14:paraId="4003D2BD" w14:textId="77777777" w:rsidR="009F6908" w:rsidRDefault="009F6908" w:rsidP="00E62E79">
      <w:pPr>
        <w:jc w:val="center"/>
      </w:pPr>
    </w:p>
    <w:p w14:paraId="6DB87A2B" w14:textId="77777777" w:rsidR="009F6908" w:rsidRDefault="009F6908" w:rsidP="00E62E79">
      <w:pPr>
        <w:jc w:val="center"/>
      </w:pPr>
    </w:p>
    <w:p w14:paraId="5933B7D5" w14:textId="77777777" w:rsidR="009F6908" w:rsidRDefault="009F6908" w:rsidP="00E62E79">
      <w:pPr>
        <w:jc w:val="center"/>
      </w:pPr>
    </w:p>
    <w:p w14:paraId="30205C18" w14:textId="77777777" w:rsidR="009F6908" w:rsidRDefault="009F6908" w:rsidP="00E62E79">
      <w:pPr>
        <w:jc w:val="center"/>
      </w:pPr>
    </w:p>
    <w:p w14:paraId="6479C5E8" w14:textId="77777777" w:rsidR="009F6908" w:rsidRDefault="009F6908" w:rsidP="00E62E79">
      <w:pPr>
        <w:jc w:val="center"/>
      </w:pPr>
    </w:p>
    <w:p w14:paraId="2EAA302C" w14:textId="77777777" w:rsidR="009F6908" w:rsidRDefault="009F6908" w:rsidP="00E62E79">
      <w:pPr>
        <w:jc w:val="center"/>
      </w:pPr>
    </w:p>
    <w:p w14:paraId="5206C81F" w14:textId="77777777" w:rsidR="009F6908" w:rsidRDefault="009F6908" w:rsidP="00E62E79">
      <w:pPr>
        <w:jc w:val="center"/>
      </w:pPr>
    </w:p>
    <w:p w14:paraId="693839AE" w14:textId="77777777" w:rsidR="009F6908" w:rsidRDefault="009F6908" w:rsidP="00E62E79">
      <w:pPr>
        <w:jc w:val="center"/>
      </w:pPr>
    </w:p>
    <w:p w14:paraId="2D09C20C" w14:textId="77777777" w:rsidR="002B1D9D" w:rsidRDefault="002B1D9D" w:rsidP="00E62E79">
      <w:pPr>
        <w:jc w:val="center"/>
      </w:pPr>
    </w:p>
    <w:p w14:paraId="6A66072C" w14:textId="77777777" w:rsidR="006134E4" w:rsidRPr="00DC5001" w:rsidRDefault="006134E4" w:rsidP="0020052D">
      <w:pPr>
        <w:pStyle w:val="Ttulo2"/>
        <w:numPr>
          <w:ilvl w:val="0"/>
          <w:numId w:val="2"/>
        </w:numPr>
        <w:rPr>
          <w:lang w:val="es-PE"/>
        </w:rPr>
      </w:pPr>
      <w:bookmarkStart w:id="38" w:name="_Toc328651407"/>
      <w:r w:rsidRPr="006134E4">
        <w:lastRenderedPageBreak/>
        <w:t>Requerimientos Informáticos de Negocio</w:t>
      </w:r>
      <w:r w:rsidR="007A169C">
        <w:t xml:space="preserve"> (RIN)</w:t>
      </w:r>
      <w:bookmarkEnd w:id="38"/>
    </w:p>
    <w:p w14:paraId="672E0164" w14:textId="77777777" w:rsidR="007A169C" w:rsidRPr="00E53797" w:rsidRDefault="007A169C" w:rsidP="007A169C">
      <w:pPr>
        <w:rPr>
          <w:lang w:val="es-PE"/>
        </w:rPr>
      </w:pPr>
    </w:p>
    <w:tbl>
      <w:tblPr>
        <w:tblW w:w="9214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52"/>
        <w:gridCol w:w="3827"/>
        <w:gridCol w:w="992"/>
        <w:gridCol w:w="1843"/>
      </w:tblGrid>
      <w:tr w:rsidR="007A169C" w:rsidRPr="00CD6396" w14:paraId="53CC10DF" w14:textId="77777777" w:rsidTr="008D76BA">
        <w:trPr>
          <w:cantSplit/>
        </w:trPr>
        <w:tc>
          <w:tcPr>
            <w:tcW w:w="9214" w:type="dxa"/>
            <w:gridSpan w:val="4"/>
            <w:tcBorders>
              <w:bottom w:val="single" w:sz="6" w:space="0" w:color="000000"/>
            </w:tcBorders>
            <w:shd w:val="clear" w:color="auto" w:fill="BFBFBF"/>
          </w:tcPr>
          <w:p w14:paraId="6AF8546F" w14:textId="77777777" w:rsidR="007A169C" w:rsidRPr="00CD6396" w:rsidRDefault="007A169C" w:rsidP="0049560F">
            <w:pPr>
              <w:jc w:val="center"/>
              <w:rPr>
                <w:rFonts w:cs="Arial"/>
                <w:b/>
                <w:bCs/>
              </w:rPr>
            </w:pPr>
            <w:r w:rsidRPr="00CD6396">
              <w:rPr>
                <w:rFonts w:cs="Arial"/>
                <w:b/>
                <w:bCs/>
              </w:rPr>
              <w:t>REQUERIMIENTOS INFORMÁTICOS DE NEGOCIO (RIN)</w:t>
            </w:r>
          </w:p>
        </w:tc>
      </w:tr>
      <w:tr w:rsidR="007A169C" w:rsidRPr="00CD6396" w14:paraId="2638EAC3" w14:textId="77777777" w:rsidTr="008D76BA">
        <w:trPr>
          <w:cantSplit/>
        </w:trPr>
        <w:tc>
          <w:tcPr>
            <w:tcW w:w="2552" w:type="dxa"/>
            <w:shd w:val="clear" w:color="auto" w:fill="BFBFBF"/>
          </w:tcPr>
          <w:p w14:paraId="56B0203D" w14:textId="77777777" w:rsidR="007A169C" w:rsidRPr="000602F2" w:rsidRDefault="007A169C" w:rsidP="0049560F">
            <w:pPr>
              <w:rPr>
                <w:rFonts w:cs="Arial"/>
                <w:sz w:val="20"/>
                <w:szCs w:val="20"/>
              </w:rPr>
            </w:pPr>
            <w:r w:rsidRPr="000602F2">
              <w:rPr>
                <w:rFonts w:cs="Arial"/>
                <w:sz w:val="20"/>
                <w:szCs w:val="20"/>
              </w:rPr>
              <w:t>N° del RIN</w:t>
            </w:r>
          </w:p>
        </w:tc>
        <w:tc>
          <w:tcPr>
            <w:tcW w:w="3827" w:type="dxa"/>
            <w:shd w:val="clear" w:color="auto" w:fill="FFFFFF"/>
          </w:tcPr>
          <w:p w14:paraId="3DD1AD36" w14:textId="22065F08" w:rsidR="007A169C" w:rsidRPr="00CD6396" w:rsidRDefault="007A169C" w:rsidP="00D54E2C">
            <w:pPr>
              <w:ind w:left="1010" w:hanging="1010"/>
              <w:rPr>
                <w:rFonts w:cs="Arial"/>
                <w:sz w:val="18"/>
              </w:rPr>
            </w:pPr>
          </w:p>
        </w:tc>
        <w:tc>
          <w:tcPr>
            <w:tcW w:w="992" w:type="dxa"/>
            <w:shd w:val="clear" w:color="auto" w:fill="BFBFBF"/>
          </w:tcPr>
          <w:p w14:paraId="2FEEBD6C" w14:textId="77777777" w:rsidR="007A169C" w:rsidRPr="000602F2" w:rsidRDefault="007A169C" w:rsidP="0049560F">
            <w:pPr>
              <w:rPr>
                <w:rFonts w:cs="Arial"/>
                <w:sz w:val="20"/>
                <w:szCs w:val="20"/>
              </w:rPr>
            </w:pPr>
            <w:r w:rsidRPr="000602F2">
              <w:rPr>
                <w:rFonts w:cs="Arial"/>
                <w:sz w:val="20"/>
                <w:szCs w:val="20"/>
              </w:rPr>
              <w:t>Fecha</w:t>
            </w:r>
          </w:p>
        </w:tc>
        <w:tc>
          <w:tcPr>
            <w:tcW w:w="1843" w:type="dxa"/>
            <w:shd w:val="clear" w:color="auto" w:fill="FFFFFF"/>
          </w:tcPr>
          <w:p w14:paraId="74E592AD" w14:textId="77777777" w:rsidR="007A169C" w:rsidRPr="000602F2" w:rsidRDefault="001B17F4" w:rsidP="000A73D7">
            <w:pPr>
              <w:ind w:left="1010" w:hanging="101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7A169C" w:rsidRPr="000602F2">
              <w:rPr>
                <w:rFonts w:cs="Arial"/>
                <w:sz w:val="20"/>
                <w:szCs w:val="20"/>
              </w:rPr>
              <w:t>/</w:t>
            </w:r>
            <w:r w:rsidR="008234C5">
              <w:rPr>
                <w:rFonts w:cs="Arial"/>
                <w:sz w:val="20"/>
                <w:szCs w:val="20"/>
              </w:rPr>
              <w:t>0</w:t>
            </w:r>
            <w:r w:rsidR="008736AB">
              <w:rPr>
                <w:rFonts w:cs="Arial"/>
                <w:sz w:val="20"/>
                <w:szCs w:val="20"/>
              </w:rPr>
              <w:t>2</w:t>
            </w:r>
            <w:r w:rsidR="007A169C" w:rsidRPr="000602F2">
              <w:rPr>
                <w:rFonts w:cs="Arial"/>
                <w:sz w:val="20"/>
                <w:szCs w:val="20"/>
              </w:rPr>
              <w:t>/</w:t>
            </w:r>
            <w:r w:rsidR="008234C5">
              <w:rPr>
                <w:rFonts w:cs="Arial"/>
                <w:sz w:val="20"/>
                <w:szCs w:val="20"/>
              </w:rPr>
              <w:t>2018</w:t>
            </w:r>
          </w:p>
        </w:tc>
      </w:tr>
      <w:tr w:rsidR="007A169C" w:rsidRPr="00CD6396" w14:paraId="23663FA5" w14:textId="77777777" w:rsidTr="008D76BA">
        <w:trPr>
          <w:cantSplit/>
        </w:trPr>
        <w:tc>
          <w:tcPr>
            <w:tcW w:w="2552" w:type="dxa"/>
            <w:shd w:val="clear" w:color="auto" w:fill="BFBFBF"/>
          </w:tcPr>
          <w:p w14:paraId="709314AD" w14:textId="77777777" w:rsidR="007A169C" w:rsidRPr="000602F2" w:rsidRDefault="007A169C" w:rsidP="0049560F">
            <w:pPr>
              <w:rPr>
                <w:rFonts w:cs="Arial"/>
                <w:sz w:val="20"/>
                <w:szCs w:val="20"/>
              </w:rPr>
            </w:pPr>
            <w:r w:rsidRPr="000602F2">
              <w:rPr>
                <w:rFonts w:cs="Arial"/>
                <w:sz w:val="20"/>
                <w:szCs w:val="20"/>
              </w:rPr>
              <w:t>Nombre del RIN</w:t>
            </w:r>
          </w:p>
        </w:tc>
        <w:tc>
          <w:tcPr>
            <w:tcW w:w="6662" w:type="dxa"/>
            <w:gridSpan w:val="3"/>
            <w:shd w:val="clear" w:color="auto" w:fill="FFFFFF"/>
          </w:tcPr>
          <w:p w14:paraId="558D28E2" w14:textId="77777777" w:rsidR="007A169C" w:rsidRPr="00CD6396" w:rsidRDefault="00791BB5" w:rsidP="00D54E2C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</w:t>
            </w:r>
            <w:r w:rsidR="00D54E2C">
              <w:rPr>
                <w:rFonts w:cs="Arial"/>
                <w:sz w:val="18"/>
              </w:rPr>
              <w:t>strumentos de Gestión</w:t>
            </w:r>
          </w:p>
        </w:tc>
      </w:tr>
      <w:tr w:rsidR="007A169C" w:rsidRPr="00CD6396" w14:paraId="5B92827F" w14:textId="77777777" w:rsidTr="008D76BA">
        <w:trPr>
          <w:cantSplit/>
        </w:trPr>
        <w:tc>
          <w:tcPr>
            <w:tcW w:w="2552" w:type="dxa"/>
            <w:shd w:val="clear" w:color="auto" w:fill="BFBFBF"/>
          </w:tcPr>
          <w:p w14:paraId="24A452BE" w14:textId="77777777" w:rsidR="007A169C" w:rsidRPr="000602F2" w:rsidRDefault="007A169C" w:rsidP="0049560F">
            <w:pPr>
              <w:rPr>
                <w:rFonts w:cs="Arial"/>
                <w:sz w:val="20"/>
                <w:szCs w:val="20"/>
              </w:rPr>
            </w:pPr>
            <w:r w:rsidRPr="000602F2">
              <w:rPr>
                <w:rFonts w:cs="Arial"/>
                <w:sz w:val="20"/>
                <w:szCs w:val="20"/>
              </w:rPr>
              <w:t>Proyecto</w:t>
            </w:r>
          </w:p>
        </w:tc>
        <w:tc>
          <w:tcPr>
            <w:tcW w:w="6662" w:type="dxa"/>
            <w:gridSpan w:val="3"/>
            <w:shd w:val="clear" w:color="auto" w:fill="FFFFFF"/>
          </w:tcPr>
          <w:p w14:paraId="4F070689" w14:textId="77777777" w:rsidR="007A169C" w:rsidRPr="00CD6396" w:rsidRDefault="00791BB5" w:rsidP="00791BB5">
            <w:pPr>
              <w:ind w:left="1010" w:hanging="101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Sistema Integrado de Gestión de Recursos Humanos</w:t>
            </w:r>
          </w:p>
        </w:tc>
      </w:tr>
      <w:tr w:rsidR="007A169C" w:rsidRPr="00CD6396" w14:paraId="0CA5162B" w14:textId="77777777" w:rsidTr="008D76BA">
        <w:trPr>
          <w:cantSplit/>
        </w:trPr>
        <w:tc>
          <w:tcPr>
            <w:tcW w:w="2552" w:type="dxa"/>
            <w:shd w:val="clear" w:color="auto" w:fill="BFBFBF"/>
          </w:tcPr>
          <w:p w14:paraId="1EA51BFA" w14:textId="77777777" w:rsidR="007A169C" w:rsidRPr="00106D23" w:rsidRDefault="007A169C" w:rsidP="0049560F">
            <w:pPr>
              <w:rPr>
                <w:rFonts w:cs="Arial"/>
                <w:sz w:val="20"/>
              </w:rPr>
            </w:pPr>
            <w:r w:rsidRPr="00106D23">
              <w:rPr>
                <w:rFonts w:cs="Arial"/>
                <w:sz w:val="20"/>
              </w:rPr>
              <w:t>Entregable del Proyecto</w:t>
            </w:r>
          </w:p>
        </w:tc>
        <w:tc>
          <w:tcPr>
            <w:tcW w:w="6662" w:type="dxa"/>
            <w:gridSpan w:val="3"/>
            <w:shd w:val="clear" w:color="auto" w:fill="FFFFFF"/>
          </w:tcPr>
          <w:p w14:paraId="3F2F177E" w14:textId="77777777" w:rsidR="00047C8D" w:rsidRPr="00CD6396" w:rsidRDefault="00D54E2C" w:rsidP="005F1074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Gestión CAP - CAS</w:t>
            </w:r>
          </w:p>
        </w:tc>
      </w:tr>
      <w:tr w:rsidR="007A169C" w:rsidRPr="00CD6396" w14:paraId="7AAE7372" w14:textId="77777777" w:rsidTr="008D76BA">
        <w:trPr>
          <w:cantSplit/>
          <w:trHeight w:val="226"/>
        </w:trPr>
        <w:tc>
          <w:tcPr>
            <w:tcW w:w="2552" w:type="dxa"/>
            <w:tcBorders>
              <w:bottom w:val="single" w:sz="6" w:space="0" w:color="000000"/>
            </w:tcBorders>
            <w:shd w:val="clear" w:color="auto" w:fill="BFBFBF"/>
          </w:tcPr>
          <w:p w14:paraId="3450177C" w14:textId="77777777" w:rsidR="007A169C" w:rsidRPr="00106D23" w:rsidRDefault="007A169C" w:rsidP="0049560F">
            <w:pPr>
              <w:rPr>
                <w:rFonts w:cs="Arial"/>
                <w:sz w:val="20"/>
              </w:rPr>
            </w:pPr>
            <w:r w:rsidRPr="00106D23">
              <w:rPr>
                <w:rFonts w:cs="Arial"/>
                <w:sz w:val="20"/>
              </w:rPr>
              <w:t>Responsable de la conformidad</w:t>
            </w:r>
          </w:p>
        </w:tc>
        <w:tc>
          <w:tcPr>
            <w:tcW w:w="6662" w:type="dxa"/>
            <w:gridSpan w:val="3"/>
            <w:tcBorders>
              <w:bottom w:val="single" w:sz="6" w:space="0" w:color="000000"/>
            </w:tcBorders>
          </w:tcPr>
          <w:p w14:paraId="7FA1BBCC" w14:textId="77777777" w:rsidR="007A169C" w:rsidRPr="00CD6396" w:rsidRDefault="00304F44" w:rsidP="0049560F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Victor Corrales</w:t>
            </w:r>
            <w:r w:rsidR="00EA5A38">
              <w:rPr>
                <w:rFonts w:cs="Arial"/>
                <w:sz w:val="18"/>
              </w:rPr>
              <w:t xml:space="preserve"> Carbajal</w:t>
            </w:r>
          </w:p>
        </w:tc>
      </w:tr>
      <w:tr w:rsidR="007A169C" w:rsidRPr="00CD6396" w14:paraId="7B76780A" w14:textId="77777777" w:rsidTr="008D76BA">
        <w:trPr>
          <w:cantSplit/>
        </w:trPr>
        <w:tc>
          <w:tcPr>
            <w:tcW w:w="2552" w:type="dxa"/>
            <w:tcBorders>
              <w:bottom w:val="single" w:sz="6" w:space="0" w:color="000000"/>
            </w:tcBorders>
            <w:shd w:val="clear" w:color="auto" w:fill="BFBFBF"/>
          </w:tcPr>
          <w:p w14:paraId="118FE3D0" w14:textId="77777777" w:rsidR="007A169C" w:rsidRPr="00106D23" w:rsidRDefault="007A169C" w:rsidP="009A25F5">
            <w:pPr>
              <w:rPr>
                <w:rFonts w:cs="Arial"/>
                <w:sz w:val="20"/>
              </w:rPr>
            </w:pPr>
            <w:r w:rsidRPr="00106D23">
              <w:rPr>
                <w:rFonts w:cs="Arial"/>
                <w:sz w:val="20"/>
              </w:rPr>
              <w:t xml:space="preserve">Sistema </w:t>
            </w:r>
          </w:p>
        </w:tc>
        <w:tc>
          <w:tcPr>
            <w:tcW w:w="6662" w:type="dxa"/>
            <w:gridSpan w:val="3"/>
            <w:tcBorders>
              <w:bottom w:val="single" w:sz="6" w:space="0" w:color="000000"/>
            </w:tcBorders>
          </w:tcPr>
          <w:p w14:paraId="58235EBB" w14:textId="77777777" w:rsidR="00097AD0" w:rsidRDefault="0013269A" w:rsidP="0049560F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43 </w:t>
            </w:r>
            <w:r w:rsidR="00097AD0" w:rsidRPr="00097AD0">
              <w:rPr>
                <w:rFonts w:cs="Arial"/>
                <w:sz w:val="18"/>
              </w:rPr>
              <w:t>SISTEMA INTEGRADO DE GESTION DE RECURSOS HUMANOS</w:t>
            </w:r>
          </w:p>
          <w:p w14:paraId="5FF6004D" w14:textId="77777777" w:rsidR="007A169C" w:rsidRPr="00CD6396" w:rsidRDefault="007A169C" w:rsidP="0049560F">
            <w:pPr>
              <w:rPr>
                <w:rFonts w:cs="Arial"/>
                <w:sz w:val="18"/>
              </w:rPr>
            </w:pPr>
          </w:p>
        </w:tc>
      </w:tr>
    </w:tbl>
    <w:p w14:paraId="0AE81152" w14:textId="77777777" w:rsidR="007A169C" w:rsidRPr="00E53797" w:rsidRDefault="007A169C" w:rsidP="007A169C">
      <w:pPr>
        <w:rPr>
          <w:lang w:val="es-PE"/>
        </w:rPr>
      </w:pPr>
    </w:p>
    <w:tbl>
      <w:tblPr>
        <w:tblW w:w="924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560"/>
        <w:gridCol w:w="4394"/>
        <w:gridCol w:w="1586"/>
        <w:gridCol w:w="1276"/>
      </w:tblGrid>
      <w:tr w:rsidR="007A169C" w:rsidRPr="00845D31" w14:paraId="65FBEEB4" w14:textId="77777777" w:rsidTr="008D76BA">
        <w:tc>
          <w:tcPr>
            <w:tcW w:w="425" w:type="dxa"/>
            <w:tcBorders>
              <w:bottom w:val="single" w:sz="4" w:space="0" w:color="auto"/>
            </w:tcBorders>
            <w:shd w:val="clear" w:color="auto" w:fill="BFBFBF"/>
          </w:tcPr>
          <w:p w14:paraId="03ED29AB" w14:textId="77777777" w:rsidR="007A169C" w:rsidRPr="00845D31" w:rsidRDefault="007A169C" w:rsidP="0049560F">
            <w:pPr>
              <w:pStyle w:val="Textodeglobo"/>
              <w:spacing w:before="40" w:after="40"/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</w:pPr>
            <w:r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>Nro.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/>
          </w:tcPr>
          <w:p w14:paraId="3C644569" w14:textId="77777777" w:rsidR="007A169C" w:rsidRPr="00845D31" w:rsidRDefault="007A169C" w:rsidP="0049560F">
            <w:pPr>
              <w:pStyle w:val="Textodeglobo"/>
              <w:spacing w:before="40" w:after="40"/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</w:pPr>
            <w:r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>Nombre de la Funcionalidad</w:t>
            </w:r>
            <w:r w:rsidR="008B34D4"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 xml:space="preserve"> (Actividad a automatizar)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/>
          </w:tcPr>
          <w:p w14:paraId="6DC7A123" w14:textId="77777777" w:rsidR="007A169C" w:rsidRPr="00845D31" w:rsidRDefault="007A169C" w:rsidP="0049560F">
            <w:pPr>
              <w:pStyle w:val="Textodeglobo"/>
              <w:spacing w:before="40" w:after="40"/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</w:pPr>
            <w:r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>Descripción Detallada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shd w:val="clear" w:color="auto" w:fill="BFBFBF"/>
          </w:tcPr>
          <w:p w14:paraId="1E7DAD4F" w14:textId="77777777" w:rsidR="007A169C" w:rsidRPr="00845D31" w:rsidRDefault="007A169C" w:rsidP="0049560F">
            <w:pPr>
              <w:pStyle w:val="Textodeglobo"/>
              <w:spacing w:before="40" w:after="40"/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</w:pPr>
            <w:r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>Descripción de las reglas de negocio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14:paraId="566E7143" w14:textId="77777777" w:rsidR="007A169C" w:rsidRPr="00845D31" w:rsidRDefault="007705F2" w:rsidP="0049560F">
            <w:pPr>
              <w:pStyle w:val="Textodeglobo"/>
              <w:spacing w:before="40" w:after="40"/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</w:pPr>
            <w:r w:rsidRPr="00845D31">
              <w:rPr>
                <w:rFonts w:ascii="Arial Narrow" w:hAnsi="Arial Narrow" w:cs="Arial"/>
                <w:b/>
                <w:sz w:val="18"/>
                <w:szCs w:val="18"/>
                <w:lang w:eastAsia="es-ES"/>
              </w:rPr>
              <w:t>Criterio de Aceptación</w:t>
            </w:r>
          </w:p>
        </w:tc>
      </w:tr>
      <w:tr w:rsidR="00056FFF" w:rsidRPr="00AC066E" w14:paraId="29129E17" w14:textId="77777777" w:rsidTr="00002FBB">
        <w:tc>
          <w:tcPr>
            <w:tcW w:w="425" w:type="dxa"/>
            <w:vAlign w:val="center"/>
          </w:tcPr>
          <w:p w14:paraId="516A792F" w14:textId="39EE0C76" w:rsidR="00056FFF" w:rsidRPr="00086921" w:rsidRDefault="00056FFF" w:rsidP="00002FBB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1</w:t>
            </w:r>
          </w:p>
        </w:tc>
        <w:tc>
          <w:tcPr>
            <w:tcW w:w="1560" w:type="dxa"/>
          </w:tcPr>
          <w:p w14:paraId="7CB7F110" w14:textId="77777777" w:rsidR="00056FFF" w:rsidRPr="00A976BC" w:rsidRDefault="00056FFF" w:rsidP="00002FBB">
            <w:pPr>
              <w:pStyle w:val="Textodeglobo"/>
              <w:spacing w:before="40" w:after="40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Generación inicial de P</w:t>
            </w:r>
            <w:r w:rsidRPr="00A976BC">
              <w:rPr>
                <w:rFonts w:ascii="Arial Narrow" w:hAnsi="Arial Narrow" w:cs="Arial"/>
                <w:bCs/>
                <w:sz w:val="18"/>
                <w:szCs w:val="18"/>
              </w:rPr>
              <w:t>uestos</w:t>
            </w:r>
          </w:p>
        </w:tc>
        <w:tc>
          <w:tcPr>
            <w:tcW w:w="4394" w:type="dxa"/>
          </w:tcPr>
          <w:p w14:paraId="37A7EFB8" w14:textId="77777777" w:rsidR="00056FFF" w:rsidRDefault="00056FFF" w:rsidP="00002FB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sistema asigna los puestos desde el padrón de trabajadores CAS, la relación con el perfil del puesto se obtiene a través del campo cargo. La información del puesto es obtenida tanto del padrón de personal como del maestro de perfiles. El sistema asigna un ID por puesto. Los </w:t>
            </w:r>
            <w:r w:rsidRPr="00A41C74">
              <w:rPr>
                <w:rFonts w:ascii="Arial Narrow" w:hAnsi="Arial Narrow" w:cs="Arial"/>
                <w:sz w:val="18"/>
                <w:szCs w:val="18"/>
                <w:highlight w:val="yellow"/>
              </w:rPr>
              <w:t>puestos asignados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 crean con situación </w:t>
            </w:r>
            <w:r w:rsidRPr="00A41C74">
              <w:rPr>
                <w:rFonts w:ascii="Arial Narrow" w:hAnsi="Arial Narrow" w:cs="Arial"/>
                <w:sz w:val="18"/>
                <w:szCs w:val="18"/>
                <w:highlight w:val="yellow"/>
              </w:rPr>
              <w:t>OCUPADO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 Narrow" w:hAnsi="Arial Narrow" w:cs="Arial"/>
                <w:sz w:val="18"/>
                <w:szCs w:val="18"/>
              </w:rPr>
              <w:t>Los campos a registrar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</w:rPr>
              <w:t xml:space="preserve"> del puesto son:</w:t>
            </w:r>
          </w:p>
          <w:p w14:paraId="40A437E4" w14:textId="77777777" w:rsidR="00056FFF" w:rsidRDefault="00056FFF" w:rsidP="00002FB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7700FBB1" w14:textId="77777777" w:rsidR="00056FFF" w:rsidRPr="00786C55" w:rsidRDefault="00056FFF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786C55">
              <w:rPr>
                <w:rFonts w:ascii="Arial Narrow" w:hAnsi="Arial Narrow" w:cs="Arial"/>
                <w:sz w:val="18"/>
                <w:szCs w:val="18"/>
              </w:rPr>
              <w:t>Nro. Puesto (autogenerado)</w:t>
            </w:r>
          </w:p>
          <w:p w14:paraId="455F9D01" w14:textId="77777777" w:rsidR="00056FFF" w:rsidRPr="00786C55" w:rsidRDefault="00056FFF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786C55">
              <w:rPr>
                <w:rFonts w:ascii="Arial Narrow" w:hAnsi="Arial Narrow" w:cs="Arial"/>
                <w:sz w:val="18"/>
                <w:szCs w:val="18"/>
              </w:rPr>
              <w:t>UUOO</w:t>
            </w:r>
          </w:p>
          <w:p w14:paraId="00171725" w14:textId="18DBE697" w:rsidR="00056FFF" w:rsidRDefault="00056FFF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786C55">
              <w:rPr>
                <w:rFonts w:ascii="Arial Narrow" w:hAnsi="Arial Narrow" w:cs="Arial"/>
                <w:sz w:val="18"/>
                <w:szCs w:val="18"/>
              </w:rPr>
              <w:t>Perfil</w:t>
            </w:r>
          </w:p>
          <w:p w14:paraId="2EEAB0E3" w14:textId="77777777" w:rsidR="0091793B" w:rsidRPr="000D714D" w:rsidRDefault="0091793B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Contrapresta</w:t>
            </w:r>
            <w:r w:rsidRPr="000D714D">
              <w:rPr>
                <w:rFonts w:ascii="Arial Narrow" w:hAnsi="Arial Narrow" w:cs="Arial"/>
                <w:sz w:val="18"/>
                <w:szCs w:val="18"/>
              </w:rPr>
              <w:t>ción (S/.)</w:t>
            </w:r>
          </w:p>
          <w:p w14:paraId="6AAB1A5D" w14:textId="7988DC6F" w:rsidR="00056FFF" w:rsidRDefault="00056FFF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786C55">
              <w:rPr>
                <w:rFonts w:ascii="Arial Narrow" w:hAnsi="Arial Narrow" w:cs="Arial"/>
                <w:sz w:val="18"/>
                <w:szCs w:val="18"/>
              </w:rPr>
              <w:t>Situación</w:t>
            </w:r>
            <w:r w:rsidR="00BD375B">
              <w:rPr>
                <w:rFonts w:ascii="Arial Narrow" w:hAnsi="Arial Narrow" w:cs="Arial"/>
                <w:sz w:val="18"/>
                <w:szCs w:val="18"/>
              </w:rPr>
              <w:t xml:space="preserve"> (Ocupado, Disponible)</w:t>
            </w:r>
          </w:p>
          <w:p w14:paraId="16D79A56" w14:textId="231EE7F3" w:rsidR="006D246A" w:rsidRDefault="00C07572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786C55">
              <w:rPr>
                <w:rFonts w:ascii="Arial Narrow" w:hAnsi="Arial Narrow" w:cs="Arial"/>
                <w:sz w:val="18"/>
                <w:szCs w:val="18"/>
              </w:rPr>
              <w:t xml:space="preserve">Origen (Manual, Automático, </w:t>
            </w:r>
            <w:r w:rsidR="00A47271">
              <w:rPr>
                <w:rFonts w:ascii="Arial Narrow" w:hAnsi="Arial Narrow" w:cs="Arial"/>
                <w:sz w:val="18"/>
                <w:szCs w:val="18"/>
              </w:rPr>
              <w:t>N</w:t>
            </w:r>
            <w:r w:rsidRPr="00786C55">
              <w:rPr>
                <w:rFonts w:ascii="Arial Narrow" w:hAnsi="Arial Narrow" w:cs="Arial"/>
                <w:sz w:val="18"/>
                <w:szCs w:val="18"/>
              </w:rPr>
              <w:t xml:space="preserve">úmero de Solicitud) </w:t>
            </w:r>
          </w:p>
          <w:p w14:paraId="37381358" w14:textId="437DEFF6" w:rsidR="007E5D05" w:rsidRPr="00786C55" w:rsidRDefault="006D246A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commentRangeStart w:id="39"/>
            <w:r>
              <w:rPr>
                <w:rFonts w:ascii="Arial Narrow" w:hAnsi="Arial Narrow" w:cs="Arial"/>
                <w:sz w:val="18"/>
                <w:szCs w:val="18"/>
              </w:rPr>
              <w:t xml:space="preserve">Fase Solicitud </w:t>
            </w:r>
            <w:r w:rsidR="007E5D05">
              <w:rPr>
                <w:rFonts w:ascii="Arial Narrow" w:hAnsi="Arial Narrow" w:cs="Arial"/>
                <w:sz w:val="18"/>
                <w:szCs w:val="18"/>
              </w:rPr>
              <w:t>(</w:t>
            </w:r>
            <w:r>
              <w:rPr>
                <w:rFonts w:ascii="Arial Narrow" w:hAnsi="Arial Narrow" w:cs="Arial"/>
                <w:sz w:val="18"/>
                <w:szCs w:val="18"/>
              </w:rPr>
              <w:t>Aprobación, Selección</w:t>
            </w:r>
            <w:r w:rsidR="000614DF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="000475A9">
              <w:rPr>
                <w:rFonts w:ascii="Arial Narrow" w:hAnsi="Arial Narrow" w:cs="Arial"/>
                <w:sz w:val="18"/>
                <w:szCs w:val="18"/>
              </w:rPr>
              <w:t>Finalizad</w:t>
            </w:r>
            <w:r w:rsidR="00AD36A9">
              <w:rPr>
                <w:rFonts w:ascii="Arial Narrow" w:hAnsi="Arial Narrow" w:cs="Arial"/>
                <w:sz w:val="18"/>
                <w:szCs w:val="18"/>
              </w:rPr>
              <w:t>a, Cancelada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 </w:t>
            </w:r>
            <w:commentRangeEnd w:id="39"/>
            <w:r w:rsidR="00C61104">
              <w:rPr>
                <w:rStyle w:val="Refdecomentario"/>
                <w:rFonts w:cs="Arial"/>
                <w:noProof/>
                <w:lang w:eastAsia="en-US"/>
              </w:rPr>
              <w:commentReference w:id="39"/>
            </w:r>
          </w:p>
          <w:p w14:paraId="411F5CFC" w14:textId="77777777" w:rsidR="00056FFF" w:rsidRPr="00786C55" w:rsidRDefault="00056FFF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786C55">
              <w:rPr>
                <w:rFonts w:ascii="Arial Narrow" w:hAnsi="Arial Narrow" w:cs="Arial"/>
                <w:sz w:val="18"/>
                <w:szCs w:val="18"/>
              </w:rPr>
              <w:t>Registro de Trabajador</w:t>
            </w:r>
          </w:p>
          <w:p w14:paraId="6B3F1932" w14:textId="4E45ECEB" w:rsidR="00056FFF" w:rsidRPr="00786C55" w:rsidRDefault="00056FFF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786C55">
              <w:rPr>
                <w:rFonts w:ascii="Arial Narrow" w:hAnsi="Arial Narrow" w:cs="Arial"/>
                <w:sz w:val="18"/>
                <w:szCs w:val="18"/>
              </w:rPr>
              <w:t xml:space="preserve">Actividad (Creación, </w:t>
            </w:r>
            <w:r w:rsidR="007551B2">
              <w:rPr>
                <w:rFonts w:ascii="Arial Narrow" w:hAnsi="Arial Narrow" w:cs="Arial"/>
                <w:sz w:val="18"/>
                <w:szCs w:val="18"/>
              </w:rPr>
              <w:t>Modificación</w:t>
            </w:r>
            <w:r w:rsidRPr="00786C55">
              <w:rPr>
                <w:rFonts w:ascii="Arial Narrow" w:hAnsi="Arial Narrow" w:cs="Arial"/>
                <w:sz w:val="18"/>
                <w:szCs w:val="18"/>
              </w:rPr>
              <w:t>, Eliminación)</w:t>
            </w:r>
          </w:p>
          <w:p w14:paraId="6827499B" w14:textId="77777777" w:rsidR="00056FFF" w:rsidRPr="00786C55" w:rsidRDefault="00056FFF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786C55">
              <w:rPr>
                <w:rFonts w:ascii="Arial Narrow" w:hAnsi="Arial Narrow" w:cs="Arial"/>
                <w:sz w:val="18"/>
                <w:szCs w:val="18"/>
              </w:rPr>
              <w:t>Estado (Activo, Inactivo)</w:t>
            </w:r>
          </w:p>
          <w:p w14:paraId="463FBD43" w14:textId="77777777" w:rsidR="00056FFF" w:rsidRPr="00786C55" w:rsidRDefault="00056FFF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786C55">
              <w:rPr>
                <w:rFonts w:ascii="Arial Narrow" w:hAnsi="Arial Narrow" w:cs="Arial"/>
                <w:sz w:val="18"/>
                <w:szCs w:val="18"/>
              </w:rPr>
              <w:t>Fecha de registro</w:t>
            </w:r>
          </w:p>
          <w:p w14:paraId="164C9A25" w14:textId="77777777" w:rsidR="00056FFF" w:rsidRPr="00786C55" w:rsidRDefault="00056FFF" w:rsidP="0091793B">
            <w:pPr>
              <w:pStyle w:val="Prrafodelista"/>
              <w:numPr>
                <w:ilvl w:val="0"/>
                <w:numId w:val="9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786C55">
              <w:rPr>
                <w:rFonts w:ascii="Arial Narrow" w:hAnsi="Arial Narrow" w:cs="Arial"/>
                <w:sz w:val="18"/>
                <w:szCs w:val="18"/>
              </w:rPr>
              <w:t>Campos de auditoría</w:t>
            </w:r>
          </w:p>
          <w:p w14:paraId="7E625145" w14:textId="77777777" w:rsidR="00056FFF" w:rsidRDefault="00056FFF" w:rsidP="00002FB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59541CDA" w14:textId="659B8134" w:rsidR="007751C6" w:rsidRDefault="007751C6" w:rsidP="00002FBB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Analisis</w:t>
            </w:r>
            <w:proofErr w:type="spellEnd"/>
            <w:r w:rsidR="00A41C74">
              <w:rPr>
                <w:rFonts w:ascii="Arial Narrow" w:hAnsi="Arial Narrow" w:cs="Arial"/>
                <w:sz w:val="18"/>
                <w:szCs w:val="18"/>
              </w:rPr>
              <w:t xml:space="preserve"> 2</w:t>
            </w:r>
          </w:p>
          <w:p w14:paraId="52873E01" w14:textId="5B7A395F" w:rsidR="007751C6" w:rsidRDefault="00A41C74" w:rsidP="00002FB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Diseño (BD) 1</w:t>
            </w:r>
          </w:p>
          <w:p w14:paraId="5B84D604" w14:textId="7790B1F7" w:rsidR="00A41C74" w:rsidRDefault="00A41C74" w:rsidP="00002FB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Generación de script 1</w:t>
            </w:r>
            <w:r w:rsidR="00F44E4A">
              <w:rPr>
                <w:rFonts w:ascii="Arial Narrow" w:hAnsi="Arial Narrow" w:cs="Arial"/>
                <w:sz w:val="18"/>
                <w:szCs w:val="18"/>
              </w:rPr>
              <w:t xml:space="preserve"> (opción o script)</w:t>
            </w:r>
          </w:p>
          <w:p w14:paraId="13C23903" w14:textId="504DB75F" w:rsidR="00A41C74" w:rsidRPr="00086921" w:rsidRDefault="00A41C74" w:rsidP="00002FB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14:paraId="1D11EB14" w14:textId="3D15608F" w:rsidR="00056FFF" w:rsidRPr="00DB016A" w:rsidRDefault="00056FFF" w:rsidP="00002FBB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B016A">
              <w:rPr>
                <w:rFonts w:ascii="Arial Narrow" w:hAnsi="Arial Narrow"/>
                <w:sz w:val="18"/>
                <w:szCs w:val="18"/>
                <w:lang w:val="en-US"/>
              </w:rPr>
              <w:t>RN0</w:t>
            </w:r>
            <w:r w:rsidR="00D90688">
              <w:rPr>
                <w:rFonts w:ascii="Arial Narrow" w:hAnsi="Arial Narrow"/>
                <w:sz w:val="18"/>
                <w:szCs w:val="18"/>
                <w:lang w:val="en-US"/>
              </w:rPr>
              <w:t>1</w:t>
            </w:r>
            <w:r w:rsidRPr="00DB016A">
              <w:rPr>
                <w:rFonts w:ascii="Arial Narrow" w:hAnsi="Arial Narrow"/>
                <w:sz w:val="18"/>
                <w:szCs w:val="18"/>
                <w:lang w:val="en-US"/>
              </w:rPr>
              <w:t>, RN0</w:t>
            </w:r>
            <w:r w:rsidR="005E1DC0">
              <w:rPr>
                <w:rFonts w:ascii="Arial Narrow" w:hAnsi="Arial Narrow"/>
                <w:sz w:val="18"/>
                <w:szCs w:val="18"/>
                <w:lang w:val="en-US"/>
              </w:rPr>
              <w:t>4</w:t>
            </w:r>
            <w:r w:rsidRPr="00DB016A">
              <w:rPr>
                <w:rFonts w:ascii="Arial Narrow" w:hAnsi="Arial Narrow"/>
                <w:sz w:val="18"/>
                <w:szCs w:val="18"/>
                <w:lang w:val="en-US"/>
              </w:rPr>
              <w:t>, RN0</w:t>
            </w:r>
            <w:r w:rsidR="005E1DC0">
              <w:rPr>
                <w:rFonts w:ascii="Arial Narrow" w:hAnsi="Arial Narrow"/>
                <w:sz w:val="18"/>
                <w:szCs w:val="18"/>
                <w:lang w:val="en-US"/>
              </w:rPr>
              <w:t>5</w:t>
            </w:r>
            <w:r w:rsidR="00526610">
              <w:rPr>
                <w:rFonts w:ascii="Arial Narrow" w:hAnsi="Arial Narrow"/>
                <w:sz w:val="18"/>
                <w:szCs w:val="18"/>
                <w:lang w:val="en-US"/>
              </w:rPr>
              <w:t>, RN08</w:t>
            </w:r>
          </w:p>
        </w:tc>
        <w:tc>
          <w:tcPr>
            <w:tcW w:w="1276" w:type="dxa"/>
          </w:tcPr>
          <w:p w14:paraId="53742094" w14:textId="77777777" w:rsidR="00056FFF" w:rsidRPr="00DB016A" w:rsidRDefault="00056FFF" w:rsidP="00002FBB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056FFF" w:rsidRPr="007751C6" w14:paraId="03FCEE07" w14:textId="77777777" w:rsidTr="00002FBB">
        <w:tc>
          <w:tcPr>
            <w:tcW w:w="425" w:type="dxa"/>
            <w:vAlign w:val="center"/>
          </w:tcPr>
          <w:p w14:paraId="29A37F92" w14:textId="1B64B8A3" w:rsidR="00056FFF" w:rsidRPr="00086921" w:rsidRDefault="00056FFF" w:rsidP="00002FBB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2</w:t>
            </w:r>
          </w:p>
        </w:tc>
        <w:tc>
          <w:tcPr>
            <w:tcW w:w="1560" w:type="dxa"/>
          </w:tcPr>
          <w:p w14:paraId="0061C2E8" w14:textId="77777777" w:rsidR="00056FFF" w:rsidRPr="00086921" w:rsidRDefault="00056FFF" w:rsidP="00002FBB">
            <w:pPr>
              <w:pStyle w:val="Textodeglobo"/>
              <w:spacing w:before="40" w:after="40"/>
              <w:rPr>
                <w:rFonts w:ascii="Arial Narrow" w:hAnsi="Arial Narrow" w:cs="Arial"/>
                <w:sz w:val="18"/>
                <w:szCs w:val="18"/>
                <w:lang w:eastAsia="es-ES"/>
              </w:rPr>
            </w:pPr>
            <w:r>
              <w:rPr>
                <w:rFonts w:ascii="Arial Narrow" w:hAnsi="Arial Narrow" w:cs="Arial"/>
                <w:sz w:val="18"/>
                <w:szCs w:val="18"/>
                <w:lang w:eastAsia="es-ES"/>
              </w:rPr>
              <w:t>Actualización de Puestos</w:t>
            </w:r>
          </w:p>
        </w:tc>
        <w:tc>
          <w:tcPr>
            <w:tcW w:w="4394" w:type="dxa"/>
          </w:tcPr>
          <w:p w14:paraId="417F00F8" w14:textId="77777777" w:rsidR="00056FFF" w:rsidRDefault="00056FFF" w:rsidP="00002FB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Los puestos son actualizados en los siguientes casos:</w:t>
            </w:r>
          </w:p>
          <w:p w14:paraId="4054F6E6" w14:textId="77777777" w:rsidR="00056FFF" w:rsidRDefault="00056FFF" w:rsidP="00002FB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16909E63" w14:textId="7D54C1BC" w:rsidR="00056FFF" w:rsidRDefault="00056FFF" w:rsidP="00002FB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 partir de la solicitud:</w:t>
            </w:r>
          </w:p>
          <w:p w14:paraId="5AEA02FB" w14:textId="33D2CD02" w:rsidR="00D567BE" w:rsidRDefault="00D567BE" w:rsidP="00D567B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Previo a la generación de la solicitud, el directivo coordina con el área de Planeamiento la creación, conversión o reemplazo de los puestos requeridos. Estos puestos </w:t>
            </w:r>
            <w:r w:rsidR="003427B4">
              <w:rPr>
                <w:rFonts w:ascii="Arial Narrow" w:hAnsi="Arial Narrow" w:cs="Arial"/>
                <w:sz w:val="18"/>
                <w:szCs w:val="18"/>
              </w:rPr>
              <w:t xml:space="preserve">se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relacionan con la solicitud </w:t>
            </w:r>
            <w:r w:rsidR="003427B4">
              <w:rPr>
                <w:rFonts w:ascii="Arial Narrow" w:hAnsi="Arial Narrow" w:cs="Arial"/>
                <w:sz w:val="18"/>
                <w:szCs w:val="18"/>
              </w:rPr>
              <w:t>al momento de generarla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FFB95EF" w14:textId="61047FE1" w:rsidR="00D567BE" w:rsidRDefault="003427B4" w:rsidP="00D567B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Los puestos generados </w:t>
            </w:r>
            <w:r w:rsidR="00C61104">
              <w:rPr>
                <w:rFonts w:ascii="Arial Narrow" w:hAnsi="Arial Narrow" w:cs="Arial"/>
                <w:sz w:val="18"/>
                <w:szCs w:val="18"/>
              </w:rPr>
              <w:t xml:space="preserve">sean </w:t>
            </w:r>
            <w:r w:rsidR="00C61104" w:rsidRPr="00A41C74">
              <w:rPr>
                <w:rFonts w:ascii="Arial Narrow" w:hAnsi="Arial Narrow" w:cs="Arial"/>
                <w:sz w:val="18"/>
                <w:szCs w:val="18"/>
                <w:highlight w:val="yellow"/>
              </w:rPr>
              <w:t>nuevos</w:t>
            </w:r>
            <w:r w:rsidR="00C61104">
              <w:rPr>
                <w:rFonts w:ascii="Arial Narrow" w:hAnsi="Arial Narrow" w:cs="Arial"/>
                <w:sz w:val="18"/>
                <w:szCs w:val="18"/>
              </w:rPr>
              <w:t xml:space="preserve"> o </w:t>
            </w:r>
            <w:r w:rsidR="00C61104" w:rsidRPr="00A41C74">
              <w:rPr>
                <w:rFonts w:ascii="Arial Narrow" w:hAnsi="Arial Narrow" w:cs="Arial"/>
                <w:sz w:val="18"/>
                <w:szCs w:val="18"/>
                <w:highlight w:val="yellow"/>
              </w:rPr>
              <w:t>convertidos</w:t>
            </w:r>
            <w:r w:rsidR="00C6110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se configuran en </w:t>
            </w:r>
            <w:r w:rsidR="00D567BE">
              <w:rPr>
                <w:rFonts w:ascii="Arial Narrow" w:hAnsi="Arial Narrow" w:cs="Arial"/>
                <w:sz w:val="18"/>
                <w:szCs w:val="18"/>
              </w:rPr>
              <w:t>situación DISPONIBLE</w:t>
            </w:r>
            <w:r w:rsidR="00AE3355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D567B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1BB67845" w14:textId="77777777" w:rsidR="00222B97" w:rsidRDefault="00222B97" w:rsidP="00222B97">
            <w:pPr>
              <w:pStyle w:val="Prrafodelista"/>
              <w:numPr>
                <w:ilvl w:val="0"/>
                <w:numId w:val="10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Cuando se genera una solicitud, se actualiza con el Número de la Solicitud el campo origen y se cambia a APROBACIÓN el campo fase solicitud.</w:t>
            </w:r>
          </w:p>
          <w:p w14:paraId="763911EA" w14:textId="0574AB19" w:rsidR="00AD36A9" w:rsidRDefault="00056FFF" w:rsidP="003E6855">
            <w:pPr>
              <w:pStyle w:val="Prrafodelista"/>
              <w:numPr>
                <w:ilvl w:val="0"/>
                <w:numId w:val="10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3E6855">
              <w:rPr>
                <w:rFonts w:ascii="Arial Narrow" w:hAnsi="Arial Narrow" w:cs="Arial"/>
                <w:sz w:val="18"/>
                <w:szCs w:val="18"/>
              </w:rPr>
              <w:t>Una vez que el trabajador firma contrato</w:t>
            </w:r>
            <w:r w:rsidR="00DA7C9F">
              <w:rPr>
                <w:rFonts w:ascii="Arial Narrow" w:hAnsi="Arial Narrow" w:cs="Arial"/>
                <w:sz w:val="18"/>
                <w:szCs w:val="18"/>
              </w:rPr>
              <w:t>, se le d</w:t>
            </w:r>
            <w:r w:rsidR="00415A7C">
              <w:rPr>
                <w:rFonts w:ascii="Arial Narrow" w:hAnsi="Arial Narrow" w:cs="Arial"/>
                <w:sz w:val="18"/>
                <w:szCs w:val="18"/>
              </w:rPr>
              <w:t>a</w:t>
            </w:r>
            <w:r w:rsidR="00DA7C9F">
              <w:rPr>
                <w:rFonts w:ascii="Arial Narrow" w:hAnsi="Arial Narrow" w:cs="Arial"/>
                <w:sz w:val="18"/>
                <w:szCs w:val="18"/>
              </w:rPr>
              <w:t xml:space="preserve"> el alta</w:t>
            </w:r>
            <w:r w:rsidRPr="003E6855">
              <w:rPr>
                <w:rFonts w:ascii="Arial Narrow" w:hAnsi="Arial Narrow" w:cs="Arial"/>
                <w:sz w:val="18"/>
                <w:szCs w:val="18"/>
              </w:rPr>
              <w:t xml:space="preserve"> y se actualiza la solicitud</w:t>
            </w:r>
            <w:r w:rsidR="004B65E0">
              <w:rPr>
                <w:rFonts w:ascii="Arial Narrow" w:hAnsi="Arial Narrow" w:cs="Arial"/>
                <w:sz w:val="18"/>
                <w:szCs w:val="18"/>
              </w:rPr>
              <w:t>,</w:t>
            </w:r>
            <w:r w:rsidRPr="003E685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4B65E0"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3E6855">
              <w:rPr>
                <w:rFonts w:ascii="Arial Narrow" w:hAnsi="Arial Narrow" w:cs="Arial"/>
                <w:sz w:val="18"/>
                <w:szCs w:val="18"/>
              </w:rPr>
              <w:t>e asigna al puesto el trabajador ingresante</w:t>
            </w:r>
            <w:r w:rsidR="003E6855" w:rsidRPr="003E6855">
              <w:rPr>
                <w:rFonts w:ascii="Arial Narrow" w:hAnsi="Arial Narrow" w:cs="Arial"/>
                <w:sz w:val="18"/>
                <w:szCs w:val="18"/>
              </w:rPr>
              <w:t xml:space="preserve">, se cambia la situación </w:t>
            </w:r>
            <w:proofErr w:type="spellStart"/>
            <w:r w:rsidR="003E6855" w:rsidRPr="003E6855">
              <w:rPr>
                <w:rFonts w:ascii="Arial Narrow" w:hAnsi="Arial Narrow" w:cs="Arial"/>
                <w:sz w:val="18"/>
                <w:szCs w:val="18"/>
              </w:rPr>
              <w:t>a</w:t>
            </w:r>
            <w:proofErr w:type="spellEnd"/>
            <w:r w:rsidR="003E6855" w:rsidRPr="003E6855">
              <w:rPr>
                <w:rFonts w:ascii="Arial Narrow" w:hAnsi="Arial Narrow" w:cs="Arial"/>
                <w:sz w:val="18"/>
                <w:szCs w:val="18"/>
              </w:rPr>
              <w:t xml:space="preserve"> OCUPADO y el </w:t>
            </w:r>
            <w:r w:rsidR="00222B97">
              <w:rPr>
                <w:rFonts w:ascii="Arial Narrow" w:hAnsi="Arial Narrow" w:cs="Arial"/>
                <w:sz w:val="18"/>
                <w:szCs w:val="18"/>
              </w:rPr>
              <w:t>campo fase solicitud pasa a FINALIZAD</w:t>
            </w:r>
            <w:r w:rsidR="00AD36A9"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3E6855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6BD6EEFE" w14:textId="299A6F94" w:rsidR="00056FFF" w:rsidRDefault="00AD36A9" w:rsidP="003E6855">
            <w:pPr>
              <w:pStyle w:val="Prrafodelista"/>
              <w:numPr>
                <w:ilvl w:val="0"/>
                <w:numId w:val="10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Si se rechaza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cancela</w:t>
            </w:r>
            <w:r w:rsidR="00056FFF" w:rsidRPr="003E685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la solicitud, se actualiza el campo orige</w:t>
            </w:r>
            <w:r w:rsidR="00D57106">
              <w:rPr>
                <w:rFonts w:ascii="Arial Narrow" w:hAnsi="Arial Narrow" w:cs="Arial"/>
                <w:sz w:val="18"/>
                <w:szCs w:val="18"/>
              </w:rPr>
              <w:t>n a Automático y el campo fase s</w:t>
            </w:r>
            <w:r>
              <w:rPr>
                <w:rFonts w:ascii="Arial Narrow" w:hAnsi="Arial Narrow" w:cs="Arial"/>
                <w:sz w:val="18"/>
                <w:szCs w:val="18"/>
              </w:rPr>
              <w:t>olicitud a CANCELADA</w:t>
            </w:r>
            <w:r w:rsidR="00D57106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F5B4E95" w14:textId="3AEA82C6" w:rsidR="00CB6416" w:rsidRDefault="00CB6416" w:rsidP="003E6855">
            <w:pPr>
              <w:pStyle w:val="Prrafodelista"/>
              <w:numPr>
                <w:ilvl w:val="0"/>
                <w:numId w:val="10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Dentro del flujo de la solicitud, cuando pasa a Selección,</w:t>
            </w:r>
            <w:r w:rsidR="00D57106">
              <w:rPr>
                <w:rFonts w:ascii="Arial Narrow" w:hAnsi="Arial Narrow" w:cs="Arial"/>
                <w:sz w:val="18"/>
                <w:szCs w:val="18"/>
              </w:rPr>
              <w:t xml:space="preserve"> debe pasar el campo fase solicitud a SELECCIÓN.</w:t>
            </w:r>
          </w:p>
          <w:p w14:paraId="2F9B728C" w14:textId="77777777" w:rsidR="00056FFF" w:rsidRDefault="00056FFF" w:rsidP="00002FB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79862A77" w14:textId="2C539B9F" w:rsidR="00056FFF" w:rsidRDefault="00056FFF" w:rsidP="00002FB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 partir de un proceso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batch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2B180D9E" w14:textId="5F985996" w:rsidR="00056FFF" w:rsidRPr="003E6855" w:rsidRDefault="00056FFF" w:rsidP="003E6855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3E6855">
              <w:rPr>
                <w:rFonts w:ascii="Arial Narrow" w:hAnsi="Arial Narrow" w:cs="Arial"/>
                <w:sz w:val="18"/>
                <w:szCs w:val="18"/>
              </w:rPr>
              <w:t>Si el trabajador CAS relacionado al puesto cesó</w:t>
            </w:r>
            <w:r w:rsidR="00857DFC" w:rsidRPr="003E685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857DFC" w:rsidRPr="003E6855">
              <w:rPr>
                <w:rFonts w:ascii="Arial Narrow" w:hAnsi="Arial Narrow" w:cs="Arial"/>
                <w:sz w:val="18"/>
                <w:szCs w:val="18"/>
                <w:highlight w:val="green"/>
              </w:rPr>
              <w:t>o ya no se encuentra en el padrón</w:t>
            </w:r>
            <w:r w:rsidRPr="003E6855">
              <w:rPr>
                <w:rFonts w:ascii="Arial Narrow" w:hAnsi="Arial Narrow" w:cs="Arial"/>
                <w:sz w:val="18"/>
                <w:szCs w:val="18"/>
              </w:rPr>
              <w:t>, cambia la situación a DISPONIBLE.</w:t>
            </w:r>
          </w:p>
          <w:p w14:paraId="36D0C57D" w14:textId="754E78C1" w:rsidR="00510911" w:rsidRPr="003E6855" w:rsidRDefault="00056FFF" w:rsidP="003E6855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 w:cs="Arial"/>
                <w:sz w:val="18"/>
                <w:szCs w:val="18"/>
              </w:rPr>
            </w:pPr>
            <w:commentRangeStart w:id="40"/>
            <w:r w:rsidRPr="003E6855">
              <w:rPr>
                <w:rFonts w:ascii="Arial Narrow" w:hAnsi="Arial Narrow" w:cs="Arial"/>
                <w:sz w:val="18"/>
                <w:szCs w:val="18"/>
              </w:rPr>
              <w:t xml:space="preserve">Si existe un trabajador CAS nuevo </w:t>
            </w:r>
            <w:r w:rsidR="008002AE">
              <w:rPr>
                <w:rFonts w:ascii="Arial Narrow" w:hAnsi="Arial Narrow" w:cs="Arial"/>
                <w:sz w:val="18"/>
                <w:szCs w:val="18"/>
              </w:rPr>
              <w:t>(o reactivado</w:t>
            </w:r>
            <w:r w:rsidR="00202BA5">
              <w:rPr>
                <w:rFonts w:ascii="Arial Narrow" w:hAnsi="Arial Narrow" w:cs="Arial"/>
                <w:sz w:val="18"/>
                <w:szCs w:val="18"/>
              </w:rPr>
              <w:t xml:space="preserve">) </w:t>
            </w:r>
            <w:r w:rsidRPr="003E6855">
              <w:rPr>
                <w:rFonts w:ascii="Arial Narrow" w:hAnsi="Arial Narrow" w:cs="Arial"/>
                <w:sz w:val="18"/>
                <w:szCs w:val="18"/>
              </w:rPr>
              <w:t>en el padrón no relacionado a algún puesto, se crea y se le asigna un puesto, colocándole la situación OCUPADO.</w:t>
            </w:r>
            <w:commentRangeEnd w:id="40"/>
            <w:r>
              <w:rPr>
                <w:rStyle w:val="Refdecomentario"/>
                <w:rFonts w:cs="Arial"/>
                <w:noProof/>
                <w:lang w:eastAsia="en-US"/>
              </w:rPr>
              <w:commentReference w:id="40"/>
            </w:r>
          </w:p>
          <w:p w14:paraId="32698255" w14:textId="5620DF7D" w:rsidR="003B05CC" w:rsidRPr="003E6855" w:rsidRDefault="003B05CC" w:rsidP="003E6855">
            <w:pPr>
              <w:pStyle w:val="Prrafodelista"/>
              <w:numPr>
                <w:ilvl w:val="0"/>
                <w:numId w:val="11"/>
              </w:numPr>
              <w:rPr>
                <w:rFonts w:ascii="Arial Narrow" w:hAnsi="Arial Narrow" w:cs="Arial"/>
                <w:sz w:val="18"/>
                <w:szCs w:val="18"/>
              </w:rPr>
            </w:pPr>
            <w:commentRangeStart w:id="41"/>
            <w:r w:rsidRPr="003E6855">
              <w:rPr>
                <w:rFonts w:ascii="Arial Narrow" w:hAnsi="Arial Narrow" w:cs="Arial"/>
                <w:sz w:val="18"/>
                <w:szCs w:val="18"/>
                <w:highlight w:val="green"/>
              </w:rPr>
              <w:t>Si el trabajador CAS relacionado al puesto cambió de unidad, se actualiza la UUOO del puesto</w:t>
            </w:r>
            <w:r w:rsidR="00D217BF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 (generando histórico)</w:t>
            </w:r>
            <w:r w:rsidR="00857DFC" w:rsidRPr="003E6855">
              <w:rPr>
                <w:rFonts w:ascii="Arial Narrow" w:hAnsi="Arial Narrow" w:cs="Arial"/>
                <w:sz w:val="18"/>
                <w:szCs w:val="18"/>
                <w:highlight w:val="green"/>
              </w:rPr>
              <w:t>.</w:t>
            </w:r>
            <w:r w:rsidR="000D28CB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 </w:t>
            </w:r>
            <w:r w:rsidR="00D217BF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Se agrega también la </w:t>
            </w:r>
            <w:r w:rsidR="000D28CB">
              <w:rPr>
                <w:rFonts w:ascii="Arial Narrow" w:hAnsi="Arial Narrow" w:cs="Arial"/>
                <w:sz w:val="18"/>
                <w:szCs w:val="18"/>
                <w:highlight w:val="green"/>
              </w:rPr>
              <w:t>UUOO</w:t>
            </w:r>
            <w:r w:rsidR="00AB585B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 </w:t>
            </w:r>
            <w:r w:rsidR="00D217BF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relacionada </w:t>
            </w:r>
            <w:r w:rsidR="000D28CB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en el </w:t>
            </w:r>
            <w:r w:rsidR="00435F4A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maestro del </w:t>
            </w:r>
            <w:r w:rsidR="000D28CB">
              <w:rPr>
                <w:rFonts w:ascii="Arial Narrow" w:hAnsi="Arial Narrow" w:cs="Arial"/>
                <w:sz w:val="18"/>
                <w:szCs w:val="18"/>
                <w:highlight w:val="green"/>
              </w:rPr>
              <w:t>perfil</w:t>
            </w:r>
            <w:commentRangeEnd w:id="41"/>
            <w:r w:rsidRPr="003B05CC">
              <w:rPr>
                <w:rStyle w:val="Refdecomentario"/>
                <w:rFonts w:cs="Arial"/>
                <w:noProof/>
                <w:highlight w:val="green"/>
                <w:lang w:eastAsia="en-US"/>
              </w:rPr>
              <w:commentReference w:id="41"/>
            </w:r>
            <w:r w:rsidR="00AB585B" w:rsidRPr="00D217BF">
              <w:rPr>
                <w:rFonts w:ascii="Arial Narrow" w:hAnsi="Arial Narrow" w:cs="Arial"/>
                <w:sz w:val="18"/>
                <w:szCs w:val="18"/>
                <w:highlight w:val="green"/>
              </w:rPr>
              <w:t>.</w:t>
            </w:r>
          </w:p>
          <w:p w14:paraId="270CF8C8" w14:textId="400F2C37" w:rsidR="003E6855" w:rsidRDefault="003E6855" w:rsidP="003B05C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estos 3 casos el origen es Automático.</w:t>
            </w:r>
          </w:p>
          <w:p w14:paraId="7FB2FDE2" w14:textId="6B594320" w:rsidR="00056FFF" w:rsidRDefault="00056FFF" w:rsidP="00002FB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3FF3408A" w14:textId="72215AA5" w:rsidR="00F44E4A" w:rsidRDefault="00F44E4A" w:rsidP="00F44E4A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Analisis</w:t>
            </w:r>
            <w:proofErr w:type="spellEnd"/>
            <w:r w:rsidR="00F864E0">
              <w:rPr>
                <w:rFonts w:ascii="Arial Narrow" w:hAnsi="Arial Narrow" w:cs="Arial"/>
                <w:sz w:val="18"/>
                <w:szCs w:val="18"/>
              </w:rPr>
              <w:t xml:space="preserve"> 2</w:t>
            </w:r>
          </w:p>
          <w:p w14:paraId="71FFD289" w14:textId="77777777" w:rsidR="00F44E4A" w:rsidRDefault="00F44E4A" w:rsidP="00F44E4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Diseño (BD) 1</w:t>
            </w:r>
          </w:p>
          <w:p w14:paraId="7E3CBAE4" w14:textId="74B3FA8D" w:rsidR="00F44E4A" w:rsidRDefault="00F44E4A" w:rsidP="00F44E4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Desarrollo</w:t>
            </w:r>
            <w:r w:rsidR="00F864E0">
              <w:rPr>
                <w:rFonts w:ascii="Arial Narrow" w:hAnsi="Arial Narrow" w:cs="Arial"/>
                <w:sz w:val="18"/>
                <w:szCs w:val="18"/>
              </w:rPr>
              <w:t xml:space="preserve"> 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F864E0">
              <w:rPr>
                <w:rFonts w:ascii="Arial Narrow" w:hAnsi="Arial Narrow" w:cs="Arial"/>
                <w:sz w:val="18"/>
                <w:szCs w:val="18"/>
              </w:rPr>
              <w:t xml:space="preserve">(por solicitud y </w:t>
            </w:r>
            <w:proofErr w:type="spellStart"/>
            <w:r w:rsidR="00F864E0">
              <w:rPr>
                <w:rFonts w:ascii="Arial Narrow" w:hAnsi="Arial Narrow" w:cs="Arial"/>
                <w:sz w:val="18"/>
                <w:szCs w:val="18"/>
              </w:rPr>
              <w:t>batch</w:t>
            </w:r>
            <w:proofErr w:type="spellEnd"/>
            <w:r w:rsidR="00F864E0"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2DD4B65A" w14:textId="3DE49A76" w:rsidR="00F44E4A" w:rsidRPr="00086921" w:rsidRDefault="00F44E4A" w:rsidP="00002FB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14:paraId="54645E34" w14:textId="00119110" w:rsidR="00056FFF" w:rsidRPr="00136911" w:rsidRDefault="00056FFF" w:rsidP="00002FBB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136911">
              <w:rPr>
                <w:rFonts w:ascii="Arial Narrow" w:hAnsi="Arial Narrow"/>
                <w:sz w:val="18"/>
                <w:szCs w:val="18"/>
                <w:lang w:val="en-US"/>
              </w:rPr>
              <w:lastRenderedPageBreak/>
              <w:t>RN0</w:t>
            </w:r>
            <w:r w:rsidR="00B95D77">
              <w:rPr>
                <w:rFonts w:ascii="Arial Narrow" w:hAnsi="Arial Narrow"/>
                <w:sz w:val="18"/>
                <w:szCs w:val="18"/>
                <w:lang w:val="en-US"/>
              </w:rPr>
              <w:t>1</w:t>
            </w:r>
            <w:r w:rsidRPr="00136911">
              <w:rPr>
                <w:rFonts w:ascii="Arial Narrow" w:hAnsi="Arial Narrow"/>
                <w:sz w:val="18"/>
                <w:szCs w:val="18"/>
                <w:lang w:val="en-US"/>
              </w:rPr>
              <w:t>, RN0</w:t>
            </w:r>
            <w:r w:rsidR="00B95D77">
              <w:rPr>
                <w:rFonts w:ascii="Arial Narrow" w:hAnsi="Arial Narrow"/>
                <w:sz w:val="18"/>
                <w:szCs w:val="18"/>
                <w:lang w:val="en-US"/>
              </w:rPr>
              <w:t>2</w:t>
            </w:r>
            <w:r w:rsidRPr="00136911">
              <w:rPr>
                <w:rFonts w:ascii="Arial Narrow" w:hAnsi="Arial Narrow"/>
                <w:sz w:val="18"/>
                <w:szCs w:val="18"/>
                <w:lang w:val="en-US"/>
              </w:rPr>
              <w:t>, RN0</w:t>
            </w:r>
            <w:r w:rsidR="00B95D77">
              <w:rPr>
                <w:rFonts w:ascii="Arial Narrow" w:hAnsi="Arial Narrow"/>
                <w:sz w:val="18"/>
                <w:szCs w:val="18"/>
                <w:lang w:val="en-US"/>
              </w:rPr>
              <w:t>3</w:t>
            </w:r>
            <w:r w:rsidRPr="00136911">
              <w:rPr>
                <w:rFonts w:ascii="Arial Narrow" w:hAnsi="Arial Narrow"/>
                <w:sz w:val="18"/>
                <w:szCs w:val="18"/>
                <w:lang w:val="en-US"/>
              </w:rPr>
              <w:t>, RN0</w:t>
            </w:r>
            <w:r w:rsidR="00B95D77">
              <w:rPr>
                <w:rFonts w:ascii="Arial Narrow" w:hAnsi="Arial Narrow"/>
                <w:sz w:val="18"/>
                <w:szCs w:val="18"/>
                <w:lang w:val="en-US"/>
              </w:rPr>
              <w:t>4</w:t>
            </w:r>
            <w:r w:rsidRPr="00136911">
              <w:rPr>
                <w:rFonts w:ascii="Arial Narrow" w:hAnsi="Arial Narrow"/>
                <w:sz w:val="18"/>
                <w:szCs w:val="18"/>
                <w:lang w:val="en-US"/>
              </w:rPr>
              <w:t>, RN0</w:t>
            </w:r>
            <w:r w:rsidR="00B95D77">
              <w:rPr>
                <w:rFonts w:ascii="Arial Narrow" w:hAnsi="Arial Narrow"/>
                <w:sz w:val="18"/>
                <w:szCs w:val="18"/>
                <w:lang w:val="en-US"/>
              </w:rPr>
              <w:t>5</w:t>
            </w:r>
            <w:r w:rsidR="004D1235">
              <w:rPr>
                <w:rFonts w:ascii="Arial Narrow" w:hAnsi="Arial Narrow"/>
                <w:sz w:val="18"/>
                <w:szCs w:val="18"/>
                <w:lang w:val="en-US"/>
              </w:rPr>
              <w:t>, RN08</w:t>
            </w:r>
          </w:p>
        </w:tc>
        <w:tc>
          <w:tcPr>
            <w:tcW w:w="1276" w:type="dxa"/>
          </w:tcPr>
          <w:p w14:paraId="297EE3FB" w14:textId="77777777" w:rsidR="00056FFF" w:rsidRPr="00136911" w:rsidRDefault="00056FFF" w:rsidP="00002FBB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870BC7" w:rsidRPr="007751C6" w14:paraId="0C0BC3A6" w14:textId="77777777" w:rsidTr="00C818D4">
        <w:tc>
          <w:tcPr>
            <w:tcW w:w="425" w:type="dxa"/>
            <w:shd w:val="clear" w:color="auto" w:fill="auto"/>
            <w:vAlign w:val="center"/>
          </w:tcPr>
          <w:p w14:paraId="0D0167A7" w14:textId="226CD7A9" w:rsidR="00870BC7" w:rsidRPr="000D714D" w:rsidRDefault="00056FFF" w:rsidP="00C818D4">
            <w:pPr>
              <w:pStyle w:val="Textodeglobo"/>
              <w:spacing w:before="40" w:after="40"/>
              <w:jc w:val="center"/>
              <w:rPr>
                <w:rFonts w:ascii="Arial Narrow" w:hAnsi="Arial Narrow" w:cs="Arial"/>
                <w:sz w:val="18"/>
                <w:szCs w:val="18"/>
                <w:lang w:eastAsia="es-ES"/>
              </w:rPr>
            </w:pPr>
            <w:r>
              <w:rPr>
                <w:rFonts w:ascii="Arial Narrow" w:hAnsi="Arial Narrow" w:cs="Arial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14:paraId="09F2399A" w14:textId="77777777" w:rsidR="00870BC7" w:rsidRPr="000D714D" w:rsidRDefault="008F01F3" w:rsidP="00436C43">
            <w:pPr>
              <w:pStyle w:val="Textodeglobo"/>
              <w:spacing w:before="40" w:after="40"/>
              <w:rPr>
                <w:rFonts w:ascii="Arial Narrow" w:hAnsi="Arial Narrow" w:cs="Arial"/>
                <w:sz w:val="18"/>
                <w:szCs w:val="18"/>
                <w:lang w:eastAsia="es-ES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  <w:lang w:eastAsia="es-ES"/>
              </w:rPr>
              <w:t xml:space="preserve">Mantenimiento de </w:t>
            </w:r>
            <w:r w:rsidR="00D457B7" w:rsidRPr="000D714D">
              <w:rPr>
                <w:rFonts w:ascii="Arial Narrow" w:hAnsi="Arial Narrow" w:cs="Arial"/>
                <w:sz w:val="18"/>
                <w:szCs w:val="18"/>
                <w:lang w:eastAsia="es-ES"/>
              </w:rPr>
              <w:t xml:space="preserve"> </w:t>
            </w:r>
            <w:r w:rsidRPr="000D714D">
              <w:rPr>
                <w:rFonts w:ascii="Arial Narrow" w:hAnsi="Arial Narrow" w:cs="Arial"/>
                <w:sz w:val="18"/>
                <w:szCs w:val="18"/>
                <w:lang w:eastAsia="es-ES"/>
              </w:rPr>
              <w:t>Puestos</w:t>
            </w:r>
            <w:r w:rsidR="00436C43">
              <w:rPr>
                <w:rFonts w:ascii="Arial Narrow" w:hAnsi="Arial Narrow" w:cs="Arial"/>
                <w:sz w:val="18"/>
                <w:szCs w:val="18"/>
                <w:lang w:eastAsia="es-ES"/>
              </w:rPr>
              <w:t xml:space="preserve"> (</w:t>
            </w:r>
            <w:r w:rsidR="00436C43" w:rsidRPr="000D714D">
              <w:rPr>
                <w:rFonts w:ascii="Arial Narrow" w:hAnsi="Arial Narrow" w:cs="Arial"/>
                <w:sz w:val="18"/>
                <w:szCs w:val="18"/>
                <w:lang w:eastAsia="es-ES"/>
              </w:rPr>
              <w:t>Plazas</w:t>
            </w:r>
            <w:r w:rsidR="00436C43">
              <w:rPr>
                <w:rFonts w:ascii="Arial Narrow" w:hAnsi="Arial Narrow" w:cs="Arial"/>
                <w:sz w:val="18"/>
                <w:szCs w:val="18"/>
                <w:lang w:eastAsia="es-ES"/>
              </w:rPr>
              <w:t>)</w:t>
            </w:r>
            <w:r w:rsidRPr="000D714D">
              <w:rPr>
                <w:rFonts w:ascii="Arial Narrow" w:hAnsi="Arial Narrow" w:cs="Arial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</w:tcPr>
          <w:p w14:paraId="2C988ACF" w14:textId="25BD5860" w:rsidR="00D457B7" w:rsidRPr="000D714D" w:rsidRDefault="00D457B7" w:rsidP="00D457B7">
            <w:pPr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El sistema muestra por defecto todos los puestos y sus trabajadores asignados mostrando las siguientes columnas:</w:t>
            </w:r>
          </w:p>
          <w:p w14:paraId="7311F413" w14:textId="77777777" w:rsidR="00D457B7" w:rsidRPr="000D714D" w:rsidRDefault="00D457B7" w:rsidP="00D457B7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12CD64AE" w14:textId="77777777" w:rsidR="00D457B7" w:rsidRPr="000D714D" w:rsidRDefault="00D457B7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bookmarkStart w:id="42" w:name="_GoBack"/>
            <w:r w:rsidRPr="000D714D">
              <w:rPr>
                <w:rFonts w:ascii="Arial Narrow" w:hAnsi="Arial Narrow" w:cs="Arial"/>
                <w:sz w:val="18"/>
                <w:szCs w:val="18"/>
              </w:rPr>
              <w:t>Nro. Puesto</w:t>
            </w:r>
          </w:p>
          <w:p w14:paraId="3F05BD97" w14:textId="77777777" w:rsidR="00D457B7" w:rsidRPr="000D714D" w:rsidRDefault="00D457B7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Nro. Registro</w:t>
            </w:r>
          </w:p>
          <w:p w14:paraId="5A470CEA" w14:textId="77777777" w:rsidR="00D457B7" w:rsidRPr="000D714D" w:rsidRDefault="00D457B7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Trabajador</w:t>
            </w:r>
          </w:p>
          <w:p w14:paraId="72C75CA6" w14:textId="77777777" w:rsidR="00D457B7" w:rsidRPr="000D714D" w:rsidRDefault="006335E2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 xml:space="preserve">Cód. </w:t>
            </w:r>
            <w:r w:rsidR="00D457B7" w:rsidRPr="000D714D">
              <w:rPr>
                <w:rFonts w:ascii="Arial Narrow" w:hAnsi="Arial Narrow" w:cs="Arial"/>
                <w:sz w:val="18"/>
                <w:szCs w:val="18"/>
              </w:rPr>
              <w:t>UUOO</w:t>
            </w:r>
          </w:p>
          <w:p w14:paraId="653A3EDE" w14:textId="77777777" w:rsidR="006335E2" w:rsidRPr="000D714D" w:rsidRDefault="006335E2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Nombre UUOO</w:t>
            </w:r>
          </w:p>
          <w:bookmarkEnd w:id="42"/>
          <w:p w14:paraId="068AC084" w14:textId="77777777" w:rsidR="00D457B7" w:rsidRPr="00263F60" w:rsidRDefault="006335E2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  <w:highlight w:val="red"/>
              </w:rPr>
            </w:pPr>
            <w:r w:rsidRPr="00263F60">
              <w:rPr>
                <w:rFonts w:ascii="Arial Narrow" w:hAnsi="Arial Narrow" w:cs="Arial"/>
                <w:sz w:val="18"/>
                <w:szCs w:val="18"/>
                <w:highlight w:val="red"/>
              </w:rPr>
              <w:t>Órgano</w:t>
            </w:r>
          </w:p>
          <w:p w14:paraId="140830B8" w14:textId="1BFA62AB" w:rsidR="00D457B7" w:rsidRPr="000D714D" w:rsidRDefault="006335E2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 xml:space="preserve">Cód. </w:t>
            </w:r>
            <w:r w:rsidR="00D457B7" w:rsidRPr="000D714D">
              <w:rPr>
                <w:rFonts w:ascii="Arial Narrow" w:hAnsi="Arial Narrow" w:cs="Arial"/>
                <w:sz w:val="18"/>
                <w:szCs w:val="18"/>
              </w:rPr>
              <w:t xml:space="preserve">Puesto </w:t>
            </w:r>
            <w:r w:rsidR="00AC066E">
              <w:rPr>
                <w:rFonts w:ascii="Arial Narrow" w:hAnsi="Arial Narrow" w:cs="Arial"/>
                <w:sz w:val="18"/>
                <w:szCs w:val="18"/>
              </w:rPr>
              <w:t>(Perfil)</w:t>
            </w:r>
          </w:p>
          <w:p w14:paraId="1941AF21" w14:textId="00263639" w:rsidR="006335E2" w:rsidRPr="00263F60" w:rsidRDefault="006335E2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  <w:highlight w:val="red"/>
              </w:rPr>
            </w:pPr>
            <w:r w:rsidRPr="00263F60">
              <w:rPr>
                <w:rFonts w:ascii="Arial Narrow" w:hAnsi="Arial Narrow" w:cs="Arial"/>
                <w:sz w:val="18"/>
                <w:szCs w:val="18"/>
                <w:highlight w:val="red"/>
              </w:rPr>
              <w:t>Nombre Puesto</w:t>
            </w:r>
            <w:r w:rsidR="00AC066E" w:rsidRPr="00263F60">
              <w:rPr>
                <w:rFonts w:ascii="Arial Narrow" w:hAnsi="Arial Narrow" w:cs="Arial"/>
                <w:sz w:val="18"/>
                <w:szCs w:val="18"/>
                <w:highlight w:val="red"/>
              </w:rPr>
              <w:t xml:space="preserve"> (Perfil)</w:t>
            </w:r>
          </w:p>
          <w:p w14:paraId="07E845E1" w14:textId="36E353C4" w:rsidR="006335E2" w:rsidRPr="000D714D" w:rsidRDefault="00497126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Contrapr</w:t>
            </w:r>
            <w:r w:rsidR="00A36BA6">
              <w:rPr>
                <w:rFonts w:ascii="Arial Narrow" w:hAnsi="Arial Narrow" w:cs="Arial"/>
                <w:sz w:val="18"/>
                <w:szCs w:val="18"/>
              </w:rPr>
              <w:t>esta</w:t>
            </w:r>
            <w:r w:rsidR="006335E2" w:rsidRPr="000D714D">
              <w:rPr>
                <w:rFonts w:ascii="Arial Narrow" w:hAnsi="Arial Narrow" w:cs="Arial"/>
                <w:sz w:val="18"/>
                <w:szCs w:val="18"/>
              </w:rPr>
              <w:t>ción (S/.)</w:t>
            </w:r>
          </w:p>
          <w:p w14:paraId="74CD87C0" w14:textId="77777777" w:rsidR="00D457B7" w:rsidRPr="000D714D" w:rsidRDefault="00D457B7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Situación</w:t>
            </w:r>
          </w:p>
          <w:p w14:paraId="0BDDC7BD" w14:textId="77777777" w:rsidR="00D457B7" w:rsidRPr="000D714D" w:rsidRDefault="00D457B7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Usuario Registro</w:t>
            </w:r>
          </w:p>
          <w:p w14:paraId="56446238" w14:textId="77777777" w:rsidR="00D457B7" w:rsidRPr="000D714D" w:rsidRDefault="00D457B7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Usuario Modificación</w:t>
            </w:r>
          </w:p>
          <w:p w14:paraId="1878DFE7" w14:textId="77777777" w:rsidR="00D457B7" w:rsidRPr="000D714D" w:rsidRDefault="00D457B7" w:rsidP="00D457B7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7032676C" w14:textId="77777777" w:rsidR="00D457B7" w:rsidRPr="000D714D" w:rsidRDefault="00D457B7" w:rsidP="00D457B7">
            <w:pPr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Adicionalmente el sistema debe permitir:</w:t>
            </w:r>
          </w:p>
          <w:p w14:paraId="58B69783" w14:textId="77777777" w:rsidR="00D457B7" w:rsidRPr="000D714D" w:rsidRDefault="00D457B7" w:rsidP="00D457B7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6FDF7167" w14:textId="4A055102" w:rsidR="00D457B7" w:rsidRDefault="00D457B7" w:rsidP="0020052D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Arial Narrow" w:hAnsi="Arial Narrow" w:cs="Arial"/>
                <w:sz w:val="18"/>
                <w:szCs w:val="18"/>
              </w:rPr>
            </w:pPr>
            <w:r w:rsidRPr="007B73C5">
              <w:rPr>
                <w:rFonts w:ascii="Arial Narrow" w:hAnsi="Arial Narrow" w:cs="Arial"/>
                <w:sz w:val="18"/>
                <w:szCs w:val="18"/>
              </w:rPr>
              <w:t>Realizar búsqueda de Puestos, por los siguientes criterios:</w:t>
            </w:r>
          </w:p>
          <w:p w14:paraId="6A0E5D13" w14:textId="77777777" w:rsidR="000E69A5" w:rsidRPr="000D714D" w:rsidRDefault="000E69A5" w:rsidP="00DC174A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44158808" w14:textId="77777777" w:rsidR="00D457B7" w:rsidRPr="000D714D" w:rsidRDefault="00D457B7" w:rsidP="0020052D">
            <w:pPr>
              <w:pStyle w:val="Prrafodelista"/>
              <w:numPr>
                <w:ilvl w:val="0"/>
                <w:numId w:val="4"/>
              </w:numPr>
              <w:ind w:left="720"/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Nro. Registro (Búsqueda)</w:t>
            </w:r>
          </w:p>
          <w:p w14:paraId="0910647D" w14:textId="77777777" w:rsidR="00D457B7" w:rsidRPr="000D714D" w:rsidRDefault="00D457B7" w:rsidP="0020052D">
            <w:pPr>
              <w:pStyle w:val="Prrafodelista"/>
              <w:numPr>
                <w:ilvl w:val="0"/>
                <w:numId w:val="4"/>
              </w:numPr>
              <w:ind w:left="720"/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UUOO (Búsqueda)</w:t>
            </w:r>
          </w:p>
          <w:p w14:paraId="54EBD11F" w14:textId="77777777" w:rsidR="00D457B7" w:rsidRPr="000D714D" w:rsidRDefault="00D457B7" w:rsidP="0020052D">
            <w:pPr>
              <w:pStyle w:val="Prrafodelista"/>
              <w:numPr>
                <w:ilvl w:val="0"/>
                <w:numId w:val="4"/>
              </w:numPr>
              <w:ind w:left="720"/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Puesto (</w:t>
            </w:r>
            <w:r w:rsidR="009B07FB">
              <w:rPr>
                <w:rFonts w:ascii="Arial Narrow" w:hAnsi="Arial Narrow" w:cs="Arial"/>
                <w:sz w:val="18"/>
                <w:szCs w:val="18"/>
              </w:rPr>
              <w:t>Búsqueda</w:t>
            </w:r>
            <w:r w:rsidRPr="000D714D"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75C27790" w14:textId="40E0D011" w:rsidR="00D457B7" w:rsidRDefault="00D457B7" w:rsidP="0020052D">
            <w:pPr>
              <w:pStyle w:val="Prrafodelista"/>
              <w:numPr>
                <w:ilvl w:val="0"/>
                <w:numId w:val="4"/>
              </w:numPr>
              <w:ind w:left="720"/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Situación (Listado</w:t>
            </w:r>
            <w:r w:rsidR="009B07FB">
              <w:rPr>
                <w:rFonts w:ascii="Arial Narrow" w:hAnsi="Arial Narrow" w:cs="Arial"/>
                <w:sz w:val="18"/>
                <w:szCs w:val="18"/>
              </w:rPr>
              <w:t>: Ocupado, Disponible</w:t>
            </w:r>
            <w:r w:rsidRPr="000D714D"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4071BF55" w14:textId="77777777" w:rsidR="009B07FB" w:rsidRPr="009B07FB" w:rsidRDefault="009B07FB" w:rsidP="009B07FB">
            <w:pPr>
              <w:ind w:left="360"/>
              <w:rPr>
                <w:rFonts w:ascii="Arial Narrow" w:hAnsi="Arial Narrow" w:cs="Arial"/>
                <w:sz w:val="18"/>
                <w:szCs w:val="18"/>
              </w:rPr>
            </w:pPr>
          </w:p>
          <w:p w14:paraId="517A7700" w14:textId="150DC031" w:rsidR="00D457B7" w:rsidRPr="001C2B38" w:rsidRDefault="001C2B38" w:rsidP="0020052D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Arial Narrow" w:hAnsi="Arial Narrow" w:cs="Arial"/>
                <w:sz w:val="18"/>
                <w:szCs w:val="18"/>
              </w:rPr>
            </w:pPr>
            <w:r w:rsidRPr="001C2B38">
              <w:rPr>
                <w:rFonts w:ascii="Arial Narrow" w:hAnsi="Arial Narrow" w:cs="Arial"/>
                <w:sz w:val="18"/>
                <w:szCs w:val="18"/>
              </w:rPr>
              <w:t xml:space="preserve">Crear puestos nuevos y actualizar </w:t>
            </w:r>
            <w:proofErr w:type="spellStart"/>
            <w:r w:rsidRPr="001C2B38">
              <w:rPr>
                <w:rFonts w:ascii="Arial Narrow" w:hAnsi="Arial Narrow" w:cs="Arial"/>
                <w:sz w:val="18"/>
                <w:szCs w:val="18"/>
              </w:rPr>
              <w:t>ó</w:t>
            </w:r>
            <w:proofErr w:type="spellEnd"/>
            <w:r w:rsidRPr="001C2B38">
              <w:rPr>
                <w:rFonts w:ascii="Arial Narrow" w:hAnsi="Arial Narrow" w:cs="Arial"/>
                <w:sz w:val="18"/>
                <w:szCs w:val="18"/>
              </w:rPr>
              <w:t xml:space="preserve"> eliminar puestos existentes, seleccionándolos de la lista. Los datos a mostrar del puesto </w:t>
            </w:r>
            <w:proofErr w:type="gramStart"/>
            <w:r w:rsidRPr="001C2B38">
              <w:rPr>
                <w:rFonts w:ascii="Arial Narrow" w:hAnsi="Arial Narrow" w:cs="Arial"/>
                <w:sz w:val="18"/>
                <w:szCs w:val="18"/>
              </w:rPr>
              <w:t>son:</w:t>
            </w:r>
            <w:r w:rsidR="00A36BA6" w:rsidRPr="001C2B38">
              <w:rPr>
                <w:rFonts w:ascii="Arial Narrow" w:hAnsi="Arial Narrow" w:cs="Arial"/>
                <w:sz w:val="18"/>
                <w:szCs w:val="18"/>
              </w:rPr>
              <w:t>.</w:t>
            </w:r>
            <w:proofErr w:type="gramEnd"/>
          </w:p>
          <w:p w14:paraId="62342745" w14:textId="77777777" w:rsidR="007B73C5" w:rsidRPr="007B73C5" w:rsidRDefault="007B73C5" w:rsidP="00DC174A">
            <w:pPr>
              <w:pStyle w:val="Prrafodelista"/>
              <w:ind w:left="360"/>
              <w:rPr>
                <w:rFonts w:ascii="Arial Narrow" w:hAnsi="Arial Narrow" w:cs="Arial"/>
                <w:sz w:val="18"/>
                <w:szCs w:val="18"/>
              </w:rPr>
            </w:pPr>
          </w:p>
          <w:p w14:paraId="05D36DF8" w14:textId="77777777" w:rsidR="00D457B7" w:rsidRPr="009B07FB" w:rsidRDefault="00D457B7" w:rsidP="0020052D">
            <w:pPr>
              <w:pStyle w:val="Prrafodelista"/>
              <w:numPr>
                <w:ilvl w:val="0"/>
                <w:numId w:val="5"/>
              </w:numPr>
              <w:ind w:left="720"/>
              <w:rPr>
                <w:rFonts w:ascii="Arial Narrow" w:hAnsi="Arial Narrow" w:cs="Arial"/>
                <w:sz w:val="18"/>
                <w:szCs w:val="18"/>
              </w:rPr>
            </w:pPr>
            <w:r w:rsidRPr="009B07FB">
              <w:rPr>
                <w:rFonts w:ascii="Arial Narrow" w:hAnsi="Arial Narrow" w:cs="Arial"/>
                <w:sz w:val="18"/>
                <w:szCs w:val="18"/>
              </w:rPr>
              <w:t>Nro. Puesto (Autogenerado, no modificable)</w:t>
            </w:r>
          </w:p>
          <w:p w14:paraId="5E03ADAE" w14:textId="77777777" w:rsidR="00D457B7" w:rsidRPr="009B07FB" w:rsidRDefault="00D457B7" w:rsidP="0020052D">
            <w:pPr>
              <w:pStyle w:val="Prrafodelista"/>
              <w:numPr>
                <w:ilvl w:val="0"/>
                <w:numId w:val="5"/>
              </w:numPr>
              <w:ind w:left="720"/>
              <w:rPr>
                <w:rFonts w:ascii="Arial Narrow" w:hAnsi="Arial Narrow" w:cs="Arial"/>
                <w:sz w:val="18"/>
                <w:szCs w:val="18"/>
              </w:rPr>
            </w:pPr>
            <w:r w:rsidRPr="009B07FB">
              <w:rPr>
                <w:rFonts w:ascii="Arial Narrow" w:hAnsi="Arial Narrow" w:cs="Arial"/>
                <w:sz w:val="18"/>
                <w:szCs w:val="18"/>
              </w:rPr>
              <w:t>UUOO (Búsqueda)</w:t>
            </w:r>
          </w:p>
          <w:p w14:paraId="4E2AC7FF" w14:textId="17EEF6D5" w:rsidR="00D457B7" w:rsidRDefault="003E70FE" w:rsidP="0020052D">
            <w:pPr>
              <w:pStyle w:val="Prrafodelista"/>
              <w:numPr>
                <w:ilvl w:val="0"/>
                <w:numId w:val="5"/>
              </w:numPr>
              <w:ind w:left="72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Perfil</w:t>
            </w:r>
            <w:r w:rsidR="00D457B7" w:rsidRPr="009B07FB">
              <w:rPr>
                <w:rFonts w:ascii="Arial Narrow" w:hAnsi="Arial Narrow" w:cs="Arial"/>
                <w:sz w:val="18"/>
                <w:szCs w:val="18"/>
              </w:rPr>
              <w:t xml:space="preserve"> (</w:t>
            </w:r>
            <w:r w:rsidR="009B07FB">
              <w:rPr>
                <w:rFonts w:ascii="Arial Narrow" w:hAnsi="Arial Narrow" w:cs="Arial"/>
                <w:sz w:val="18"/>
                <w:szCs w:val="18"/>
              </w:rPr>
              <w:t>Búsqueda</w:t>
            </w:r>
            <w:r w:rsidR="00D457B7" w:rsidRPr="009B07FB"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5A476F08" w14:textId="77777777" w:rsidR="0094211B" w:rsidRPr="009B07FB" w:rsidRDefault="0094211B" w:rsidP="0020052D">
            <w:pPr>
              <w:pStyle w:val="Prrafodelista"/>
              <w:numPr>
                <w:ilvl w:val="0"/>
                <w:numId w:val="5"/>
              </w:numPr>
              <w:ind w:left="720"/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>Remuneración (S/.</w:t>
            </w:r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017B673E" w14:textId="77777777" w:rsidR="008F01F3" w:rsidRDefault="009B07FB" w:rsidP="0020052D">
            <w:pPr>
              <w:pStyle w:val="Prrafodelista"/>
              <w:numPr>
                <w:ilvl w:val="0"/>
                <w:numId w:val="5"/>
              </w:numPr>
              <w:ind w:left="72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Situación</w:t>
            </w:r>
            <w:r w:rsidR="00793CBE">
              <w:rPr>
                <w:rFonts w:ascii="Arial Narrow" w:hAnsi="Arial Narrow" w:cs="Arial"/>
                <w:sz w:val="18"/>
                <w:szCs w:val="18"/>
              </w:rPr>
              <w:t xml:space="preserve"> (De acuerdo a regla, </w:t>
            </w:r>
            <w:r w:rsidR="00793CBE" w:rsidRPr="009B07FB">
              <w:rPr>
                <w:rFonts w:ascii="Arial Narrow" w:hAnsi="Arial Narrow" w:cs="Arial"/>
                <w:sz w:val="18"/>
                <w:szCs w:val="18"/>
              </w:rPr>
              <w:t>no modificable)</w:t>
            </w:r>
          </w:p>
          <w:p w14:paraId="7634671F" w14:textId="20176AB2" w:rsidR="00D00AED" w:rsidRPr="00682C8B" w:rsidRDefault="00682C8B" w:rsidP="0020052D">
            <w:pPr>
              <w:pStyle w:val="Prrafodelista"/>
              <w:numPr>
                <w:ilvl w:val="0"/>
                <w:numId w:val="5"/>
              </w:numPr>
              <w:ind w:left="720"/>
              <w:rPr>
                <w:rFonts w:ascii="Arial Narrow" w:hAnsi="Arial Narrow" w:cs="Arial"/>
                <w:sz w:val="18"/>
                <w:szCs w:val="18"/>
                <w:highlight w:val="green"/>
              </w:rPr>
            </w:pPr>
            <w:r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Sección </w:t>
            </w:r>
            <w:r w:rsidR="00D00AED" w:rsidRPr="00682C8B">
              <w:rPr>
                <w:rFonts w:ascii="Arial Narrow" w:hAnsi="Arial Narrow" w:cs="Arial"/>
                <w:sz w:val="18"/>
                <w:szCs w:val="18"/>
                <w:highlight w:val="green"/>
              </w:rPr>
              <w:t>HISTÓRICO</w:t>
            </w:r>
            <w:r w:rsidR="0009472B">
              <w:rPr>
                <w:rFonts w:ascii="Arial Narrow" w:hAnsi="Arial Narrow" w:cs="Arial"/>
                <w:sz w:val="18"/>
                <w:szCs w:val="18"/>
                <w:highlight w:val="green"/>
              </w:rPr>
              <w:t>.</w:t>
            </w:r>
            <w:r w:rsidR="008401C7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 Mostraría el histórico del puesto</w:t>
            </w:r>
            <w:r w:rsidR="00C25D36">
              <w:rPr>
                <w:rFonts w:ascii="Arial Narrow" w:hAnsi="Arial Narrow" w:cs="Arial"/>
                <w:sz w:val="18"/>
                <w:szCs w:val="18"/>
                <w:highlight w:val="green"/>
              </w:rPr>
              <w:t>:</w:t>
            </w:r>
            <w:r w:rsidR="008401C7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 creación</w:t>
            </w:r>
            <w:r w:rsidR="00C25D36">
              <w:rPr>
                <w:rFonts w:ascii="Arial Narrow" w:hAnsi="Arial Narrow" w:cs="Arial"/>
                <w:sz w:val="18"/>
                <w:szCs w:val="18"/>
                <w:highlight w:val="green"/>
              </w:rPr>
              <w:t>,</w:t>
            </w:r>
            <w:r w:rsidR="008401C7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 asignaciones</w:t>
            </w:r>
            <w:r w:rsidR="00BB539D">
              <w:rPr>
                <w:rFonts w:ascii="Arial Narrow" w:hAnsi="Arial Narrow" w:cs="Arial"/>
                <w:sz w:val="18"/>
                <w:szCs w:val="18"/>
                <w:highlight w:val="green"/>
              </w:rPr>
              <w:t>, origen.</w:t>
            </w:r>
          </w:p>
          <w:p w14:paraId="536519E8" w14:textId="77777777" w:rsidR="006374E2" w:rsidRDefault="006374E2" w:rsidP="006374E2">
            <w:pPr>
              <w:pStyle w:val="Prrafodelista"/>
              <w:ind w:left="720"/>
              <w:rPr>
                <w:rFonts w:ascii="Arial Narrow" w:hAnsi="Arial Narrow" w:cs="Arial"/>
                <w:sz w:val="18"/>
                <w:szCs w:val="18"/>
              </w:rPr>
            </w:pPr>
          </w:p>
          <w:p w14:paraId="689FB238" w14:textId="3A1D99B0" w:rsidR="006374E2" w:rsidRDefault="006374E2" w:rsidP="0020052D">
            <w:pPr>
              <w:pStyle w:val="Prrafodelista"/>
              <w:numPr>
                <w:ilvl w:val="0"/>
                <w:numId w:val="7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6374E2">
              <w:rPr>
                <w:rFonts w:ascii="Arial Narrow" w:hAnsi="Arial Narrow" w:cs="Arial"/>
                <w:sz w:val="18"/>
                <w:szCs w:val="18"/>
              </w:rPr>
              <w:t xml:space="preserve">Un puesto puede ser eliminado ó modificado sólo si está en situación </w:t>
            </w:r>
            <w:r w:rsidR="00CC50F9">
              <w:rPr>
                <w:rFonts w:ascii="Arial Narrow" w:hAnsi="Arial Narrow" w:cs="Arial"/>
                <w:sz w:val="18"/>
                <w:szCs w:val="18"/>
              </w:rPr>
              <w:t>DISPONIBLE</w:t>
            </w:r>
            <w:r w:rsidRPr="006374E2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5184FF7C" w14:textId="77777777" w:rsidR="00CC50F9" w:rsidRDefault="00CC50F9" w:rsidP="0020052D">
            <w:pPr>
              <w:pStyle w:val="Prrafodelista"/>
              <w:numPr>
                <w:ilvl w:val="0"/>
                <w:numId w:val="7"/>
              </w:numPr>
              <w:rPr>
                <w:rFonts w:ascii="Arial Narrow" w:hAnsi="Arial Narrow" w:cs="Arial"/>
                <w:sz w:val="18"/>
                <w:szCs w:val="18"/>
              </w:rPr>
            </w:pPr>
            <w:commentRangeStart w:id="43"/>
            <w:r>
              <w:rPr>
                <w:rFonts w:ascii="Arial Narrow" w:hAnsi="Arial Narrow" w:cs="Arial"/>
                <w:sz w:val="18"/>
                <w:szCs w:val="18"/>
              </w:rPr>
              <w:t>Los puestos en situación OCUPADO deben mostrar todos los campos deshabilitados.</w:t>
            </w:r>
            <w:commentRangeEnd w:id="43"/>
            <w:r w:rsidR="008B7E23">
              <w:rPr>
                <w:rStyle w:val="Refdecomentario"/>
                <w:rFonts w:cs="Arial"/>
                <w:noProof/>
                <w:lang w:eastAsia="en-US"/>
              </w:rPr>
              <w:commentReference w:id="43"/>
            </w:r>
          </w:p>
          <w:p w14:paraId="764A1C86" w14:textId="77777777" w:rsidR="00B52692" w:rsidRDefault="00B52692" w:rsidP="00DC174A">
            <w:pPr>
              <w:pStyle w:val="Prrafodelista"/>
              <w:ind w:left="360"/>
              <w:rPr>
                <w:rFonts w:ascii="Arial Narrow" w:hAnsi="Arial Narrow" w:cs="Arial"/>
                <w:sz w:val="18"/>
                <w:szCs w:val="18"/>
              </w:rPr>
            </w:pPr>
          </w:p>
          <w:p w14:paraId="143530C7" w14:textId="77777777" w:rsidR="005C282C" w:rsidRDefault="005C282C" w:rsidP="00DC174A">
            <w:pPr>
              <w:pStyle w:val="Prrafodelista"/>
              <w:ind w:left="360"/>
              <w:rPr>
                <w:rFonts w:ascii="Arial Narrow" w:hAnsi="Arial Narrow" w:cs="Arial"/>
                <w:sz w:val="18"/>
                <w:szCs w:val="18"/>
              </w:rPr>
            </w:pPr>
          </w:p>
          <w:p w14:paraId="579CEB94" w14:textId="66E18F75" w:rsidR="005C282C" w:rsidRDefault="00B52692" w:rsidP="0020052D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Debe</w:t>
            </w:r>
            <w:r w:rsidR="00CC50F9" w:rsidRPr="00B52692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permitir </w:t>
            </w:r>
            <w:r w:rsidR="00CC50F9" w:rsidRPr="00B52692">
              <w:rPr>
                <w:rFonts w:ascii="Arial Narrow" w:hAnsi="Arial Narrow" w:cs="Arial"/>
                <w:sz w:val="18"/>
                <w:szCs w:val="18"/>
              </w:rPr>
              <w:t>realizar conversión de puestos</w:t>
            </w:r>
            <w:r w:rsidR="000E3AD6">
              <w:rPr>
                <w:rFonts w:ascii="Arial Narrow" w:hAnsi="Arial Narrow" w:cs="Arial"/>
                <w:sz w:val="18"/>
                <w:szCs w:val="18"/>
              </w:rPr>
              <w:t xml:space="preserve"> relacionados a una UUOO</w:t>
            </w:r>
            <w:r w:rsidR="005C282C">
              <w:rPr>
                <w:rFonts w:ascii="Arial Narrow" w:hAnsi="Arial Narrow" w:cs="Arial"/>
                <w:sz w:val="18"/>
                <w:szCs w:val="18"/>
              </w:rPr>
              <w:t xml:space="preserve">. Mediante una búsqueda </w:t>
            </w:r>
            <w:r w:rsidR="000E3AD6">
              <w:rPr>
                <w:rFonts w:ascii="Arial Narrow" w:hAnsi="Arial Narrow" w:cs="Arial"/>
                <w:sz w:val="18"/>
                <w:szCs w:val="18"/>
              </w:rPr>
              <w:t xml:space="preserve">de UUOO </w:t>
            </w:r>
            <w:r w:rsidR="005C282C">
              <w:rPr>
                <w:rFonts w:ascii="Arial Narrow" w:hAnsi="Arial Narrow" w:cs="Arial"/>
                <w:sz w:val="18"/>
                <w:szCs w:val="18"/>
              </w:rPr>
              <w:t xml:space="preserve">se </w:t>
            </w:r>
            <w:r w:rsidR="000E3AD6">
              <w:rPr>
                <w:rFonts w:ascii="Arial Narrow" w:hAnsi="Arial Narrow" w:cs="Arial"/>
                <w:sz w:val="18"/>
                <w:szCs w:val="18"/>
              </w:rPr>
              <w:t xml:space="preserve">muestran sus puestos relacionados. Por un </w:t>
            </w:r>
            <w:proofErr w:type="gramStart"/>
            <w:r w:rsidR="000E3AD6">
              <w:rPr>
                <w:rFonts w:ascii="Arial Narrow" w:hAnsi="Arial Narrow" w:cs="Arial"/>
                <w:sz w:val="18"/>
                <w:szCs w:val="18"/>
              </w:rPr>
              <w:t>lado</w:t>
            </w:r>
            <w:proofErr w:type="gramEnd"/>
            <w:r w:rsidR="000E3AD6">
              <w:rPr>
                <w:rFonts w:ascii="Arial Narrow" w:hAnsi="Arial Narrow" w:cs="Arial"/>
                <w:sz w:val="18"/>
                <w:szCs w:val="18"/>
              </w:rPr>
              <w:t xml:space="preserve"> se </w:t>
            </w:r>
            <w:r w:rsidR="005C282C">
              <w:rPr>
                <w:rFonts w:ascii="Arial Narrow" w:hAnsi="Arial Narrow" w:cs="Arial"/>
                <w:sz w:val="18"/>
                <w:szCs w:val="18"/>
              </w:rPr>
              <w:t>seleccionan los puestos a convertir</w:t>
            </w:r>
            <w:r w:rsidR="000E3AD6">
              <w:rPr>
                <w:rFonts w:ascii="Arial Narrow" w:hAnsi="Arial Narrow" w:cs="Arial"/>
                <w:sz w:val="18"/>
                <w:szCs w:val="18"/>
              </w:rPr>
              <w:t xml:space="preserve"> y en otra sección se </w:t>
            </w:r>
            <w:r w:rsidR="000E3AD6">
              <w:rPr>
                <w:rFonts w:ascii="Arial Narrow" w:hAnsi="Arial Narrow" w:cs="Arial"/>
                <w:sz w:val="18"/>
                <w:szCs w:val="18"/>
              </w:rPr>
              <w:lastRenderedPageBreak/>
              <w:t xml:space="preserve">van agregando </w:t>
            </w:r>
            <w:r w:rsidR="009202F9">
              <w:rPr>
                <w:rFonts w:ascii="Arial Narrow" w:hAnsi="Arial Narrow" w:cs="Arial"/>
                <w:sz w:val="18"/>
                <w:szCs w:val="18"/>
              </w:rPr>
              <w:t xml:space="preserve">los nuevos </w:t>
            </w:r>
            <w:r w:rsidR="000E3AD6">
              <w:rPr>
                <w:rFonts w:ascii="Arial Narrow" w:hAnsi="Arial Narrow" w:cs="Arial"/>
                <w:sz w:val="18"/>
                <w:szCs w:val="18"/>
              </w:rPr>
              <w:t xml:space="preserve">puestos </w:t>
            </w:r>
            <w:r w:rsidR="00B231A4">
              <w:rPr>
                <w:rFonts w:ascii="Arial Narrow" w:hAnsi="Arial Narrow" w:cs="Arial"/>
                <w:sz w:val="18"/>
                <w:szCs w:val="18"/>
              </w:rPr>
              <w:t>de</w:t>
            </w:r>
            <w:r w:rsidR="000E3AD6">
              <w:rPr>
                <w:rFonts w:ascii="Arial Narrow" w:hAnsi="Arial Narrow" w:cs="Arial"/>
                <w:sz w:val="18"/>
                <w:szCs w:val="18"/>
              </w:rPr>
              <w:t xml:space="preserve"> perfiles relacionados a la UUOO seleccionada.</w:t>
            </w:r>
          </w:p>
          <w:p w14:paraId="3A0669D4" w14:textId="77777777" w:rsidR="005C282C" w:rsidRDefault="005C282C" w:rsidP="005C282C">
            <w:pPr>
              <w:pStyle w:val="Prrafodelista"/>
              <w:ind w:left="360"/>
              <w:rPr>
                <w:rFonts w:ascii="Arial Narrow" w:hAnsi="Arial Narrow" w:cs="Arial"/>
                <w:sz w:val="18"/>
                <w:szCs w:val="18"/>
              </w:rPr>
            </w:pPr>
          </w:p>
          <w:p w14:paraId="2316B46C" w14:textId="77777777" w:rsidR="006374E2" w:rsidRDefault="005C282C" w:rsidP="0020052D">
            <w:pPr>
              <w:pStyle w:val="Prrafodelista"/>
              <w:numPr>
                <w:ilvl w:val="0"/>
                <w:numId w:val="8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Un puesto puede ser convertido </w:t>
            </w:r>
            <w:r w:rsidR="00907524">
              <w:rPr>
                <w:rFonts w:ascii="Arial Narrow" w:hAnsi="Arial Narrow" w:cs="Arial"/>
                <w:sz w:val="18"/>
                <w:szCs w:val="18"/>
              </w:rPr>
              <w:t xml:space="preserve">bajo cualquier </w:t>
            </w:r>
            <w:r w:rsidR="00CC50F9" w:rsidRPr="00B52692">
              <w:rPr>
                <w:rFonts w:ascii="Arial Narrow" w:hAnsi="Arial Narrow" w:cs="Arial"/>
                <w:sz w:val="18"/>
                <w:szCs w:val="18"/>
              </w:rPr>
              <w:t>situación</w:t>
            </w:r>
            <w:r w:rsidR="00907524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91454DF" w14:textId="77777777" w:rsidR="005C282C" w:rsidRDefault="000E300B" w:rsidP="0020052D">
            <w:pPr>
              <w:pStyle w:val="Prrafodelista"/>
              <w:numPr>
                <w:ilvl w:val="0"/>
                <w:numId w:val="8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Si el puesto originario se encuentra en situación DISPONIBLE, pasa a eliminado. </w:t>
            </w:r>
            <w:commentRangeStart w:id="44"/>
            <w:r w:rsidR="005C282C">
              <w:rPr>
                <w:rFonts w:ascii="Arial Narrow" w:hAnsi="Arial Narrow" w:cs="Arial"/>
                <w:sz w:val="18"/>
                <w:szCs w:val="18"/>
              </w:rPr>
              <w:t xml:space="preserve">Los puestos </w:t>
            </w:r>
            <w:r w:rsidR="00907524">
              <w:rPr>
                <w:rFonts w:ascii="Arial Narrow" w:hAnsi="Arial Narrow" w:cs="Arial"/>
                <w:sz w:val="18"/>
                <w:szCs w:val="18"/>
              </w:rPr>
              <w:t>originarios</w:t>
            </w:r>
            <w:r w:rsidR="005C282C">
              <w:rPr>
                <w:rFonts w:ascii="Arial Narrow" w:hAnsi="Arial Narrow" w:cs="Arial"/>
                <w:sz w:val="18"/>
                <w:szCs w:val="18"/>
              </w:rPr>
              <w:t xml:space="preserve"> quedan eliminados</w:t>
            </w:r>
            <w:r w:rsidR="00907524">
              <w:rPr>
                <w:rFonts w:ascii="Arial Narrow" w:hAnsi="Arial Narrow" w:cs="Arial"/>
                <w:sz w:val="18"/>
                <w:szCs w:val="18"/>
              </w:rPr>
              <w:t xml:space="preserve"> una vez que </w:t>
            </w:r>
            <w:r w:rsidR="00AC4E60">
              <w:rPr>
                <w:rFonts w:ascii="Arial Narrow" w:hAnsi="Arial Narrow" w:cs="Arial"/>
                <w:sz w:val="18"/>
                <w:szCs w:val="18"/>
              </w:rPr>
              <w:t>pasen a situación DISPONIBLE</w:t>
            </w:r>
            <w:r w:rsidR="005C282C">
              <w:rPr>
                <w:rFonts w:ascii="Arial Narrow" w:hAnsi="Arial Narrow" w:cs="Arial"/>
                <w:sz w:val="18"/>
                <w:szCs w:val="18"/>
              </w:rPr>
              <w:t>.</w:t>
            </w:r>
            <w:commentRangeEnd w:id="44"/>
            <w:r>
              <w:rPr>
                <w:rStyle w:val="Refdecomentario"/>
                <w:rFonts w:cs="Arial"/>
                <w:noProof/>
                <w:lang w:eastAsia="en-US"/>
              </w:rPr>
              <w:commentReference w:id="44"/>
            </w:r>
          </w:p>
          <w:p w14:paraId="5C08CD58" w14:textId="77777777" w:rsidR="000E300B" w:rsidRDefault="000E300B" w:rsidP="0020052D">
            <w:pPr>
              <w:pStyle w:val="Prrafodelista"/>
              <w:numPr>
                <w:ilvl w:val="0"/>
                <w:numId w:val="8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Los puestos nuevos se crean en situación DISPONIBLE.</w:t>
            </w:r>
          </w:p>
          <w:p w14:paraId="58BA9D1B" w14:textId="02F8BC0F" w:rsidR="00B52692" w:rsidRPr="00263F60" w:rsidRDefault="00B52692" w:rsidP="0020052D">
            <w:pPr>
              <w:pStyle w:val="Prrafodelista"/>
              <w:numPr>
                <w:ilvl w:val="0"/>
                <w:numId w:val="8"/>
              </w:numPr>
              <w:rPr>
                <w:rFonts w:ascii="Arial Narrow" w:hAnsi="Arial Narrow" w:cs="Arial"/>
                <w:sz w:val="18"/>
                <w:szCs w:val="18"/>
                <w:highlight w:val="lightGray"/>
              </w:rPr>
            </w:pPr>
            <w:r w:rsidRPr="00263F60">
              <w:rPr>
                <w:rFonts w:ascii="Arial Narrow" w:hAnsi="Arial Narrow" w:cs="Arial"/>
                <w:sz w:val="18"/>
                <w:szCs w:val="18"/>
                <w:highlight w:val="lightGray"/>
              </w:rPr>
              <w:t xml:space="preserve">Un puesto “X” puede dividirse en varios puestos siempre y cuando la suma de las </w:t>
            </w:r>
            <w:r w:rsidR="008B7E23" w:rsidRPr="00263F60">
              <w:rPr>
                <w:rFonts w:ascii="Arial Narrow" w:hAnsi="Arial Narrow" w:cs="Arial"/>
                <w:sz w:val="18"/>
                <w:szCs w:val="18"/>
                <w:highlight w:val="lightGray"/>
              </w:rPr>
              <w:t>contrapresta</w:t>
            </w:r>
            <w:r w:rsidRPr="00263F60">
              <w:rPr>
                <w:rFonts w:ascii="Arial Narrow" w:hAnsi="Arial Narrow" w:cs="Arial"/>
                <w:sz w:val="18"/>
                <w:szCs w:val="18"/>
                <w:highlight w:val="lightGray"/>
              </w:rPr>
              <w:t>ciones de los puestos sea menor o igual a la remuneración del puesto “X”.</w:t>
            </w:r>
          </w:p>
          <w:p w14:paraId="0A2A037B" w14:textId="7565DA24" w:rsidR="008F01F3" w:rsidRPr="00263F60" w:rsidRDefault="00B52692" w:rsidP="0020052D">
            <w:pPr>
              <w:pStyle w:val="Prrafodelista"/>
              <w:numPr>
                <w:ilvl w:val="0"/>
                <w:numId w:val="8"/>
              </w:numPr>
              <w:rPr>
                <w:rFonts w:ascii="Arial Narrow" w:hAnsi="Arial Narrow" w:cs="Arial"/>
                <w:sz w:val="18"/>
                <w:szCs w:val="18"/>
                <w:highlight w:val="lightGray"/>
              </w:rPr>
            </w:pPr>
            <w:r w:rsidRPr="00263F60">
              <w:rPr>
                <w:rFonts w:ascii="Arial Narrow" w:hAnsi="Arial Narrow" w:cs="Arial"/>
                <w:sz w:val="18"/>
                <w:szCs w:val="18"/>
                <w:highlight w:val="lightGray"/>
              </w:rPr>
              <w:t xml:space="preserve">Varios puestos pueden unificarse en un solo puesto “Y” siempre y cuando la suma de las </w:t>
            </w:r>
            <w:r w:rsidR="008B7E23" w:rsidRPr="00263F60">
              <w:rPr>
                <w:rFonts w:ascii="Arial Narrow" w:hAnsi="Arial Narrow" w:cs="Arial"/>
                <w:sz w:val="18"/>
                <w:szCs w:val="18"/>
                <w:highlight w:val="lightGray"/>
              </w:rPr>
              <w:t xml:space="preserve">contraprestaciones </w:t>
            </w:r>
            <w:r w:rsidRPr="00263F60">
              <w:rPr>
                <w:rFonts w:ascii="Arial Narrow" w:hAnsi="Arial Narrow" w:cs="Arial"/>
                <w:sz w:val="18"/>
                <w:szCs w:val="18"/>
                <w:highlight w:val="lightGray"/>
              </w:rPr>
              <w:t xml:space="preserve">de los puestos sea mayor o igual a la </w:t>
            </w:r>
            <w:r w:rsidR="008B7E23" w:rsidRPr="00263F60">
              <w:rPr>
                <w:rFonts w:ascii="Arial Narrow" w:hAnsi="Arial Narrow" w:cs="Arial"/>
                <w:sz w:val="18"/>
                <w:szCs w:val="18"/>
                <w:highlight w:val="lightGray"/>
              </w:rPr>
              <w:t>contraprest</w:t>
            </w:r>
            <w:r w:rsidRPr="00263F60">
              <w:rPr>
                <w:rFonts w:ascii="Arial Narrow" w:hAnsi="Arial Narrow" w:cs="Arial"/>
                <w:sz w:val="18"/>
                <w:szCs w:val="18"/>
                <w:highlight w:val="lightGray"/>
              </w:rPr>
              <w:t>ación del puesto “Y”.</w:t>
            </w:r>
          </w:p>
          <w:p w14:paraId="08D44407" w14:textId="433198B6" w:rsidR="00EE2B31" w:rsidRPr="000E3AD6" w:rsidRDefault="00EE2B31" w:rsidP="0020052D">
            <w:pPr>
              <w:pStyle w:val="Prrafodelista"/>
              <w:numPr>
                <w:ilvl w:val="0"/>
                <w:numId w:val="8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La conversión o asignación de puestos a la UUOO se lleva a cabo </w:t>
            </w:r>
            <w:r w:rsidR="007E46AE">
              <w:rPr>
                <w:rFonts w:ascii="Arial Narrow" w:hAnsi="Arial Narrow" w:cs="Arial"/>
                <w:sz w:val="18"/>
                <w:szCs w:val="18"/>
              </w:rPr>
              <w:t xml:space="preserve">previo a la </w:t>
            </w:r>
            <w:r w:rsidR="00A8781E">
              <w:rPr>
                <w:rFonts w:ascii="Arial Narrow" w:hAnsi="Arial Narrow" w:cs="Arial"/>
                <w:sz w:val="18"/>
                <w:szCs w:val="18"/>
              </w:rPr>
              <w:t>generación de la solicitud por parte del directivo.</w:t>
            </w:r>
          </w:p>
          <w:p w14:paraId="524278D0" w14:textId="6E9505E3" w:rsidR="00870BC7" w:rsidRDefault="00870BC7" w:rsidP="000D71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091A4C26" w14:textId="77777777" w:rsidR="00F864E0" w:rsidRDefault="00F864E0" w:rsidP="00F864E0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Analisis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2</w:t>
            </w:r>
          </w:p>
          <w:p w14:paraId="50E7F152" w14:textId="77777777" w:rsidR="00F864E0" w:rsidRDefault="00F864E0" w:rsidP="00F864E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Diseño (BD) 1</w:t>
            </w:r>
          </w:p>
          <w:p w14:paraId="6D21B45F" w14:textId="13AEE9D9" w:rsidR="00F864E0" w:rsidRDefault="00F864E0" w:rsidP="00F864E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Desarrollo 5 (mantenimiento unión división)</w:t>
            </w:r>
          </w:p>
          <w:p w14:paraId="660FD990" w14:textId="77777777" w:rsidR="00F864E0" w:rsidRDefault="00F864E0" w:rsidP="000D714D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5B21AD36" w14:textId="58EECB82" w:rsidR="000E300B" w:rsidRPr="000D714D" w:rsidRDefault="00DC2ABA" w:rsidP="000E300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  <w:highlight w:val="green"/>
              </w:rPr>
              <w:t>OBS</w:t>
            </w:r>
            <w:r w:rsidR="000E300B" w:rsidRPr="000E300B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: </w:t>
            </w:r>
            <w:r w:rsidR="003C2318">
              <w:rPr>
                <w:rFonts w:ascii="Arial Narrow" w:hAnsi="Arial Narrow" w:cs="Arial"/>
                <w:sz w:val="18"/>
                <w:szCs w:val="18"/>
                <w:highlight w:val="green"/>
              </w:rPr>
              <w:t>Por ahora el cálculo del presupuesto</w:t>
            </w:r>
            <w:r w:rsidR="000E300B" w:rsidRPr="000E300B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 </w:t>
            </w:r>
            <w:r w:rsidR="003C2318">
              <w:rPr>
                <w:rFonts w:ascii="Arial Narrow" w:hAnsi="Arial Narrow" w:cs="Arial"/>
                <w:sz w:val="18"/>
                <w:szCs w:val="18"/>
                <w:highlight w:val="green"/>
              </w:rPr>
              <w:t>seguirá siendo llevado por fuera</w:t>
            </w:r>
            <w:r w:rsidR="000E300B" w:rsidRPr="000E300B">
              <w:rPr>
                <w:rFonts w:ascii="Arial Narrow" w:hAnsi="Arial Narrow" w:cs="Arial"/>
                <w:sz w:val="18"/>
                <w:szCs w:val="18"/>
                <w:highlight w:val="green"/>
              </w:rPr>
              <w:t xml:space="preserve">, </w:t>
            </w:r>
            <w:r w:rsidR="003C2318">
              <w:rPr>
                <w:rFonts w:ascii="Arial Narrow" w:hAnsi="Arial Narrow" w:cs="Arial"/>
                <w:sz w:val="18"/>
                <w:szCs w:val="18"/>
                <w:highlight w:val="green"/>
              </w:rPr>
              <w:t>hasta afinar un control presupuestal</w:t>
            </w:r>
          </w:p>
        </w:tc>
        <w:tc>
          <w:tcPr>
            <w:tcW w:w="1586" w:type="dxa"/>
            <w:shd w:val="clear" w:color="auto" w:fill="auto"/>
          </w:tcPr>
          <w:p w14:paraId="35FECECE" w14:textId="56F99480" w:rsidR="00870BC7" w:rsidRPr="0075490C" w:rsidRDefault="00870BC7" w:rsidP="00C818D4">
            <w:pPr>
              <w:pStyle w:val="Textodeglobo"/>
              <w:spacing w:before="40" w:after="40"/>
              <w:jc w:val="center"/>
              <w:rPr>
                <w:rFonts w:ascii="Arial Narrow" w:hAnsi="Arial Narrow" w:cs="Arial"/>
                <w:sz w:val="18"/>
                <w:szCs w:val="18"/>
                <w:lang w:val="en-US" w:eastAsia="es-ES"/>
              </w:rPr>
            </w:pPr>
            <w:r w:rsidRPr="0075490C">
              <w:rPr>
                <w:rFonts w:ascii="Arial Narrow" w:hAnsi="Arial Narrow" w:cs="Arial"/>
                <w:sz w:val="18"/>
                <w:szCs w:val="18"/>
                <w:lang w:val="en-US" w:eastAsia="es-ES"/>
              </w:rPr>
              <w:lastRenderedPageBreak/>
              <w:t>RN01, RN02</w:t>
            </w:r>
            <w:r w:rsidR="007435F7" w:rsidRPr="0075490C">
              <w:rPr>
                <w:rFonts w:ascii="Arial Narrow" w:hAnsi="Arial Narrow" w:cs="Arial"/>
                <w:sz w:val="18"/>
                <w:szCs w:val="18"/>
                <w:lang w:val="en-US" w:eastAsia="es-ES"/>
              </w:rPr>
              <w:t>, RN03</w:t>
            </w:r>
            <w:r w:rsidR="00A43B77" w:rsidRPr="0075490C">
              <w:rPr>
                <w:rFonts w:ascii="Arial Narrow" w:hAnsi="Arial Narrow" w:cs="Arial"/>
                <w:sz w:val="18"/>
                <w:szCs w:val="18"/>
                <w:lang w:val="en-US" w:eastAsia="es-ES"/>
              </w:rPr>
              <w:t>, RN0</w:t>
            </w:r>
            <w:r w:rsidR="0075490C" w:rsidRPr="0075490C">
              <w:rPr>
                <w:rFonts w:ascii="Arial Narrow" w:hAnsi="Arial Narrow" w:cs="Arial"/>
                <w:sz w:val="18"/>
                <w:szCs w:val="18"/>
                <w:lang w:val="en-US" w:eastAsia="es-ES"/>
              </w:rPr>
              <w:t>4, RN05</w:t>
            </w:r>
            <w:r w:rsidR="004D1235">
              <w:rPr>
                <w:rFonts w:ascii="Arial Narrow" w:hAnsi="Arial Narrow" w:cs="Arial"/>
                <w:sz w:val="18"/>
                <w:szCs w:val="18"/>
                <w:lang w:val="en-US" w:eastAsia="es-ES"/>
              </w:rPr>
              <w:t>, RN08</w:t>
            </w:r>
          </w:p>
        </w:tc>
        <w:tc>
          <w:tcPr>
            <w:tcW w:w="1276" w:type="dxa"/>
            <w:shd w:val="clear" w:color="auto" w:fill="auto"/>
          </w:tcPr>
          <w:p w14:paraId="0B5074AE" w14:textId="77777777" w:rsidR="00084929" w:rsidRPr="0075490C" w:rsidRDefault="00084929" w:rsidP="007D7D0F">
            <w:pPr>
              <w:pStyle w:val="Textodeglobo"/>
              <w:spacing w:before="40" w:after="40"/>
              <w:rPr>
                <w:rFonts w:ascii="Arial Narrow" w:hAnsi="Arial Narrow" w:cs="Arial"/>
                <w:sz w:val="18"/>
                <w:szCs w:val="18"/>
                <w:lang w:val="en-US" w:eastAsia="es-ES"/>
              </w:rPr>
            </w:pPr>
          </w:p>
          <w:p w14:paraId="2898E166" w14:textId="77777777" w:rsidR="00084929" w:rsidRPr="0075490C" w:rsidRDefault="00084929" w:rsidP="007D7D0F">
            <w:pPr>
              <w:pStyle w:val="Textodeglobo"/>
              <w:spacing w:before="40" w:after="40"/>
              <w:rPr>
                <w:rFonts w:ascii="Arial Narrow" w:hAnsi="Arial Narrow" w:cs="Arial"/>
                <w:sz w:val="18"/>
                <w:szCs w:val="18"/>
                <w:lang w:val="en-US" w:eastAsia="es-ES"/>
              </w:rPr>
            </w:pPr>
          </w:p>
        </w:tc>
      </w:tr>
      <w:tr w:rsidR="00186FB8" w:rsidRPr="007751C6" w14:paraId="05C2A20E" w14:textId="77777777" w:rsidTr="00002FBB">
        <w:tc>
          <w:tcPr>
            <w:tcW w:w="425" w:type="dxa"/>
            <w:shd w:val="clear" w:color="auto" w:fill="auto"/>
            <w:vAlign w:val="center"/>
          </w:tcPr>
          <w:p w14:paraId="51978884" w14:textId="3CF9A23B" w:rsidR="00186FB8" w:rsidRPr="005F1074" w:rsidRDefault="00186FB8" w:rsidP="00002FBB">
            <w:pPr>
              <w:pStyle w:val="Textodeglobo"/>
              <w:spacing w:before="40" w:after="40"/>
              <w:jc w:val="center"/>
              <w:rPr>
                <w:rFonts w:ascii="Arial Narrow" w:hAnsi="Arial Narrow" w:cs="Arial"/>
                <w:sz w:val="18"/>
                <w:szCs w:val="18"/>
                <w:lang w:eastAsia="es-ES"/>
              </w:rPr>
            </w:pPr>
            <w:r>
              <w:rPr>
                <w:rFonts w:ascii="Arial Narrow" w:hAnsi="Arial Narrow" w:cs="Arial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14:paraId="3D5D0346" w14:textId="77777777" w:rsidR="00186FB8" w:rsidRPr="005F1074" w:rsidRDefault="00186FB8" w:rsidP="00002FBB">
            <w:pPr>
              <w:pStyle w:val="Textodeglobo"/>
              <w:spacing w:before="40" w:after="40"/>
              <w:rPr>
                <w:rFonts w:ascii="Arial Narrow" w:hAnsi="Arial Narrow" w:cs="Arial"/>
                <w:sz w:val="18"/>
                <w:szCs w:val="18"/>
                <w:lang w:eastAsia="es-ES"/>
              </w:rPr>
            </w:pPr>
            <w:r>
              <w:rPr>
                <w:rFonts w:ascii="Arial Narrow" w:hAnsi="Arial Narrow" w:cs="Arial"/>
                <w:sz w:val="18"/>
                <w:szCs w:val="18"/>
                <w:lang w:eastAsia="es-ES"/>
              </w:rPr>
              <w:t>Reporte de Puestos</w:t>
            </w:r>
          </w:p>
        </w:tc>
        <w:tc>
          <w:tcPr>
            <w:tcW w:w="4394" w:type="dxa"/>
            <w:shd w:val="clear" w:color="auto" w:fill="auto"/>
          </w:tcPr>
          <w:p w14:paraId="34536DAC" w14:textId="39B4B273" w:rsidR="00186FB8" w:rsidRPr="000D714D" w:rsidRDefault="00186FB8" w:rsidP="00002FBB">
            <w:pPr>
              <w:rPr>
                <w:rFonts w:ascii="Arial Narrow" w:hAnsi="Arial Narrow" w:cs="Arial"/>
                <w:sz w:val="18"/>
                <w:szCs w:val="18"/>
              </w:rPr>
            </w:pPr>
            <w:r w:rsidRPr="000D714D">
              <w:rPr>
                <w:rFonts w:ascii="Arial Narrow" w:hAnsi="Arial Narrow" w:cs="Arial"/>
                <w:sz w:val="18"/>
                <w:szCs w:val="18"/>
              </w:rPr>
              <w:t xml:space="preserve">El sistema </w:t>
            </w:r>
            <w:r w:rsidR="00980113">
              <w:rPr>
                <w:rFonts w:ascii="Arial Narrow" w:hAnsi="Arial Narrow" w:cs="Arial"/>
                <w:sz w:val="18"/>
                <w:szCs w:val="18"/>
              </w:rPr>
              <w:t xml:space="preserve">genera </w:t>
            </w:r>
            <w:r w:rsidR="00F81976">
              <w:rPr>
                <w:rFonts w:ascii="Arial Narrow" w:hAnsi="Arial Narrow" w:cs="Arial"/>
                <w:sz w:val="18"/>
                <w:szCs w:val="18"/>
              </w:rPr>
              <w:t xml:space="preserve">a demanda </w:t>
            </w:r>
            <w:r w:rsidR="00980113">
              <w:rPr>
                <w:rFonts w:ascii="Arial Narrow" w:hAnsi="Arial Narrow" w:cs="Arial"/>
                <w:sz w:val="18"/>
                <w:szCs w:val="18"/>
              </w:rPr>
              <w:t>el Reporte de Puestos CAS</w:t>
            </w:r>
            <w:r w:rsidR="00D8011B">
              <w:rPr>
                <w:rFonts w:ascii="Arial Narrow" w:hAnsi="Arial Narrow" w:cs="Arial"/>
                <w:sz w:val="18"/>
                <w:szCs w:val="18"/>
              </w:rPr>
              <w:t xml:space="preserve"> a la fecha</w:t>
            </w:r>
            <w:r w:rsidR="00980113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Pr="000D714D">
              <w:rPr>
                <w:rFonts w:ascii="Arial Narrow" w:hAnsi="Arial Narrow" w:cs="Arial"/>
                <w:sz w:val="18"/>
                <w:szCs w:val="18"/>
              </w:rPr>
              <w:t>mostrando las siguientes columnas:</w:t>
            </w:r>
          </w:p>
          <w:p w14:paraId="51AD9533" w14:textId="77777777" w:rsidR="00186FB8" w:rsidRDefault="00186FB8" w:rsidP="00002FBB">
            <w:pPr>
              <w:pStyle w:val="Prrafodelista"/>
              <w:ind w:left="720"/>
              <w:rPr>
                <w:rFonts w:ascii="Arial Narrow" w:hAnsi="Arial Narrow" w:cs="Arial"/>
                <w:sz w:val="18"/>
                <w:szCs w:val="18"/>
              </w:rPr>
            </w:pPr>
          </w:p>
          <w:p w14:paraId="0B41B061" w14:textId="77777777" w:rsidR="00186FB8" w:rsidRDefault="00186FB8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 w:rsidRPr="001A13F7">
              <w:rPr>
                <w:rFonts w:ascii="Arial Narrow" w:hAnsi="Arial Narrow" w:cs="Arial"/>
                <w:sz w:val="18"/>
                <w:szCs w:val="18"/>
              </w:rPr>
              <w:t>Registro</w:t>
            </w:r>
          </w:p>
          <w:p w14:paraId="72182D76" w14:textId="2113D7B8" w:rsidR="00186FB8" w:rsidRDefault="00DB4075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>pellidos y nombres</w:t>
            </w:r>
          </w:p>
          <w:p w14:paraId="2494F8DC" w14:textId="5466001F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>echa ingreso</w:t>
            </w:r>
          </w:p>
          <w:p w14:paraId="03653535" w14:textId="1C08525C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 xml:space="preserve">od. Unid. </w:t>
            </w:r>
            <w:proofErr w:type="spellStart"/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>Fisica</w:t>
            </w:r>
            <w:proofErr w:type="spellEnd"/>
          </w:p>
          <w:p w14:paraId="5CB6DACB" w14:textId="3A67D346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U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 xml:space="preserve">nidad organizacional </w:t>
            </w:r>
            <w:r w:rsidR="00186FB8">
              <w:rPr>
                <w:rFonts w:ascii="Arial Narrow" w:hAnsi="Arial Narrow" w:cs="Arial"/>
                <w:sz w:val="18"/>
                <w:szCs w:val="18"/>
              </w:rPr>
              <w:t>física</w:t>
            </w:r>
          </w:p>
          <w:p w14:paraId="6DF4727A" w14:textId="58CDF909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Cod. Intendencia</w:t>
            </w:r>
          </w:p>
          <w:p w14:paraId="55D8B3F2" w14:textId="38BB9783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 xml:space="preserve">ntendencia </w:t>
            </w:r>
            <w:r w:rsidR="00186FB8">
              <w:rPr>
                <w:rFonts w:ascii="Arial Narrow" w:hAnsi="Arial Narrow" w:cs="Arial"/>
                <w:sz w:val="18"/>
                <w:szCs w:val="18"/>
              </w:rPr>
              <w:t>física</w:t>
            </w:r>
          </w:p>
          <w:p w14:paraId="757C2E0B" w14:textId="43FCDCEA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 xml:space="preserve">od. Zonal </w:t>
            </w:r>
            <w:r w:rsidR="00186FB8">
              <w:rPr>
                <w:rFonts w:ascii="Arial Narrow" w:hAnsi="Arial Narrow" w:cs="Arial"/>
                <w:sz w:val="18"/>
                <w:szCs w:val="18"/>
              </w:rPr>
              <w:t>física</w:t>
            </w:r>
          </w:p>
          <w:p w14:paraId="37FF41C0" w14:textId="4AB3A69C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Z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 xml:space="preserve">onal </w:t>
            </w:r>
            <w:r w:rsidR="00186FB8">
              <w:rPr>
                <w:rFonts w:ascii="Arial Narrow" w:hAnsi="Arial Narrow" w:cs="Arial"/>
                <w:sz w:val="18"/>
                <w:szCs w:val="18"/>
              </w:rPr>
              <w:t>física</w:t>
            </w:r>
          </w:p>
          <w:p w14:paraId="568A3000" w14:textId="44423D33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 xml:space="preserve">djunta </w:t>
            </w:r>
            <w:r w:rsidR="00186FB8">
              <w:rPr>
                <w:rFonts w:ascii="Arial Narrow" w:hAnsi="Arial Narrow" w:cs="Arial"/>
                <w:sz w:val="18"/>
                <w:szCs w:val="18"/>
              </w:rPr>
              <w:t>física</w:t>
            </w:r>
          </w:p>
          <w:p w14:paraId="0E605442" w14:textId="224EA2CD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 xml:space="preserve">od. </w:t>
            </w:r>
            <w:proofErr w:type="spellStart"/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>Funcion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/ Perfil</w:t>
            </w:r>
          </w:p>
          <w:p w14:paraId="208D1CCE" w14:textId="012E75D9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</w:t>
            </w:r>
            <w:r w:rsidR="00186FB8">
              <w:rPr>
                <w:rFonts w:ascii="Arial Narrow" w:hAnsi="Arial Narrow" w:cs="Arial"/>
                <w:sz w:val="18"/>
                <w:szCs w:val="18"/>
              </w:rPr>
              <w:t>unción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/ Perfil</w:t>
            </w:r>
          </w:p>
          <w:p w14:paraId="126330FD" w14:textId="34972A0C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>stado</w:t>
            </w:r>
          </w:p>
          <w:p w14:paraId="025B0885" w14:textId="2C8976A1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Situación</w:t>
            </w:r>
          </w:p>
          <w:p w14:paraId="7962890A" w14:textId="1C237D2A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</w:t>
            </w:r>
            <w:r w:rsidR="00186FB8">
              <w:rPr>
                <w:rFonts w:ascii="Arial Narrow" w:hAnsi="Arial Narrow" w:cs="Arial"/>
                <w:sz w:val="18"/>
                <w:szCs w:val="18"/>
              </w:rPr>
              <w:t>ontraprestación</w:t>
            </w:r>
            <w:r w:rsidR="00A16C2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A16C29" w:rsidRPr="000D714D">
              <w:rPr>
                <w:rFonts w:ascii="Arial Narrow" w:hAnsi="Arial Narrow" w:cs="Arial"/>
                <w:sz w:val="18"/>
                <w:szCs w:val="18"/>
              </w:rPr>
              <w:t>(S/.)</w:t>
            </w:r>
          </w:p>
          <w:p w14:paraId="543043B6" w14:textId="4E76892F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E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>s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>alud</w:t>
            </w:r>
            <w:proofErr w:type="spellEnd"/>
            <w:r w:rsidR="00A16C2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A16C29" w:rsidRPr="000D714D">
              <w:rPr>
                <w:rFonts w:ascii="Arial Narrow" w:hAnsi="Arial Narrow" w:cs="Arial"/>
                <w:sz w:val="18"/>
                <w:szCs w:val="18"/>
              </w:rPr>
              <w:t>(S/.)</w:t>
            </w:r>
          </w:p>
          <w:p w14:paraId="5AA2906E" w14:textId="23D00824" w:rsidR="00186FB8" w:rsidRDefault="005F11FF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>otal</w:t>
            </w:r>
            <w:r w:rsidR="00A16C2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A16C29" w:rsidRPr="000D714D">
              <w:rPr>
                <w:rFonts w:ascii="Arial Narrow" w:hAnsi="Arial Narrow" w:cs="Arial"/>
                <w:sz w:val="18"/>
                <w:szCs w:val="18"/>
              </w:rPr>
              <w:t>(S/.)</w:t>
            </w:r>
          </w:p>
          <w:p w14:paraId="298BBAB5" w14:textId="77819451" w:rsidR="00186FB8" w:rsidRDefault="00DD7EC1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Origen</w:t>
            </w:r>
          </w:p>
          <w:p w14:paraId="7086770F" w14:textId="0302F323" w:rsidR="00186FB8" w:rsidRDefault="00DD7EC1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Fase Solicitud</w:t>
            </w:r>
          </w:p>
          <w:p w14:paraId="42919E40" w14:textId="3FDDD784" w:rsidR="00186FB8" w:rsidRDefault="00DD7EC1" w:rsidP="0020052D">
            <w:pPr>
              <w:pStyle w:val="Prrafodelista"/>
              <w:numPr>
                <w:ilvl w:val="0"/>
                <w:numId w:val="3"/>
              </w:num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 xml:space="preserve">echa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>prox</w:t>
            </w:r>
            <w:proofErr w:type="spellEnd"/>
            <w:r w:rsidR="00186FB8" w:rsidRPr="001A13F7">
              <w:rPr>
                <w:rFonts w:ascii="Arial Narrow" w:hAnsi="Arial Narrow" w:cs="Arial"/>
                <w:sz w:val="18"/>
                <w:szCs w:val="18"/>
              </w:rPr>
              <w:t xml:space="preserve"> ingreso/salida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(Del Cronograma)</w:t>
            </w:r>
          </w:p>
          <w:p w14:paraId="260EA3F0" w14:textId="77777777" w:rsidR="00186FB8" w:rsidRDefault="00186FB8" w:rsidP="00002FB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1AB3FD2A" w14:textId="28254FD2" w:rsidR="00186FB8" w:rsidRDefault="00980113" w:rsidP="00002FB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sistema permite </w:t>
            </w:r>
            <w:r w:rsidR="00F81976">
              <w:rPr>
                <w:rFonts w:ascii="Arial Narrow" w:hAnsi="Arial Narrow" w:cs="Arial"/>
                <w:sz w:val="18"/>
                <w:szCs w:val="18"/>
              </w:rPr>
              <w:t>la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descarga </w:t>
            </w:r>
            <w:r w:rsidR="00F81976">
              <w:rPr>
                <w:rFonts w:ascii="Arial Narrow" w:hAnsi="Arial Narrow" w:cs="Arial"/>
                <w:sz w:val="18"/>
                <w:szCs w:val="18"/>
              </w:rPr>
              <w:t xml:space="preserve">del reporte </w:t>
            </w:r>
            <w:r>
              <w:rPr>
                <w:rFonts w:ascii="Arial Narrow" w:hAnsi="Arial Narrow" w:cs="Arial"/>
                <w:sz w:val="18"/>
                <w:szCs w:val="18"/>
              </w:rPr>
              <w:t>en Excel.</w:t>
            </w:r>
          </w:p>
          <w:p w14:paraId="7C00B351" w14:textId="77777777" w:rsidR="00601B7E" w:rsidRDefault="00601B7E" w:rsidP="00002FB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4EF36AA0" w14:textId="4D529FB1" w:rsidR="007126BB" w:rsidRDefault="00980113" w:rsidP="00002FBB">
            <w:pPr>
              <w:rPr>
                <w:rFonts w:ascii="Arial Narrow" w:hAnsi="Arial Narrow" w:cs="Arial"/>
                <w:sz w:val="18"/>
                <w:szCs w:val="18"/>
              </w:rPr>
            </w:pPr>
            <w:commentRangeStart w:id="45"/>
            <w:r>
              <w:rPr>
                <w:rFonts w:ascii="Arial Narrow" w:hAnsi="Arial Narrow" w:cs="Arial"/>
                <w:sz w:val="18"/>
                <w:szCs w:val="18"/>
              </w:rPr>
              <w:t xml:space="preserve">El sistema </w:t>
            </w:r>
            <w:r w:rsidR="00F81976">
              <w:rPr>
                <w:rFonts w:ascii="Arial Narrow" w:hAnsi="Arial Narrow" w:cs="Arial"/>
                <w:sz w:val="18"/>
                <w:szCs w:val="18"/>
              </w:rPr>
              <w:t>guarda en base de datos, según fecha y periodicidad indicada por parámetro, la información del Reporte de Puestos CAS</w:t>
            </w:r>
            <w:r w:rsidR="00021CB6">
              <w:rPr>
                <w:rFonts w:ascii="Arial Narrow" w:hAnsi="Arial Narrow" w:cs="Arial"/>
                <w:sz w:val="18"/>
                <w:szCs w:val="18"/>
              </w:rPr>
              <w:t xml:space="preserve"> (Año y Mes)</w:t>
            </w:r>
            <w:r w:rsidR="00F81976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7A342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commentRangeEnd w:id="45"/>
            <w:r w:rsidR="00F81976">
              <w:rPr>
                <w:rStyle w:val="Refdecomentario"/>
                <w:rFonts w:cs="Arial"/>
                <w:noProof/>
                <w:lang w:eastAsia="en-US"/>
              </w:rPr>
              <w:commentReference w:id="45"/>
            </w:r>
            <w:r w:rsidR="007126BB">
              <w:rPr>
                <w:rFonts w:ascii="Arial Narrow" w:hAnsi="Arial Narrow" w:cs="Arial"/>
                <w:sz w:val="18"/>
                <w:szCs w:val="18"/>
              </w:rPr>
              <w:t>Estos reportes pueden ser consultados, mediante el filtro Año/Mes.</w:t>
            </w:r>
          </w:p>
          <w:p w14:paraId="75C51FC4" w14:textId="620A1B22" w:rsidR="00F864E0" w:rsidRDefault="00F864E0" w:rsidP="00002FB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31EA0960" w14:textId="77777777" w:rsidR="00F864E0" w:rsidRDefault="00F864E0" w:rsidP="00F864E0">
            <w:pPr>
              <w:rPr>
                <w:rFonts w:ascii="Arial Narrow" w:hAnsi="Arial Narrow" w:cs="Arial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Analisis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2</w:t>
            </w:r>
          </w:p>
          <w:p w14:paraId="7A767ABE" w14:textId="77777777" w:rsidR="00F864E0" w:rsidRDefault="00F864E0" w:rsidP="00F864E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Diseño (BD) 1</w:t>
            </w:r>
          </w:p>
          <w:p w14:paraId="38BFD20D" w14:textId="50C5FB6E" w:rsidR="00F864E0" w:rsidRDefault="00F864E0" w:rsidP="00002FB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Desarrollo 5 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front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batch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61730B39" w14:textId="77777777" w:rsidR="00186FB8" w:rsidRPr="005F1074" w:rsidRDefault="00186FB8" w:rsidP="00002FB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6" w:type="dxa"/>
            <w:shd w:val="clear" w:color="auto" w:fill="auto"/>
          </w:tcPr>
          <w:p w14:paraId="15826E57" w14:textId="4D05B446" w:rsidR="00186FB8" w:rsidRPr="0075490C" w:rsidRDefault="00186FB8" w:rsidP="00002FBB">
            <w:pPr>
              <w:pStyle w:val="Textodeglobo"/>
              <w:spacing w:before="40" w:after="40"/>
              <w:jc w:val="center"/>
              <w:rPr>
                <w:rFonts w:ascii="Arial Narrow" w:hAnsi="Arial Narrow" w:cs="Arial"/>
                <w:sz w:val="18"/>
                <w:szCs w:val="18"/>
                <w:lang w:val="en-US" w:eastAsia="es-ES"/>
              </w:rPr>
            </w:pPr>
            <w:r w:rsidRPr="0075490C">
              <w:rPr>
                <w:rFonts w:ascii="Arial Narrow" w:hAnsi="Arial Narrow" w:cs="Arial"/>
                <w:sz w:val="18"/>
                <w:szCs w:val="18"/>
                <w:lang w:val="en-US" w:eastAsia="es-ES"/>
              </w:rPr>
              <w:t>RN01, RN02, RN03, RN0</w:t>
            </w:r>
            <w:r w:rsidR="0075490C" w:rsidRPr="0075490C">
              <w:rPr>
                <w:rFonts w:ascii="Arial Narrow" w:hAnsi="Arial Narrow" w:cs="Arial"/>
                <w:sz w:val="18"/>
                <w:szCs w:val="18"/>
                <w:lang w:val="en-US" w:eastAsia="es-ES"/>
              </w:rPr>
              <w:t>4, RN05, RN06</w:t>
            </w:r>
            <w:r w:rsidR="00E57EE8">
              <w:rPr>
                <w:rFonts w:ascii="Arial Narrow" w:hAnsi="Arial Narrow" w:cs="Arial"/>
                <w:sz w:val="18"/>
                <w:szCs w:val="18"/>
                <w:lang w:val="en-US" w:eastAsia="es-ES"/>
              </w:rPr>
              <w:t>, RN07</w:t>
            </w:r>
          </w:p>
        </w:tc>
        <w:tc>
          <w:tcPr>
            <w:tcW w:w="1276" w:type="dxa"/>
            <w:shd w:val="clear" w:color="auto" w:fill="auto"/>
          </w:tcPr>
          <w:p w14:paraId="47CFB0E8" w14:textId="77777777" w:rsidR="00186FB8" w:rsidRPr="0075490C" w:rsidRDefault="00186FB8" w:rsidP="00002FBB">
            <w:pPr>
              <w:pStyle w:val="Textodeglobo"/>
              <w:spacing w:before="40" w:after="40"/>
              <w:rPr>
                <w:rFonts w:ascii="Arial Narrow" w:hAnsi="Arial Narrow" w:cs="Arial"/>
                <w:sz w:val="18"/>
                <w:szCs w:val="18"/>
                <w:lang w:val="en-US" w:eastAsia="es-ES"/>
              </w:rPr>
            </w:pPr>
          </w:p>
        </w:tc>
      </w:tr>
    </w:tbl>
    <w:p w14:paraId="7AB511D1" w14:textId="77777777" w:rsidR="007A169C" w:rsidRPr="00DC2ABA" w:rsidRDefault="007A169C" w:rsidP="009F50F3">
      <w:pPr>
        <w:rPr>
          <w:lang w:val="en-US"/>
        </w:rPr>
      </w:pPr>
    </w:p>
    <w:p w14:paraId="0F797A1C" w14:textId="77777777" w:rsidR="00B93F09" w:rsidRPr="00DC2ABA" w:rsidRDefault="00B93F09" w:rsidP="009F50F3">
      <w:pPr>
        <w:rPr>
          <w:lang w:val="en-US"/>
        </w:rPr>
      </w:pPr>
    </w:p>
    <w:p w14:paraId="424E4F53" w14:textId="77777777" w:rsidR="00DC5001" w:rsidRDefault="00DC5001" w:rsidP="0020052D">
      <w:pPr>
        <w:pStyle w:val="Ttulo2"/>
        <w:numPr>
          <w:ilvl w:val="0"/>
          <w:numId w:val="2"/>
        </w:numPr>
        <w:rPr>
          <w:lang w:val="es-PE"/>
        </w:rPr>
      </w:pPr>
      <w:r>
        <w:t>Reglas de Negocio</w:t>
      </w:r>
    </w:p>
    <w:p w14:paraId="5146041C" w14:textId="77777777" w:rsidR="00A47703" w:rsidRDefault="00A47703" w:rsidP="00A5620C">
      <w:pPr>
        <w:jc w:val="left"/>
        <w:rPr>
          <w:rFonts w:cs="Arial"/>
          <w:b/>
          <w:sz w:val="24"/>
          <w:u w:val="single"/>
        </w:rPr>
      </w:pPr>
    </w:p>
    <w:tbl>
      <w:tblPr>
        <w:tblW w:w="9224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7884"/>
      </w:tblGrid>
      <w:tr w:rsidR="00DC5001" w:rsidRPr="000602F2" w14:paraId="753301EA" w14:textId="77777777" w:rsidTr="00002FBB">
        <w:trPr>
          <w:trHeight w:val="270"/>
          <w:tblHeader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881AA" w14:textId="77777777" w:rsidR="00DC5001" w:rsidRPr="000602F2" w:rsidRDefault="00DC5001" w:rsidP="00002FBB">
            <w:pPr>
              <w:rPr>
                <w:rFonts w:cs="Arial"/>
                <w:b/>
                <w:sz w:val="18"/>
                <w:szCs w:val="20"/>
                <w:lang w:val="es-PE" w:eastAsia="es-PE"/>
              </w:rPr>
            </w:pPr>
            <w:r w:rsidRPr="000602F2">
              <w:rPr>
                <w:rFonts w:cs="Arial"/>
                <w:b/>
                <w:sz w:val="18"/>
                <w:szCs w:val="20"/>
                <w:lang w:val="es-PE" w:eastAsia="es-PE"/>
              </w:rPr>
              <w:t>Reglas de Negocio:</w:t>
            </w:r>
          </w:p>
        </w:tc>
      </w:tr>
      <w:tr w:rsidR="00DC5001" w:rsidRPr="000602F2" w14:paraId="518B6823" w14:textId="77777777" w:rsidTr="00002FBB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5FD3" w14:textId="77777777" w:rsidR="00DC5001" w:rsidRPr="000602F2" w:rsidRDefault="00DC5001" w:rsidP="00002FBB">
            <w:pPr>
              <w:jc w:val="center"/>
              <w:rPr>
                <w:rFonts w:cs="Arial"/>
                <w:b/>
                <w:sz w:val="18"/>
                <w:szCs w:val="20"/>
                <w:lang w:val="es-PE" w:eastAsia="es-PE"/>
              </w:rPr>
            </w:pPr>
            <w:r w:rsidRPr="000602F2">
              <w:rPr>
                <w:rFonts w:cs="Arial"/>
                <w:b/>
                <w:sz w:val="18"/>
                <w:szCs w:val="20"/>
                <w:lang w:val="es-PE" w:eastAsia="es-PE"/>
              </w:rPr>
              <w:t>Código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1F833" w14:textId="77777777" w:rsidR="00DC5001" w:rsidRPr="000602F2" w:rsidRDefault="00DC5001" w:rsidP="00002FBB">
            <w:pPr>
              <w:jc w:val="center"/>
              <w:rPr>
                <w:rFonts w:cs="Arial"/>
                <w:b/>
                <w:sz w:val="18"/>
                <w:szCs w:val="20"/>
                <w:lang w:val="es-PE" w:eastAsia="es-PE"/>
              </w:rPr>
            </w:pPr>
            <w:r w:rsidRPr="000602F2">
              <w:rPr>
                <w:rFonts w:cs="Arial"/>
                <w:b/>
                <w:sz w:val="18"/>
                <w:szCs w:val="20"/>
                <w:lang w:val="es-PE" w:eastAsia="es-PE"/>
              </w:rPr>
              <w:t>Descripción</w:t>
            </w:r>
          </w:p>
        </w:tc>
      </w:tr>
      <w:tr w:rsidR="00DC5001" w:rsidRPr="000602F2" w14:paraId="5FED4E54" w14:textId="77777777" w:rsidTr="00237857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D59D" w14:textId="77777777" w:rsidR="00DC5001" w:rsidRPr="004A3986" w:rsidRDefault="00DC5001" w:rsidP="00002FBB">
            <w:pPr>
              <w:jc w:val="center"/>
              <w:rPr>
                <w:rFonts w:cs="Arial"/>
                <w:sz w:val="18"/>
                <w:szCs w:val="20"/>
                <w:lang w:val="es-PE" w:eastAsia="es-PE"/>
              </w:rPr>
            </w:pPr>
            <w:r w:rsidRPr="004A3986">
              <w:rPr>
                <w:rFonts w:cs="Arial"/>
                <w:sz w:val="18"/>
                <w:szCs w:val="20"/>
                <w:lang w:val="es-PE" w:eastAsia="es-PE"/>
              </w:rPr>
              <w:t>RN01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DDCC24" w14:textId="77777777" w:rsidR="00454260" w:rsidRPr="004A3986" w:rsidRDefault="00454260" w:rsidP="00454260">
            <w:pPr>
              <w:jc w:val="left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>Un puesto está en situación OCUPADO cuando hay un trabajador relacionado al puesto.</w:t>
            </w:r>
          </w:p>
        </w:tc>
      </w:tr>
      <w:tr w:rsidR="00DC5001" w:rsidRPr="000602F2" w14:paraId="6E73F81F" w14:textId="77777777" w:rsidTr="00237857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D0C5" w14:textId="77777777" w:rsidR="00DC5001" w:rsidRPr="004A3986" w:rsidRDefault="00DC5001" w:rsidP="00002FBB">
            <w:pPr>
              <w:jc w:val="center"/>
              <w:rPr>
                <w:rFonts w:cs="Arial"/>
                <w:sz w:val="18"/>
                <w:szCs w:val="20"/>
                <w:lang w:val="es-PE" w:eastAsia="es-PE"/>
              </w:rPr>
            </w:pPr>
            <w:r w:rsidRPr="004A3986">
              <w:rPr>
                <w:rFonts w:cs="Arial"/>
                <w:sz w:val="18"/>
                <w:szCs w:val="20"/>
                <w:lang w:val="es-PE" w:eastAsia="es-PE"/>
              </w:rPr>
              <w:t>RN02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6FF0C0" w14:textId="77777777" w:rsidR="00DC5001" w:rsidRPr="004A3986" w:rsidRDefault="00454260" w:rsidP="00002FBB">
            <w:pPr>
              <w:jc w:val="left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 xml:space="preserve">Cuando un trabajador renuncia </w:t>
            </w:r>
            <w:proofErr w:type="spellStart"/>
            <w:r>
              <w:rPr>
                <w:rFonts w:cs="Arial"/>
                <w:sz w:val="18"/>
                <w:szCs w:val="20"/>
                <w:lang w:val="es-PE" w:eastAsia="es-PE"/>
              </w:rPr>
              <w:t>ó</w:t>
            </w:r>
            <w:proofErr w:type="spellEnd"/>
            <w:r>
              <w:rPr>
                <w:rFonts w:cs="Arial"/>
                <w:sz w:val="18"/>
                <w:szCs w:val="20"/>
                <w:lang w:val="es-PE" w:eastAsia="es-PE"/>
              </w:rPr>
              <w:t xml:space="preserve"> culmina y no renueva su contrato, su puesto pasará a situación DISPONIBLE.</w:t>
            </w:r>
          </w:p>
        </w:tc>
      </w:tr>
      <w:tr w:rsidR="00DC5001" w:rsidRPr="00F21861" w14:paraId="1E5B9F32" w14:textId="77777777" w:rsidTr="00237857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BF8F" w14:textId="77777777" w:rsidR="00DC5001" w:rsidRPr="00F21861" w:rsidRDefault="00DC5001" w:rsidP="00002FBB">
            <w:pPr>
              <w:jc w:val="center"/>
              <w:rPr>
                <w:rFonts w:cs="Arial"/>
                <w:sz w:val="18"/>
                <w:szCs w:val="20"/>
                <w:lang w:val="es-PE" w:eastAsia="es-PE"/>
              </w:rPr>
            </w:pPr>
            <w:r w:rsidRPr="00F21861">
              <w:rPr>
                <w:rFonts w:cs="Arial"/>
                <w:sz w:val="18"/>
                <w:szCs w:val="20"/>
                <w:lang w:val="es-PE" w:eastAsia="es-PE"/>
              </w:rPr>
              <w:t>RN03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7BCC5B" w14:textId="4EF19DCE" w:rsidR="00DD4A13" w:rsidRPr="00F21861" w:rsidRDefault="00454260" w:rsidP="00002FBB">
            <w:pPr>
              <w:jc w:val="left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 xml:space="preserve">Cuando se crea un puesto nuevo, se crea automáticamente en situación </w:t>
            </w:r>
            <w:r w:rsidR="002C5C6F">
              <w:rPr>
                <w:rFonts w:cs="Arial"/>
                <w:sz w:val="18"/>
                <w:szCs w:val="20"/>
                <w:lang w:val="es-PE" w:eastAsia="es-PE"/>
              </w:rPr>
              <w:t>DISPONIBLE</w:t>
            </w:r>
            <w:r>
              <w:rPr>
                <w:rFonts w:cs="Arial"/>
                <w:sz w:val="18"/>
                <w:szCs w:val="20"/>
                <w:lang w:val="es-PE" w:eastAsia="es-PE"/>
              </w:rPr>
              <w:t>.</w:t>
            </w:r>
          </w:p>
        </w:tc>
      </w:tr>
      <w:tr w:rsidR="00DC5001" w:rsidRPr="000602F2" w14:paraId="4E4DA304" w14:textId="77777777" w:rsidTr="00237857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F670" w14:textId="77777777" w:rsidR="00DC5001" w:rsidRPr="00F21861" w:rsidRDefault="00DC5001" w:rsidP="00002FBB">
            <w:pPr>
              <w:jc w:val="center"/>
              <w:rPr>
                <w:rFonts w:cs="Arial"/>
                <w:sz w:val="18"/>
                <w:szCs w:val="20"/>
                <w:lang w:val="es-PE" w:eastAsia="es-PE"/>
              </w:rPr>
            </w:pPr>
            <w:r w:rsidRPr="00F21861">
              <w:rPr>
                <w:rFonts w:cs="Arial"/>
                <w:sz w:val="18"/>
                <w:szCs w:val="20"/>
                <w:lang w:val="es-PE" w:eastAsia="es-PE"/>
              </w:rPr>
              <w:t>RN04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590626" w14:textId="77777777" w:rsidR="00DC5001" w:rsidRPr="004A3986" w:rsidRDefault="00EB3358" w:rsidP="00EB3358">
            <w:pPr>
              <w:jc w:val="left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>Los cargos/funciones existentes deben ser ingresados como Perfiles. Cada Perfil creado debe ser replicado como cargo/función.</w:t>
            </w:r>
          </w:p>
        </w:tc>
      </w:tr>
      <w:tr w:rsidR="00DC5001" w:rsidRPr="007153AC" w14:paraId="71B32696" w14:textId="77777777" w:rsidTr="00237857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A7AC" w14:textId="77777777" w:rsidR="00DC5001" w:rsidRDefault="00DC5001" w:rsidP="00002FBB">
            <w:pPr>
              <w:jc w:val="center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>RN05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F43571" w14:textId="64D7C0EC" w:rsidR="00DC5001" w:rsidRPr="007153AC" w:rsidRDefault="002D52A7" w:rsidP="00002FBB">
            <w:pPr>
              <w:jc w:val="left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 xml:space="preserve">La </w:t>
            </w:r>
            <w:r w:rsidR="002C5C6F">
              <w:rPr>
                <w:rFonts w:cs="Arial"/>
                <w:sz w:val="18"/>
                <w:szCs w:val="20"/>
                <w:lang w:val="es-PE" w:eastAsia="es-PE"/>
              </w:rPr>
              <w:t>Contrapresta</w:t>
            </w:r>
            <w:r>
              <w:rPr>
                <w:rFonts w:cs="Arial"/>
                <w:sz w:val="18"/>
                <w:szCs w:val="20"/>
                <w:lang w:val="es-PE" w:eastAsia="es-PE"/>
              </w:rPr>
              <w:t>ción se obtiene del Perfil asociado al Puesto.</w:t>
            </w:r>
          </w:p>
        </w:tc>
      </w:tr>
      <w:tr w:rsidR="00DC5001" w:rsidRPr="007153AC" w14:paraId="34816A96" w14:textId="77777777" w:rsidTr="00237857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2FF9" w14:textId="77777777" w:rsidR="00DC5001" w:rsidRDefault="00DC5001" w:rsidP="00002FBB">
            <w:pPr>
              <w:jc w:val="center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>RN06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291117" w14:textId="1607B633" w:rsidR="00C04787" w:rsidRPr="00CC2DA8" w:rsidRDefault="001F15A3" w:rsidP="00BC387E">
            <w:pPr>
              <w:jc w:val="left"/>
              <w:rPr>
                <w:rFonts w:cs="Arial"/>
                <w:sz w:val="18"/>
                <w:szCs w:val="20"/>
                <w:lang w:eastAsia="es-PE"/>
              </w:rPr>
            </w:pPr>
            <w:commentRangeStart w:id="46"/>
            <w:r>
              <w:rPr>
                <w:rFonts w:cs="Arial"/>
                <w:sz w:val="18"/>
                <w:szCs w:val="20"/>
                <w:lang w:eastAsia="es-PE"/>
              </w:rPr>
              <w:t>El monto ESSALUD corresponde a un % de la UIT, es un valor único para todos los trabajadores CAS, debe obtenerse de un parámetro, ya que varía en el tiempo.</w:t>
            </w:r>
            <w:commentRangeEnd w:id="46"/>
            <w:r w:rsidR="00DB6324">
              <w:rPr>
                <w:rStyle w:val="Refdecomentario"/>
                <w:rFonts w:cs="Arial"/>
                <w:noProof/>
                <w:lang w:eastAsia="en-US"/>
              </w:rPr>
              <w:commentReference w:id="46"/>
            </w:r>
          </w:p>
        </w:tc>
      </w:tr>
      <w:tr w:rsidR="00DC5001" w:rsidRPr="007153AC" w14:paraId="5BB11037" w14:textId="77777777" w:rsidTr="00237857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C98E" w14:textId="77777777" w:rsidR="00DC5001" w:rsidRPr="007153AC" w:rsidRDefault="00DC5001" w:rsidP="00002FBB">
            <w:pPr>
              <w:jc w:val="center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>RN07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5B329B" w14:textId="421BACD2" w:rsidR="00DC5001" w:rsidRPr="00CC2DA8" w:rsidRDefault="00B76FD7" w:rsidP="004C219D">
            <w:pPr>
              <w:jc w:val="left"/>
              <w:rPr>
                <w:rFonts w:cs="Arial"/>
                <w:sz w:val="18"/>
                <w:szCs w:val="20"/>
                <w:lang w:eastAsia="es-PE"/>
              </w:rPr>
            </w:pPr>
            <w:r>
              <w:rPr>
                <w:rFonts w:cs="Arial"/>
                <w:sz w:val="18"/>
                <w:szCs w:val="20"/>
                <w:lang w:eastAsia="es-PE"/>
              </w:rPr>
              <w:t>La información de</w:t>
            </w:r>
            <w:r w:rsidR="00EE7487">
              <w:rPr>
                <w:rFonts w:cs="Arial"/>
                <w:sz w:val="18"/>
                <w:szCs w:val="20"/>
                <w:lang w:eastAsia="es-PE"/>
              </w:rPr>
              <w:t>l Reporte de</w:t>
            </w:r>
            <w:r>
              <w:rPr>
                <w:rFonts w:cs="Arial"/>
                <w:sz w:val="18"/>
                <w:szCs w:val="20"/>
                <w:lang w:eastAsia="es-PE"/>
              </w:rPr>
              <w:t xml:space="preserve"> puestos CAS de la institución debe guardarse automáticamente en un repositorio cada </w:t>
            </w:r>
            <w:r w:rsidR="007A3424">
              <w:rPr>
                <w:rFonts w:cs="Arial"/>
                <w:sz w:val="18"/>
                <w:szCs w:val="20"/>
                <w:lang w:eastAsia="es-PE"/>
              </w:rPr>
              <w:t>último</w:t>
            </w:r>
            <w:r>
              <w:rPr>
                <w:rFonts w:cs="Arial"/>
                <w:sz w:val="18"/>
                <w:szCs w:val="20"/>
                <w:lang w:eastAsia="es-PE"/>
              </w:rPr>
              <w:t xml:space="preserve"> </w:t>
            </w:r>
            <w:r w:rsidR="007A3424">
              <w:rPr>
                <w:rFonts w:cs="Arial"/>
                <w:sz w:val="18"/>
                <w:szCs w:val="20"/>
                <w:lang w:eastAsia="es-PE"/>
              </w:rPr>
              <w:t xml:space="preserve">día </w:t>
            </w:r>
            <w:r>
              <w:rPr>
                <w:rFonts w:cs="Arial"/>
                <w:sz w:val="18"/>
                <w:szCs w:val="20"/>
                <w:lang w:eastAsia="es-PE"/>
              </w:rPr>
              <w:t>de</w:t>
            </w:r>
            <w:r w:rsidR="007A3424">
              <w:rPr>
                <w:rFonts w:cs="Arial"/>
                <w:sz w:val="18"/>
                <w:szCs w:val="20"/>
                <w:lang w:eastAsia="es-PE"/>
              </w:rPr>
              <w:t>l</w:t>
            </w:r>
            <w:r>
              <w:rPr>
                <w:rFonts w:cs="Arial"/>
                <w:sz w:val="18"/>
                <w:szCs w:val="20"/>
                <w:lang w:eastAsia="es-PE"/>
              </w:rPr>
              <w:t xml:space="preserve"> mes.</w:t>
            </w:r>
          </w:p>
        </w:tc>
      </w:tr>
      <w:tr w:rsidR="00DC5001" w:rsidRPr="007153AC" w14:paraId="34C7160C" w14:textId="77777777" w:rsidTr="00237857">
        <w:trPr>
          <w:trHeight w:val="270"/>
          <w:tblHeader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F8C1" w14:textId="620EE686" w:rsidR="00DC5001" w:rsidRPr="007153AC" w:rsidRDefault="00CB6A6C" w:rsidP="00002FBB">
            <w:pPr>
              <w:jc w:val="center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>RN08</w:t>
            </w:r>
          </w:p>
        </w:tc>
        <w:tc>
          <w:tcPr>
            <w:tcW w:w="78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9ED7BC" w14:textId="2DC352B3" w:rsidR="008130CB" w:rsidRPr="00237857" w:rsidRDefault="00CB6A6C" w:rsidP="00237857">
            <w:pPr>
              <w:jc w:val="left"/>
              <w:rPr>
                <w:rFonts w:cs="Arial"/>
                <w:sz w:val="18"/>
                <w:szCs w:val="20"/>
                <w:lang w:val="es-PE" w:eastAsia="es-PE"/>
              </w:rPr>
            </w:pPr>
            <w:r>
              <w:rPr>
                <w:rFonts w:cs="Arial"/>
                <w:sz w:val="18"/>
                <w:szCs w:val="20"/>
                <w:lang w:val="es-PE" w:eastAsia="es-PE"/>
              </w:rPr>
              <w:t>Se debe guardar el histórico de los cambios del puesto.</w:t>
            </w:r>
          </w:p>
        </w:tc>
      </w:tr>
    </w:tbl>
    <w:p w14:paraId="5739036B" w14:textId="77777777" w:rsidR="00A47703" w:rsidRDefault="00A47703" w:rsidP="00A5620C">
      <w:pPr>
        <w:jc w:val="left"/>
        <w:rPr>
          <w:rFonts w:cs="Arial"/>
          <w:b/>
          <w:sz w:val="24"/>
          <w:u w:val="single"/>
        </w:rPr>
      </w:pPr>
    </w:p>
    <w:p w14:paraId="41450373" w14:textId="77777777" w:rsidR="00EA5A38" w:rsidRDefault="00EA5A38" w:rsidP="00A5620C">
      <w:pPr>
        <w:jc w:val="left"/>
        <w:rPr>
          <w:rFonts w:cs="Arial"/>
          <w:b/>
          <w:sz w:val="24"/>
          <w:u w:val="single"/>
        </w:rPr>
      </w:pPr>
    </w:p>
    <w:p w14:paraId="0FA23BFB" w14:textId="77777777" w:rsidR="00DC5001" w:rsidRDefault="00DC5001" w:rsidP="0020052D">
      <w:pPr>
        <w:pStyle w:val="Ttulo2"/>
        <w:numPr>
          <w:ilvl w:val="0"/>
          <w:numId w:val="2"/>
        </w:numPr>
        <w:jc w:val="left"/>
      </w:pPr>
      <w:r w:rsidRPr="00DC5001">
        <w:t>Anexos</w:t>
      </w:r>
    </w:p>
    <w:p w14:paraId="5DE3C08F" w14:textId="77777777" w:rsidR="00FE2AF8" w:rsidRPr="00DC5001" w:rsidRDefault="00FE2AF8" w:rsidP="00FE2AF8">
      <w:pPr>
        <w:pStyle w:val="Ttulo2"/>
        <w:numPr>
          <w:ilvl w:val="0"/>
          <w:numId w:val="0"/>
        </w:numPr>
        <w:ind w:left="360"/>
        <w:jc w:val="left"/>
      </w:pPr>
    </w:p>
    <w:sectPr w:rsidR="00FE2AF8" w:rsidRPr="00DC5001" w:rsidSect="008055B4">
      <w:headerReference w:type="even" r:id="rId20"/>
      <w:pgSz w:w="11907" w:h="16840" w:code="9"/>
      <w:pgMar w:top="1559" w:right="1106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Rojas Rivadeneyra Juan Aurelio" w:date="2018-07-09T10:19:00Z" w:initials="RRJA">
    <w:p w14:paraId="3CCA02FB" w14:textId="699FE067" w:rsidR="00C61104" w:rsidRDefault="00C61104">
      <w:pPr>
        <w:pStyle w:val="Textocomentario"/>
      </w:pPr>
      <w:r>
        <w:rPr>
          <w:rStyle w:val="Refdecomentario"/>
        </w:rPr>
        <w:annotationRef/>
      </w:r>
      <w:r w:rsidR="001C4478">
        <w:t>Para el diseño, p</w:t>
      </w:r>
      <w:r>
        <w:t>uede ser parte del puesto o una tabla relacionada con la Solicitud</w:t>
      </w:r>
    </w:p>
  </w:comment>
  <w:comment w:id="40" w:author="Rojas Rivadeneyra Juan Aurelio" w:date="2018-07-03T15:09:00Z" w:initials="RRJA">
    <w:p w14:paraId="7B0491B7" w14:textId="2E8C2D9D" w:rsidR="00056FFF" w:rsidRDefault="00056FFF" w:rsidP="00056FFF">
      <w:pPr>
        <w:pStyle w:val="Textocomentario"/>
      </w:pPr>
      <w:r>
        <w:rPr>
          <w:rStyle w:val="Refdecomentario"/>
        </w:rPr>
        <w:annotationRef/>
      </w:r>
      <w:r>
        <w:t>Alta de trabajadores CAS que no provengan de solicitudes</w:t>
      </w:r>
      <w:r w:rsidR="009B0242">
        <w:t xml:space="preserve"> -&gt;</w:t>
      </w:r>
      <w:r>
        <w:t xml:space="preserve"> </w:t>
      </w:r>
      <w:r w:rsidR="006966A8">
        <w:t>Reincorporación</w:t>
      </w:r>
    </w:p>
  </w:comment>
  <w:comment w:id="41" w:author="Rojas Rivadeneyra Juan Aurelio" w:date="2018-07-03T15:10:00Z" w:initials="RRJA">
    <w:p w14:paraId="14B9B5E6" w14:textId="55ACE663" w:rsidR="003B05CC" w:rsidRDefault="003B05CC" w:rsidP="003B05CC">
      <w:pPr>
        <w:pStyle w:val="Textocomentario"/>
      </w:pPr>
      <w:r>
        <w:rPr>
          <w:rStyle w:val="Refdecomentario"/>
        </w:rPr>
        <w:annotationRef/>
      </w:r>
      <w:r w:rsidR="00857DFC">
        <w:t>Cambio de ROF</w:t>
      </w:r>
    </w:p>
  </w:comment>
  <w:comment w:id="43" w:author="Rojas Rivadeneyra Juan Aurelio" w:date="2018-07-04T11:36:00Z" w:initials="RRJA">
    <w:p w14:paraId="4D71F83C" w14:textId="20CDEB87" w:rsidR="008B7E23" w:rsidRDefault="008B7E23">
      <w:pPr>
        <w:pStyle w:val="Textocomentario"/>
      </w:pPr>
      <w:r>
        <w:rPr>
          <w:rStyle w:val="Refdecomentario"/>
        </w:rPr>
        <w:annotationRef/>
      </w:r>
      <w:r w:rsidR="00F92C71">
        <w:t>¿</w:t>
      </w:r>
      <w:r>
        <w:t>O permito modificarlos?, de ser así cada día mediante el batch deberá volver a su normalidad</w:t>
      </w:r>
    </w:p>
  </w:comment>
  <w:comment w:id="44" w:author="Rojas Rivadeneyra Juan Aurelio" w:date="2018-06-21T17:58:00Z" w:initials="JARR">
    <w:p w14:paraId="1F0BAB28" w14:textId="6CB831B0" w:rsidR="000E300B" w:rsidRDefault="000E300B">
      <w:pPr>
        <w:pStyle w:val="Textocomentario"/>
      </w:pPr>
      <w:r>
        <w:rPr>
          <w:rStyle w:val="Refdecomentario"/>
        </w:rPr>
        <w:annotationRef/>
      </w:r>
      <w:r>
        <w:t>Debe asegurarse que el trabajador de este puesto no va a renovar, en el caso de solicitudes anticipadas al cese.</w:t>
      </w:r>
    </w:p>
  </w:comment>
  <w:comment w:id="45" w:author="Rojas Rivadeneyra Juan Aurelio" w:date="2018-07-09T16:14:00Z" w:initials="RRJA">
    <w:p w14:paraId="727A9FE0" w14:textId="4BF62112" w:rsidR="00F81976" w:rsidRDefault="00F81976">
      <w:pPr>
        <w:pStyle w:val="Textocomentario"/>
      </w:pPr>
      <w:r>
        <w:rPr>
          <w:rStyle w:val="Refdecomentario"/>
        </w:rPr>
        <w:annotationRef/>
      </w:r>
      <w:r w:rsidR="007126BB">
        <w:t xml:space="preserve">Evaluar si se considerará guardar </w:t>
      </w:r>
      <w:r>
        <w:t>sólo los campos que no son descripción</w:t>
      </w:r>
      <w:r w:rsidR="007126BB">
        <w:t>.</w:t>
      </w:r>
    </w:p>
  </w:comment>
  <w:comment w:id="46" w:author="Rojas Rivadeneyra Juan Aurelio" w:date="2018-07-31T13:43:00Z" w:initials="RRJA">
    <w:p w14:paraId="2B6D89D1" w14:textId="5818C1F3" w:rsidR="00DB6324" w:rsidRDefault="00DB6324">
      <w:pPr>
        <w:pStyle w:val="Textocomentario"/>
      </w:pPr>
      <w:r>
        <w:rPr>
          <w:rStyle w:val="Refdecomentario"/>
        </w:rPr>
        <w:annotationRef/>
      </w:r>
      <w:r>
        <w:t>¿SIGA</w:t>
      </w:r>
      <w:r w:rsidR="00CF58EA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CA02FB" w15:done="0"/>
  <w15:commentEx w15:paraId="7B0491B7" w15:done="0"/>
  <w15:commentEx w15:paraId="14B9B5E6" w15:done="0"/>
  <w15:commentEx w15:paraId="4D71F83C" w15:done="0"/>
  <w15:commentEx w15:paraId="1F0BAB28" w15:done="0"/>
  <w15:commentEx w15:paraId="727A9FE0" w15:done="0"/>
  <w15:commentEx w15:paraId="2B6D89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CA02FB" w16cid:durableId="1EEDB53A"/>
  <w16cid:commentId w16cid:paraId="7B0491B7" w16cid:durableId="1EE768F0"/>
  <w16cid:commentId w16cid:paraId="14B9B5E6" w16cid:durableId="1EE76CB3"/>
  <w16cid:commentId w16cid:paraId="4D71F83C" w16cid:durableId="1EE72FDA"/>
  <w16cid:commentId w16cid:paraId="1F0BAB28" w16cid:durableId="1EE5C39F"/>
  <w16cid:commentId w16cid:paraId="727A9FE0" w16cid:durableId="1EEE084B"/>
  <w16cid:commentId w16cid:paraId="2B6D89D1" w16cid:durableId="1F0AE6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939C5" w14:textId="77777777" w:rsidR="009A13DD" w:rsidRDefault="009A13DD">
      <w:r>
        <w:separator/>
      </w:r>
    </w:p>
  </w:endnote>
  <w:endnote w:type="continuationSeparator" w:id="0">
    <w:p w14:paraId="7FFA42E6" w14:textId="77777777" w:rsidR="009A13DD" w:rsidRDefault="009A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A4D20" w14:textId="77777777" w:rsidR="00647B45" w:rsidRDefault="00A60A0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7B4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0BDCC8B" w14:textId="77777777" w:rsidR="00647B45" w:rsidRDefault="00647B4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F5CF" w14:textId="77777777" w:rsidR="00647B45" w:rsidRDefault="00005B1E">
    <w:pPr>
      <w:pStyle w:val="Piedepgina"/>
      <w:tabs>
        <w:tab w:val="clear" w:pos="4419"/>
        <w:tab w:val="clear" w:pos="8838"/>
      </w:tabs>
      <w:ind w:right="45"/>
      <w:rPr>
        <w:rStyle w:val="Nmerodepgina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A5910F" wp14:editId="6CBAED8C">
              <wp:simplePos x="0" y="0"/>
              <wp:positionH relativeFrom="column">
                <wp:posOffset>0</wp:posOffset>
              </wp:positionH>
              <wp:positionV relativeFrom="paragraph">
                <wp:posOffset>93345</wp:posOffset>
              </wp:positionV>
              <wp:extent cx="5760085" cy="0"/>
              <wp:effectExtent l="9525" t="7620" r="12065" b="1143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7C05B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5pt" to="453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28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"/>
          </w:pict>
        </mc:Fallback>
      </mc:AlternateContent>
    </w:r>
  </w:p>
  <w:p w14:paraId="56A4CC8E" w14:textId="77777777" w:rsidR="00647B45" w:rsidRPr="00B74098" w:rsidRDefault="00647B45" w:rsidP="00D61772">
    <w:pPr>
      <w:pStyle w:val="Piedepgina"/>
      <w:tabs>
        <w:tab w:val="clear" w:pos="8838"/>
        <w:tab w:val="right" w:pos="8080"/>
      </w:tabs>
      <w:ind w:right="311"/>
      <w:jc w:val="right"/>
      <w:rPr>
        <w:szCs w:val="20"/>
      </w:rPr>
    </w:pPr>
    <w:r w:rsidRPr="00B74098">
      <w:rPr>
        <w:szCs w:val="20"/>
      </w:rPr>
      <w:t xml:space="preserve">Pág. </w:t>
    </w:r>
    <w:r w:rsidR="00A60A02" w:rsidRPr="00B74098">
      <w:rPr>
        <w:b/>
        <w:szCs w:val="20"/>
      </w:rPr>
      <w:fldChar w:fldCharType="begin"/>
    </w:r>
    <w:r w:rsidRPr="00B74098">
      <w:rPr>
        <w:b/>
        <w:szCs w:val="20"/>
      </w:rPr>
      <w:instrText>PAGE</w:instrText>
    </w:r>
    <w:r w:rsidR="00A60A02" w:rsidRPr="00B74098">
      <w:rPr>
        <w:b/>
        <w:szCs w:val="20"/>
      </w:rPr>
      <w:fldChar w:fldCharType="separate"/>
    </w:r>
    <w:r w:rsidR="0009454F">
      <w:rPr>
        <w:b/>
        <w:noProof/>
        <w:szCs w:val="20"/>
      </w:rPr>
      <w:t>5</w:t>
    </w:r>
    <w:r w:rsidR="00A60A02" w:rsidRPr="00B74098">
      <w:rPr>
        <w:b/>
        <w:szCs w:val="20"/>
      </w:rPr>
      <w:fldChar w:fldCharType="end"/>
    </w:r>
    <w:r w:rsidRPr="00B74098">
      <w:rPr>
        <w:szCs w:val="20"/>
      </w:rPr>
      <w:t xml:space="preserve"> de </w:t>
    </w:r>
    <w:r w:rsidR="00A60A02" w:rsidRPr="00B74098">
      <w:rPr>
        <w:b/>
        <w:szCs w:val="20"/>
      </w:rPr>
      <w:fldChar w:fldCharType="begin"/>
    </w:r>
    <w:r w:rsidRPr="00B74098">
      <w:rPr>
        <w:b/>
        <w:szCs w:val="20"/>
      </w:rPr>
      <w:instrText>NUMPAGES</w:instrText>
    </w:r>
    <w:r w:rsidR="00A60A02" w:rsidRPr="00B74098">
      <w:rPr>
        <w:b/>
        <w:szCs w:val="20"/>
      </w:rPr>
      <w:fldChar w:fldCharType="separate"/>
    </w:r>
    <w:r w:rsidR="0009454F">
      <w:rPr>
        <w:b/>
        <w:noProof/>
        <w:szCs w:val="20"/>
      </w:rPr>
      <w:t>5</w:t>
    </w:r>
    <w:r w:rsidR="00A60A02" w:rsidRPr="00B74098">
      <w:rPr>
        <w:b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185BE" w14:textId="77777777" w:rsidR="009A13DD" w:rsidRDefault="009A13DD">
      <w:r>
        <w:separator/>
      </w:r>
    </w:p>
  </w:footnote>
  <w:footnote w:type="continuationSeparator" w:id="0">
    <w:p w14:paraId="07BA7AEF" w14:textId="77777777" w:rsidR="009A13DD" w:rsidRDefault="009A1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25BE1" w14:textId="77777777" w:rsidR="00647B45" w:rsidRDefault="00005B1E">
    <w:pPr>
      <w:pStyle w:val="Encabezado"/>
      <w:tabs>
        <w:tab w:val="right" w:pos="9000"/>
      </w:tabs>
    </w:pPr>
    <w:r>
      <w:rPr>
        <w:b/>
        <w:bCs/>
        <w:noProof/>
        <w:sz w:val="20"/>
        <w:szCs w:val="20"/>
        <w:lang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39E81E" wp14:editId="418AB02C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5760085" cy="0"/>
              <wp:effectExtent l="9525" t="10795" r="12065" b="825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581D4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6pt" to="453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8VEwIAACg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"/>
          </w:pict>
        </mc:Fallback>
      </mc:AlternateContent>
    </w:r>
    <w:r w:rsidR="00647B45">
      <w:rPr>
        <w:b/>
        <w:noProof/>
        <w:sz w:val="20"/>
        <w:szCs w:val="20"/>
        <w:lang w:eastAsia="es-PE"/>
      </w:rPr>
      <w:drawing>
        <wp:inline distT="0" distB="0" distL="0" distR="0" wp14:anchorId="009569B2" wp14:editId="7F047FBE">
          <wp:extent cx="695325" cy="185420"/>
          <wp:effectExtent l="19050" t="0" r="9525" b="0"/>
          <wp:docPr id="2" name="Imagen 2" descr="SU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SUN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185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7B45">
      <w:rPr>
        <w:rStyle w:val="Nmerodepgina"/>
        <w:sz w:val="16"/>
      </w:rPr>
      <w:t xml:space="preserve"> </w:t>
    </w:r>
    <w:r w:rsidR="00647B45">
      <w:rPr>
        <w:rStyle w:val="Nmerodepgina"/>
        <w:sz w:val="16"/>
      </w:rPr>
      <w:tab/>
      <w:t>Modelamiento de Procesos de Negocio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24B26" w14:textId="77777777" w:rsidR="00647B45" w:rsidRDefault="00647B45">
    <w:pPr>
      <w:pStyle w:val="Encabezado"/>
      <w:ind w:right="360"/>
      <w:rPr>
        <w:sz w:val="16"/>
        <w:lang w:val="es-ES_tradnl"/>
      </w:rPr>
    </w:pPr>
  </w:p>
  <w:p w14:paraId="1D29F714" w14:textId="77777777" w:rsidR="00647B45" w:rsidRDefault="00647B45">
    <w:pPr>
      <w:pStyle w:val="Encabezado"/>
      <w:ind w:right="360"/>
      <w:rPr>
        <w:lang w:val="es-ES_tradnl"/>
      </w:rPr>
    </w:pPr>
  </w:p>
  <w:p w14:paraId="6DF880EC" w14:textId="77777777" w:rsidR="00647B45" w:rsidRDefault="00647B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3E136" w14:textId="77777777" w:rsidR="00647B45" w:rsidRDefault="00647B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97B"/>
    <w:multiLevelType w:val="hybridMultilevel"/>
    <w:tmpl w:val="E2AECB9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2109"/>
    <w:multiLevelType w:val="hybridMultilevel"/>
    <w:tmpl w:val="125463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0004A"/>
    <w:multiLevelType w:val="hybridMultilevel"/>
    <w:tmpl w:val="24A08BF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BB"/>
    <w:multiLevelType w:val="hybridMultilevel"/>
    <w:tmpl w:val="35B6D294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9071A2"/>
    <w:multiLevelType w:val="multilevel"/>
    <w:tmpl w:val="0B6C723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E610345"/>
    <w:multiLevelType w:val="hybridMultilevel"/>
    <w:tmpl w:val="154C447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861E9"/>
    <w:multiLevelType w:val="hybridMultilevel"/>
    <w:tmpl w:val="CAEEBC7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54800"/>
    <w:multiLevelType w:val="hybridMultilevel"/>
    <w:tmpl w:val="C9B6CAE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722B4"/>
    <w:multiLevelType w:val="hybridMultilevel"/>
    <w:tmpl w:val="35E87EC4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250333"/>
    <w:multiLevelType w:val="hybridMultilevel"/>
    <w:tmpl w:val="F02691D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F4E85"/>
    <w:multiLevelType w:val="hybridMultilevel"/>
    <w:tmpl w:val="5EF8C3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jas Rivadeneyra Juan Aurelio">
    <w15:presenceInfo w15:providerId="AD" w15:userId="S-1-5-21-787039889-419116312-519663989-627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>
      <o:colormru v:ext="edit" colors="#75d1ff,#89d8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83A"/>
    <w:rsid w:val="000013BB"/>
    <w:rsid w:val="00002FBB"/>
    <w:rsid w:val="00005B1E"/>
    <w:rsid w:val="00013E3C"/>
    <w:rsid w:val="0001585B"/>
    <w:rsid w:val="00021CB6"/>
    <w:rsid w:val="00026448"/>
    <w:rsid w:val="000269D1"/>
    <w:rsid w:val="000279A7"/>
    <w:rsid w:val="00031B95"/>
    <w:rsid w:val="0003385B"/>
    <w:rsid w:val="00033AD6"/>
    <w:rsid w:val="00041A91"/>
    <w:rsid w:val="00044AC7"/>
    <w:rsid w:val="000475A9"/>
    <w:rsid w:val="00047C8D"/>
    <w:rsid w:val="00050AAB"/>
    <w:rsid w:val="00055397"/>
    <w:rsid w:val="00056FFF"/>
    <w:rsid w:val="00061157"/>
    <w:rsid w:val="000614DF"/>
    <w:rsid w:val="00064511"/>
    <w:rsid w:val="00064DEA"/>
    <w:rsid w:val="00065BAB"/>
    <w:rsid w:val="00071CB5"/>
    <w:rsid w:val="000778E6"/>
    <w:rsid w:val="00077901"/>
    <w:rsid w:val="000807D7"/>
    <w:rsid w:val="000812E1"/>
    <w:rsid w:val="00082DB8"/>
    <w:rsid w:val="00084929"/>
    <w:rsid w:val="00086921"/>
    <w:rsid w:val="00087C19"/>
    <w:rsid w:val="00091046"/>
    <w:rsid w:val="000912CF"/>
    <w:rsid w:val="0009288F"/>
    <w:rsid w:val="0009454F"/>
    <w:rsid w:val="0009472B"/>
    <w:rsid w:val="00095DE7"/>
    <w:rsid w:val="00097221"/>
    <w:rsid w:val="00097AD0"/>
    <w:rsid w:val="000A11A0"/>
    <w:rsid w:val="000A43B2"/>
    <w:rsid w:val="000A5EC1"/>
    <w:rsid w:val="000A73D7"/>
    <w:rsid w:val="000B09D9"/>
    <w:rsid w:val="000B3B0A"/>
    <w:rsid w:val="000B42B9"/>
    <w:rsid w:val="000C2D0B"/>
    <w:rsid w:val="000C3195"/>
    <w:rsid w:val="000C32BF"/>
    <w:rsid w:val="000C4EF8"/>
    <w:rsid w:val="000C7FB0"/>
    <w:rsid w:val="000D1372"/>
    <w:rsid w:val="000D28CB"/>
    <w:rsid w:val="000D2D4B"/>
    <w:rsid w:val="000D62B1"/>
    <w:rsid w:val="000D6B3E"/>
    <w:rsid w:val="000D714D"/>
    <w:rsid w:val="000E1E8B"/>
    <w:rsid w:val="000E300B"/>
    <w:rsid w:val="000E3AD6"/>
    <w:rsid w:val="000E69A5"/>
    <w:rsid w:val="000E75CC"/>
    <w:rsid w:val="000E78A1"/>
    <w:rsid w:val="000F121B"/>
    <w:rsid w:val="000F2D49"/>
    <w:rsid w:val="000F35A5"/>
    <w:rsid w:val="000F59D6"/>
    <w:rsid w:val="000F705A"/>
    <w:rsid w:val="00100AD1"/>
    <w:rsid w:val="0010213C"/>
    <w:rsid w:val="00113363"/>
    <w:rsid w:val="0011376E"/>
    <w:rsid w:val="001154F7"/>
    <w:rsid w:val="001209B9"/>
    <w:rsid w:val="00121E7B"/>
    <w:rsid w:val="00123E95"/>
    <w:rsid w:val="0012584D"/>
    <w:rsid w:val="00126811"/>
    <w:rsid w:val="00126935"/>
    <w:rsid w:val="00131447"/>
    <w:rsid w:val="001314BB"/>
    <w:rsid w:val="0013269A"/>
    <w:rsid w:val="00133B8B"/>
    <w:rsid w:val="00136911"/>
    <w:rsid w:val="00140602"/>
    <w:rsid w:val="00140D1B"/>
    <w:rsid w:val="00142259"/>
    <w:rsid w:val="001435EC"/>
    <w:rsid w:val="00144BF4"/>
    <w:rsid w:val="001457D5"/>
    <w:rsid w:val="001503CC"/>
    <w:rsid w:val="0015162C"/>
    <w:rsid w:val="00151A17"/>
    <w:rsid w:val="00152B20"/>
    <w:rsid w:val="00155492"/>
    <w:rsid w:val="0015717E"/>
    <w:rsid w:val="00162A64"/>
    <w:rsid w:val="00170371"/>
    <w:rsid w:val="0017082F"/>
    <w:rsid w:val="0017396C"/>
    <w:rsid w:val="00174797"/>
    <w:rsid w:val="00176DF1"/>
    <w:rsid w:val="00184063"/>
    <w:rsid w:val="00186FB8"/>
    <w:rsid w:val="00187203"/>
    <w:rsid w:val="00194A70"/>
    <w:rsid w:val="00195617"/>
    <w:rsid w:val="00195784"/>
    <w:rsid w:val="00197947"/>
    <w:rsid w:val="001A0E19"/>
    <w:rsid w:val="001A13F7"/>
    <w:rsid w:val="001B17F4"/>
    <w:rsid w:val="001B2F9A"/>
    <w:rsid w:val="001B410F"/>
    <w:rsid w:val="001B6AF5"/>
    <w:rsid w:val="001C2B38"/>
    <w:rsid w:val="001C4478"/>
    <w:rsid w:val="001C6125"/>
    <w:rsid w:val="001D3493"/>
    <w:rsid w:val="001D7496"/>
    <w:rsid w:val="001E55A2"/>
    <w:rsid w:val="001E6487"/>
    <w:rsid w:val="001F15A3"/>
    <w:rsid w:val="001F1FBE"/>
    <w:rsid w:val="001F29FE"/>
    <w:rsid w:val="001F6666"/>
    <w:rsid w:val="001F7B7D"/>
    <w:rsid w:val="001F7D64"/>
    <w:rsid w:val="001F7F39"/>
    <w:rsid w:val="0020052D"/>
    <w:rsid w:val="002022A9"/>
    <w:rsid w:val="00202BA5"/>
    <w:rsid w:val="00207A93"/>
    <w:rsid w:val="00210302"/>
    <w:rsid w:val="00217682"/>
    <w:rsid w:val="00221E62"/>
    <w:rsid w:val="00222B97"/>
    <w:rsid w:val="0023421E"/>
    <w:rsid w:val="00235D79"/>
    <w:rsid w:val="00236758"/>
    <w:rsid w:val="00236C29"/>
    <w:rsid w:val="00237016"/>
    <w:rsid w:val="00237857"/>
    <w:rsid w:val="002378B2"/>
    <w:rsid w:val="00240F75"/>
    <w:rsid w:val="00241ADE"/>
    <w:rsid w:val="00241C7F"/>
    <w:rsid w:val="00242172"/>
    <w:rsid w:val="00242BFD"/>
    <w:rsid w:val="002458BD"/>
    <w:rsid w:val="00247189"/>
    <w:rsid w:val="002519C5"/>
    <w:rsid w:val="0025519D"/>
    <w:rsid w:val="00257BD3"/>
    <w:rsid w:val="0026274D"/>
    <w:rsid w:val="00263F60"/>
    <w:rsid w:val="0026451D"/>
    <w:rsid w:val="00270B42"/>
    <w:rsid w:val="00271894"/>
    <w:rsid w:val="00272099"/>
    <w:rsid w:val="002728D0"/>
    <w:rsid w:val="00274938"/>
    <w:rsid w:val="00274F41"/>
    <w:rsid w:val="00292412"/>
    <w:rsid w:val="00297A85"/>
    <w:rsid w:val="00297F73"/>
    <w:rsid w:val="002A2F85"/>
    <w:rsid w:val="002A7250"/>
    <w:rsid w:val="002B0FDB"/>
    <w:rsid w:val="002B1D9D"/>
    <w:rsid w:val="002B4964"/>
    <w:rsid w:val="002B4AB6"/>
    <w:rsid w:val="002B51BE"/>
    <w:rsid w:val="002B6287"/>
    <w:rsid w:val="002B709E"/>
    <w:rsid w:val="002B763A"/>
    <w:rsid w:val="002C0E75"/>
    <w:rsid w:val="002C3655"/>
    <w:rsid w:val="002C426D"/>
    <w:rsid w:val="002C4FF4"/>
    <w:rsid w:val="002C5C6F"/>
    <w:rsid w:val="002C5EF9"/>
    <w:rsid w:val="002C7547"/>
    <w:rsid w:val="002C7E16"/>
    <w:rsid w:val="002D52A7"/>
    <w:rsid w:val="002D76EF"/>
    <w:rsid w:val="002E2244"/>
    <w:rsid w:val="002F0F9B"/>
    <w:rsid w:val="00304F44"/>
    <w:rsid w:val="00305B4F"/>
    <w:rsid w:val="00310510"/>
    <w:rsid w:val="00317BF0"/>
    <w:rsid w:val="00317FC8"/>
    <w:rsid w:val="00320499"/>
    <w:rsid w:val="0032336A"/>
    <w:rsid w:val="00323E6E"/>
    <w:rsid w:val="0033083A"/>
    <w:rsid w:val="00333D6A"/>
    <w:rsid w:val="00334838"/>
    <w:rsid w:val="00336355"/>
    <w:rsid w:val="003372AD"/>
    <w:rsid w:val="003378A8"/>
    <w:rsid w:val="00337CBD"/>
    <w:rsid w:val="003402F8"/>
    <w:rsid w:val="0034091B"/>
    <w:rsid w:val="003427B4"/>
    <w:rsid w:val="00342E76"/>
    <w:rsid w:val="0035330F"/>
    <w:rsid w:val="00355848"/>
    <w:rsid w:val="003571E7"/>
    <w:rsid w:val="00357A1E"/>
    <w:rsid w:val="00363E5A"/>
    <w:rsid w:val="003647B6"/>
    <w:rsid w:val="0036796A"/>
    <w:rsid w:val="00370C49"/>
    <w:rsid w:val="003715AB"/>
    <w:rsid w:val="00375408"/>
    <w:rsid w:val="003845A6"/>
    <w:rsid w:val="00386BF0"/>
    <w:rsid w:val="00394DCA"/>
    <w:rsid w:val="003A26C4"/>
    <w:rsid w:val="003A65E4"/>
    <w:rsid w:val="003B05CC"/>
    <w:rsid w:val="003B607C"/>
    <w:rsid w:val="003B671B"/>
    <w:rsid w:val="003C2318"/>
    <w:rsid w:val="003C3AF4"/>
    <w:rsid w:val="003C5AD3"/>
    <w:rsid w:val="003C62CD"/>
    <w:rsid w:val="003D4338"/>
    <w:rsid w:val="003D5522"/>
    <w:rsid w:val="003D7D81"/>
    <w:rsid w:val="003E3545"/>
    <w:rsid w:val="003E6855"/>
    <w:rsid w:val="003E70FE"/>
    <w:rsid w:val="003F1CBA"/>
    <w:rsid w:val="00401501"/>
    <w:rsid w:val="00401B8D"/>
    <w:rsid w:val="00401E96"/>
    <w:rsid w:val="00411163"/>
    <w:rsid w:val="004121A6"/>
    <w:rsid w:val="00415A7C"/>
    <w:rsid w:val="00416B41"/>
    <w:rsid w:val="00430588"/>
    <w:rsid w:val="00434D98"/>
    <w:rsid w:val="0043583B"/>
    <w:rsid w:val="00435F4A"/>
    <w:rsid w:val="004364B5"/>
    <w:rsid w:val="00436C43"/>
    <w:rsid w:val="00445C69"/>
    <w:rsid w:val="00446FCD"/>
    <w:rsid w:val="004470CB"/>
    <w:rsid w:val="00450036"/>
    <w:rsid w:val="00453927"/>
    <w:rsid w:val="00454260"/>
    <w:rsid w:val="00460C6A"/>
    <w:rsid w:val="00460EA0"/>
    <w:rsid w:val="0046599A"/>
    <w:rsid w:val="004666DF"/>
    <w:rsid w:val="00470101"/>
    <w:rsid w:val="00471FB8"/>
    <w:rsid w:val="0047453D"/>
    <w:rsid w:val="00474FFA"/>
    <w:rsid w:val="00476781"/>
    <w:rsid w:val="00476885"/>
    <w:rsid w:val="00482216"/>
    <w:rsid w:val="00482463"/>
    <w:rsid w:val="00485ABA"/>
    <w:rsid w:val="0049560F"/>
    <w:rsid w:val="00497126"/>
    <w:rsid w:val="004975ED"/>
    <w:rsid w:val="00497A3D"/>
    <w:rsid w:val="004A3986"/>
    <w:rsid w:val="004A6710"/>
    <w:rsid w:val="004A6D76"/>
    <w:rsid w:val="004B053C"/>
    <w:rsid w:val="004B52A4"/>
    <w:rsid w:val="004B65E0"/>
    <w:rsid w:val="004C219D"/>
    <w:rsid w:val="004C22FD"/>
    <w:rsid w:val="004C2937"/>
    <w:rsid w:val="004C29EC"/>
    <w:rsid w:val="004C5625"/>
    <w:rsid w:val="004C5BF6"/>
    <w:rsid w:val="004C6451"/>
    <w:rsid w:val="004D1235"/>
    <w:rsid w:val="004D2A3B"/>
    <w:rsid w:val="004D37E6"/>
    <w:rsid w:val="004D44C0"/>
    <w:rsid w:val="004D539A"/>
    <w:rsid w:val="004E3038"/>
    <w:rsid w:val="004E4A1E"/>
    <w:rsid w:val="004E5E73"/>
    <w:rsid w:val="004F1F48"/>
    <w:rsid w:val="004F24AD"/>
    <w:rsid w:val="004F2A18"/>
    <w:rsid w:val="005044E3"/>
    <w:rsid w:val="00507BCC"/>
    <w:rsid w:val="00510911"/>
    <w:rsid w:val="005115D9"/>
    <w:rsid w:val="005118F4"/>
    <w:rsid w:val="00513B67"/>
    <w:rsid w:val="00513D83"/>
    <w:rsid w:val="00523826"/>
    <w:rsid w:val="00523E32"/>
    <w:rsid w:val="00526610"/>
    <w:rsid w:val="00526E40"/>
    <w:rsid w:val="00531CF2"/>
    <w:rsid w:val="00531F6B"/>
    <w:rsid w:val="00533B3C"/>
    <w:rsid w:val="005344C4"/>
    <w:rsid w:val="00535E13"/>
    <w:rsid w:val="00536F53"/>
    <w:rsid w:val="00543782"/>
    <w:rsid w:val="00544FA7"/>
    <w:rsid w:val="00546D1F"/>
    <w:rsid w:val="005500F0"/>
    <w:rsid w:val="005520CD"/>
    <w:rsid w:val="00553836"/>
    <w:rsid w:val="00557BF0"/>
    <w:rsid w:val="00557C4A"/>
    <w:rsid w:val="0056544F"/>
    <w:rsid w:val="00572A06"/>
    <w:rsid w:val="00580E23"/>
    <w:rsid w:val="00581416"/>
    <w:rsid w:val="00581C74"/>
    <w:rsid w:val="00582EF9"/>
    <w:rsid w:val="00584838"/>
    <w:rsid w:val="0058569C"/>
    <w:rsid w:val="00585995"/>
    <w:rsid w:val="00586120"/>
    <w:rsid w:val="005872A3"/>
    <w:rsid w:val="00587B55"/>
    <w:rsid w:val="005977A1"/>
    <w:rsid w:val="005A08B6"/>
    <w:rsid w:val="005A2615"/>
    <w:rsid w:val="005A28EA"/>
    <w:rsid w:val="005A2BD5"/>
    <w:rsid w:val="005A3F7A"/>
    <w:rsid w:val="005A57D6"/>
    <w:rsid w:val="005B096A"/>
    <w:rsid w:val="005B1D6B"/>
    <w:rsid w:val="005B3662"/>
    <w:rsid w:val="005B69ED"/>
    <w:rsid w:val="005B6AFA"/>
    <w:rsid w:val="005C282C"/>
    <w:rsid w:val="005C6A5F"/>
    <w:rsid w:val="005D1D88"/>
    <w:rsid w:val="005D2901"/>
    <w:rsid w:val="005D5985"/>
    <w:rsid w:val="005D6F01"/>
    <w:rsid w:val="005E1DC0"/>
    <w:rsid w:val="005E24EF"/>
    <w:rsid w:val="005E32D3"/>
    <w:rsid w:val="005E5A28"/>
    <w:rsid w:val="005E6F45"/>
    <w:rsid w:val="005F1074"/>
    <w:rsid w:val="005F11FF"/>
    <w:rsid w:val="005F6425"/>
    <w:rsid w:val="005F7755"/>
    <w:rsid w:val="00601B7E"/>
    <w:rsid w:val="00604B66"/>
    <w:rsid w:val="006134E4"/>
    <w:rsid w:val="00616211"/>
    <w:rsid w:val="00621184"/>
    <w:rsid w:val="00621990"/>
    <w:rsid w:val="00623093"/>
    <w:rsid w:val="00623360"/>
    <w:rsid w:val="00624F76"/>
    <w:rsid w:val="0062767C"/>
    <w:rsid w:val="00627798"/>
    <w:rsid w:val="006335E2"/>
    <w:rsid w:val="0063510C"/>
    <w:rsid w:val="006374E2"/>
    <w:rsid w:val="00645E71"/>
    <w:rsid w:val="00647B45"/>
    <w:rsid w:val="0065384D"/>
    <w:rsid w:val="006561DA"/>
    <w:rsid w:val="00667A23"/>
    <w:rsid w:val="00670F95"/>
    <w:rsid w:val="0067162E"/>
    <w:rsid w:val="00672198"/>
    <w:rsid w:val="006725C5"/>
    <w:rsid w:val="00674BB7"/>
    <w:rsid w:val="00682C8B"/>
    <w:rsid w:val="00683086"/>
    <w:rsid w:val="00687F53"/>
    <w:rsid w:val="00690A4B"/>
    <w:rsid w:val="006916F9"/>
    <w:rsid w:val="00693CCC"/>
    <w:rsid w:val="006940AF"/>
    <w:rsid w:val="006966A8"/>
    <w:rsid w:val="00696FD7"/>
    <w:rsid w:val="006A0C1A"/>
    <w:rsid w:val="006A7162"/>
    <w:rsid w:val="006A75A9"/>
    <w:rsid w:val="006B4511"/>
    <w:rsid w:val="006C2553"/>
    <w:rsid w:val="006C756D"/>
    <w:rsid w:val="006D246A"/>
    <w:rsid w:val="006D363D"/>
    <w:rsid w:val="006D5360"/>
    <w:rsid w:val="006D5DF3"/>
    <w:rsid w:val="006E2E3B"/>
    <w:rsid w:val="006F55D2"/>
    <w:rsid w:val="00703564"/>
    <w:rsid w:val="007126BB"/>
    <w:rsid w:val="007151D5"/>
    <w:rsid w:val="007153AC"/>
    <w:rsid w:val="00715931"/>
    <w:rsid w:val="007178D9"/>
    <w:rsid w:val="007237D2"/>
    <w:rsid w:val="00730FDC"/>
    <w:rsid w:val="0073313C"/>
    <w:rsid w:val="00733669"/>
    <w:rsid w:val="00734AF9"/>
    <w:rsid w:val="00737BD2"/>
    <w:rsid w:val="0074028E"/>
    <w:rsid w:val="007410A5"/>
    <w:rsid w:val="007435F7"/>
    <w:rsid w:val="00744FD0"/>
    <w:rsid w:val="00750874"/>
    <w:rsid w:val="0075235C"/>
    <w:rsid w:val="0075490C"/>
    <w:rsid w:val="007549F4"/>
    <w:rsid w:val="007551B2"/>
    <w:rsid w:val="00756D6A"/>
    <w:rsid w:val="007608BB"/>
    <w:rsid w:val="00764027"/>
    <w:rsid w:val="00765A63"/>
    <w:rsid w:val="0076641D"/>
    <w:rsid w:val="007674F8"/>
    <w:rsid w:val="007701C7"/>
    <w:rsid w:val="007705F2"/>
    <w:rsid w:val="007751C6"/>
    <w:rsid w:val="00777194"/>
    <w:rsid w:val="00777D14"/>
    <w:rsid w:val="00780D76"/>
    <w:rsid w:val="00780F77"/>
    <w:rsid w:val="00781807"/>
    <w:rsid w:val="00786C55"/>
    <w:rsid w:val="00790AA8"/>
    <w:rsid w:val="00791B28"/>
    <w:rsid w:val="00791BB5"/>
    <w:rsid w:val="00793CBE"/>
    <w:rsid w:val="007A0396"/>
    <w:rsid w:val="007A169C"/>
    <w:rsid w:val="007A3424"/>
    <w:rsid w:val="007A4CDB"/>
    <w:rsid w:val="007B1941"/>
    <w:rsid w:val="007B5D17"/>
    <w:rsid w:val="007B73C5"/>
    <w:rsid w:val="007C2B19"/>
    <w:rsid w:val="007C35A4"/>
    <w:rsid w:val="007D727F"/>
    <w:rsid w:val="007D7D0F"/>
    <w:rsid w:val="007E2143"/>
    <w:rsid w:val="007E46AE"/>
    <w:rsid w:val="007E57E5"/>
    <w:rsid w:val="007E5D05"/>
    <w:rsid w:val="007F237C"/>
    <w:rsid w:val="007F4900"/>
    <w:rsid w:val="007F6BB9"/>
    <w:rsid w:val="008002AE"/>
    <w:rsid w:val="00801A7A"/>
    <w:rsid w:val="008055B4"/>
    <w:rsid w:val="0080657A"/>
    <w:rsid w:val="00806B4A"/>
    <w:rsid w:val="00807D97"/>
    <w:rsid w:val="00811DEA"/>
    <w:rsid w:val="008130CB"/>
    <w:rsid w:val="00813F78"/>
    <w:rsid w:val="008141B9"/>
    <w:rsid w:val="008146FE"/>
    <w:rsid w:val="00814B29"/>
    <w:rsid w:val="008234C5"/>
    <w:rsid w:val="00823E61"/>
    <w:rsid w:val="008250BF"/>
    <w:rsid w:val="00827709"/>
    <w:rsid w:val="00831230"/>
    <w:rsid w:val="00833E59"/>
    <w:rsid w:val="008401C7"/>
    <w:rsid w:val="00841F25"/>
    <w:rsid w:val="0084579C"/>
    <w:rsid w:val="00845D31"/>
    <w:rsid w:val="00847166"/>
    <w:rsid w:val="00847D8C"/>
    <w:rsid w:val="008504EB"/>
    <w:rsid w:val="00854524"/>
    <w:rsid w:val="00857731"/>
    <w:rsid w:val="00857DFC"/>
    <w:rsid w:val="008608BC"/>
    <w:rsid w:val="00860AD9"/>
    <w:rsid w:val="00862BBE"/>
    <w:rsid w:val="008660AA"/>
    <w:rsid w:val="008668D8"/>
    <w:rsid w:val="00867AC1"/>
    <w:rsid w:val="00870BC7"/>
    <w:rsid w:val="008726B8"/>
    <w:rsid w:val="00872912"/>
    <w:rsid w:val="008736AB"/>
    <w:rsid w:val="008747A3"/>
    <w:rsid w:val="00881E84"/>
    <w:rsid w:val="0088298F"/>
    <w:rsid w:val="0088314E"/>
    <w:rsid w:val="00884B52"/>
    <w:rsid w:val="0088514C"/>
    <w:rsid w:val="00885DBC"/>
    <w:rsid w:val="00890E1C"/>
    <w:rsid w:val="008947A8"/>
    <w:rsid w:val="0089515C"/>
    <w:rsid w:val="0089736F"/>
    <w:rsid w:val="008A2D92"/>
    <w:rsid w:val="008A4A53"/>
    <w:rsid w:val="008B219C"/>
    <w:rsid w:val="008B34D4"/>
    <w:rsid w:val="008B4AEF"/>
    <w:rsid w:val="008B4F94"/>
    <w:rsid w:val="008B7E23"/>
    <w:rsid w:val="008C3FDE"/>
    <w:rsid w:val="008C56D0"/>
    <w:rsid w:val="008C5DBD"/>
    <w:rsid w:val="008C6882"/>
    <w:rsid w:val="008C7C88"/>
    <w:rsid w:val="008D3402"/>
    <w:rsid w:val="008D76BA"/>
    <w:rsid w:val="008E1F65"/>
    <w:rsid w:val="008E3D74"/>
    <w:rsid w:val="008E6ABC"/>
    <w:rsid w:val="008F01F3"/>
    <w:rsid w:val="008F0FF6"/>
    <w:rsid w:val="008F5A42"/>
    <w:rsid w:val="008F7657"/>
    <w:rsid w:val="00903563"/>
    <w:rsid w:val="00904085"/>
    <w:rsid w:val="00907524"/>
    <w:rsid w:val="00907892"/>
    <w:rsid w:val="00913079"/>
    <w:rsid w:val="00914097"/>
    <w:rsid w:val="0091793B"/>
    <w:rsid w:val="009202F9"/>
    <w:rsid w:val="00921CA7"/>
    <w:rsid w:val="00922799"/>
    <w:rsid w:val="00925735"/>
    <w:rsid w:val="00930CB1"/>
    <w:rsid w:val="00932419"/>
    <w:rsid w:val="00940208"/>
    <w:rsid w:val="0094211B"/>
    <w:rsid w:val="009535D8"/>
    <w:rsid w:val="0095449C"/>
    <w:rsid w:val="00955343"/>
    <w:rsid w:val="00955C35"/>
    <w:rsid w:val="00957027"/>
    <w:rsid w:val="009572AA"/>
    <w:rsid w:val="009606BE"/>
    <w:rsid w:val="00961DB6"/>
    <w:rsid w:val="009727CD"/>
    <w:rsid w:val="00980113"/>
    <w:rsid w:val="00982FBC"/>
    <w:rsid w:val="00984B27"/>
    <w:rsid w:val="00987534"/>
    <w:rsid w:val="00987B64"/>
    <w:rsid w:val="009A13DD"/>
    <w:rsid w:val="009A25F5"/>
    <w:rsid w:val="009A2A68"/>
    <w:rsid w:val="009A2CB5"/>
    <w:rsid w:val="009A38AB"/>
    <w:rsid w:val="009A3DAE"/>
    <w:rsid w:val="009B0242"/>
    <w:rsid w:val="009B07FB"/>
    <w:rsid w:val="009B131D"/>
    <w:rsid w:val="009C2130"/>
    <w:rsid w:val="009C4E7A"/>
    <w:rsid w:val="009C655D"/>
    <w:rsid w:val="009D565F"/>
    <w:rsid w:val="009D57B8"/>
    <w:rsid w:val="009D7052"/>
    <w:rsid w:val="009D7497"/>
    <w:rsid w:val="009E1E1E"/>
    <w:rsid w:val="009E3ACE"/>
    <w:rsid w:val="009E4CE4"/>
    <w:rsid w:val="009F0CD4"/>
    <w:rsid w:val="009F43B8"/>
    <w:rsid w:val="009F50F3"/>
    <w:rsid w:val="009F62B1"/>
    <w:rsid w:val="009F6908"/>
    <w:rsid w:val="00A00137"/>
    <w:rsid w:val="00A00457"/>
    <w:rsid w:val="00A03C26"/>
    <w:rsid w:val="00A124A8"/>
    <w:rsid w:val="00A13679"/>
    <w:rsid w:val="00A16C29"/>
    <w:rsid w:val="00A25670"/>
    <w:rsid w:val="00A25C97"/>
    <w:rsid w:val="00A2718A"/>
    <w:rsid w:val="00A36BA6"/>
    <w:rsid w:val="00A41C74"/>
    <w:rsid w:val="00A43B77"/>
    <w:rsid w:val="00A46770"/>
    <w:rsid w:val="00A47271"/>
    <w:rsid w:val="00A47703"/>
    <w:rsid w:val="00A5140E"/>
    <w:rsid w:val="00A5620C"/>
    <w:rsid w:val="00A60A02"/>
    <w:rsid w:val="00A61E23"/>
    <w:rsid w:val="00A636D8"/>
    <w:rsid w:val="00A64E3C"/>
    <w:rsid w:val="00A65296"/>
    <w:rsid w:val="00A67A7E"/>
    <w:rsid w:val="00A7601F"/>
    <w:rsid w:val="00A81DEC"/>
    <w:rsid w:val="00A822DA"/>
    <w:rsid w:val="00A82FAB"/>
    <w:rsid w:val="00A83735"/>
    <w:rsid w:val="00A8781E"/>
    <w:rsid w:val="00A931E5"/>
    <w:rsid w:val="00A97233"/>
    <w:rsid w:val="00A976BC"/>
    <w:rsid w:val="00AA1275"/>
    <w:rsid w:val="00AA14F2"/>
    <w:rsid w:val="00AA7B25"/>
    <w:rsid w:val="00AB400B"/>
    <w:rsid w:val="00AB519B"/>
    <w:rsid w:val="00AB585B"/>
    <w:rsid w:val="00AC066E"/>
    <w:rsid w:val="00AC2254"/>
    <w:rsid w:val="00AC44B5"/>
    <w:rsid w:val="00AC4E60"/>
    <w:rsid w:val="00AC5D33"/>
    <w:rsid w:val="00AC7B0C"/>
    <w:rsid w:val="00AD1132"/>
    <w:rsid w:val="00AD275B"/>
    <w:rsid w:val="00AD36A9"/>
    <w:rsid w:val="00AD5494"/>
    <w:rsid w:val="00AD5BE4"/>
    <w:rsid w:val="00AD65B3"/>
    <w:rsid w:val="00AD75C0"/>
    <w:rsid w:val="00AD7774"/>
    <w:rsid w:val="00AE3355"/>
    <w:rsid w:val="00AE4E45"/>
    <w:rsid w:val="00AF3722"/>
    <w:rsid w:val="00AF395E"/>
    <w:rsid w:val="00AF67AC"/>
    <w:rsid w:val="00AF74B0"/>
    <w:rsid w:val="00B05276"/>
    <w:rsid w:val="00B074D2"/>
    <w:rsid w:val="00B132E9"/>
    <w:rsid w:val="00B16CE6"/>
    <w:rsid w:val="00B209F0"/>
    <w:rsid w:val="00B21EE1"/>
    <w:rsid w:val="00B231A4"/>
    <w:rsid w:val="00B236B4"/>
    <w:rsid w:val="00B34F53"/>
    <w:rsid w:val="00B40897"/>
    <w:rsid w:val="00B41FB8"/>
    <w:rsid w:val="00B450D4"/>
    <w:rsid w:val="00B4730A"/>
    <w:rsid w:val="00B514C8"/>
    <w:rsid w:val="00B52692"/>
    <w:rsid w:val="00B532A0"/>
    <w:rsid w:val="00B538A9"/>
    <w:rsid w:val="00B5415C"/>
    <w:rsid w:val="00B607C6"/>
    <w:rsid w:val="00B63268"/>
    <w:rsid w:val="00B63D57"/>
    <w:rsid w:val="00B7225D"/>
    <w:rsid w:val="00B72C72"/>
    <w:rsid w:val="00B74098"/>
    <w:rsid w:val="00B75669"/>
    <w:rsid w:val="00B76FD7"/>
    <w:rsid w:val="00B84EEF"/>
    <w:rsid w:val="00B85FD7"/>
    <w:rsid w:val="00B8791F"/>
    <w:rsid w:val="00B90523"/>
    <w:rsid w:val="00B9124C"/>
    <w:rsid w:val="00B92031"/>
    <w:rsid w:val="00B92057"/>
    <w:rsid w:val="00B93F09"/>
    <w:rsid w:val="00B95D77"/>
    <w:rsid w:val="00B963ED"/>
    <w:rsid w:val="00BA1DA2"/>
    <w:rsid w:val="00BA3F0B"/>
    <w:rsid w:val="00BB539D"/>
    <w:rsid w:val="00BB5750"/>
    <w:rsid w:val="00BB5E97"/>
    <w:rsid w:val="00BB6BBC"/>
    <w:rsid w:val="00BC3454"/>
    <w:rsid w:val="00BC387E"/>
    <w:rsid w:val="00BC45A8"/>
    <w:rsid w:val="00BC51F8"/>
    <w:rsid w:val="00BC5FE1"/>
    <w:rsid w:val="00BC7CF9"/>
    <w:rsid w:val="00BD0B19"/>
    <w:rsid w:val="00BD375B"/>
    <w:rsid w:val="00BD416A"/>
    <w:rsid w:val="00BD4BF6"/>
    <w:rsid w:val="00BD68BC"/>
    <w:rsid w:val="00BE006A"/>
    <w:rsid w:val="00BE0D66"/>
    <w:rsid w:val="00BE4A08"/>
    <w:rsid w:val="00BF03C7"/>
    <w:rsid w:val="00BF0A6B"/>
    <w:rsid w:val="00BF3013"/>
    <w:rsid w:val="00BF3201"/>
    <w:rsid w:val="00BF7259"/>
    <w:rsid w:val="00BF7E5B"/>
    <w:rsid w:val="00C0024E"/>
    <w:rsid w:val="00C04787"/>
    <w:rsid w:val="00C07572"/>
    <w:rsid w:val="00C10227"/>
    <w:rsid w:val="00C14B85"/>
    <w:rsid w:val="00C2038E"/>
    <w:rsid w:val="00C209E3"/>
    <w:rsid w:val="00C25B33"/>
    <w:rsid w:val="00C25D36"/>
    <w:rsid w:val="00C260E4"/>
    <w:rsid w:val="00C30A7B"/>
    <w:rsid w:val="00C31386"/>
    <w:rsid w:val="00C31E69"/>
    <w:rsid w:val="00C33260"/>
    <w:rsid w:val="00C35368"/>
    <w:rsid w:val="00C35399"/>
    <w:rsid w:val="00C43C05"/>
    <w:rsid w:val="00C4441F"/>
    <w:rsid w:val="00C44979"/>
    <w:rsid w:val="00C473FF"/>
    <w:rsid w:val="00C526BD"/>
    <w:rsid w:val="00C53628"/>
    <w:rsid w:val="00C56F4B"/>
    <w:rsid w:val="00C6036E"/>
    <w:rsid w:val="00C61104"/>
    <w:rsid w:val="00C62E53"/>
    <w:rsid w:val="00C65BAD"/>
    <w:rsid w:val="00C818D4"/>
    <w:rsid w:val="00C831AE"/>
    <w:rsid w:val="00C943DC"/>
    <w:rsid w:val="00C95208"/>
    <w:rsid w:val="00C968E1"/>
    <w:rsid w:val="00CA01A6"/>
    <w:rsid w:val="00CA1151"/>
    <w:rsid w:val="00CA1BB6"/>
    <w:rsid w:val="00CA78D2"/>
    <w:rsid w:val="00CB392F"/>
    <w:rsid w:val="00CB5AFB"/>
    <w:rsid w:val="00CB6416"/>
    <w:rsid w:val="00CB6A6C"/>
    <w:rsid w:val="00CC2DA8"/>
    <w:rsid w:val="00CC50F9"/>
    <w:rsid w:val="00CC5AE7"/>
    <w:rsid w:val="00CC6484"/>
    <w:rsid w:val="00CD12FB"/>
    <w:rsid w:val="00CD2498"/>
    <w:rsid w:val="00CD34CC"/>
    <w:rsid w:val="00CD40BE"/>
    <w:rsid w:val="00CD7E3C"/>
    <w:rsid w:val="00CE4E52"/>
    <w:rsid w:val="00CF58EA"/>
    <w:rsid w:val="00CF6F0D"/>
    <w:rsid w:val="00D001D8"/>
    <w:rsid w:val="00D00AED"/>
    <w:rsid w:val="00D06D6B"/>
    <w:rsid w:val="00D07B60"/>
    <w:rsid w:val="00D11163"/>
    <w:rsid w:val="00D12935"/>
    <w:rsid w:val="00D12EE8"/>
    <w:rsid w:val="00D14EDD"/>
    <w:rsid w:val="00D1623B"/>
    <w:rsid w:val="00D171D3"/>
    <w:rsid w:val="00D217BF"/>
    <w:rsid w:val="00D23DEA"/>
    <w:rsid w:val="00D246DE"/>
    <w:rsid w:val="00D26886"/>
    <w:rsid w:val="00D26FB4"/>
    <w:rsid w:val="00D35CE5"/>
    <w:rsid w:val="00D375EA"/>
    <w:rsid w:val="00D44136"/>
    <w:rsid w:val="00D44329"/>
    <w:rsid w:val="00D450DF"/>
    <w:rsid w:val="00D457B7"/>
    <w:rsid w:val="00D46934"/>
    <w:rsid w:val="00D522D2"/>
    <w:rsid w:val="00D54E2C"/>
    <w:rsid w:val="00D567BE"/>
    <w:rsid w:val="00D57106"/>
    <w:rsid w:val="00D6023B"/>
    <w:rsid w:val="00D61772"/>
    <w:rsid w:val="00D6441C"/>
    <w:rsid w:val="00D64586"/>
    <w:rsid w:val="00D66FA0"/>
    <w:rsid w:val="00D711A1"/>
    <w:rsid w:val="00D72228"/>
    <w:rsid w:val="00D732FE"/>
    <w:rsid w:val="00D771C8"/>
    <w:rsid w:val="00D8011B"/>
    <w:rsid w:val="00D815CC"/>
    <w:rsid w:val="00D81D1F"/>
    <w:rsid w:val="00D83E44"/>
    <w:rsid w:val="00D847AE"/>
    <w:rsid w:val="00D90688"/>
    <w:rsid w:val="00D92FAA"/>
    <w:rsid w:val="00DA0D91"/>
    <w:rsid w:val="00DA21EB"/>
    <w:rsid w:val="00DA47CF"/>
    <w:rsid w:val="00DA50AC"/>
    <w:rsid w:val="00DA7C9F"/>
    <w:rsid w:val="00DB016A"/>
    <w:rsid w:val="00DB11DC"/>
    <w:rsid w:val="00DB1F23"/>
    <w:rsid w:val="00DB32A3"/>
    <w:rsid w:val="00DB4075"/>
    <w:rsid w:val="00DB6324"/>
    <w:rsid w:val="00DC046A"/>
    <w:rsid w:val="00DC13AD"/>
    <w:rsid w:val="00DC174A"/>
    <w:rsid w:val="00DC2A7C"/>
    <w:rsid w:val="00DC2ABA"/>
    <w:rsid w:val="00DC3950"/>
    <w:rsid w:val="00DC4411"/>
    <w:rsid w:val="00DC5001"/>
    <w:rsid w:val="00DC6CB8"/>
    <w:rsid w:val="00DC6E1F"/>
    <w:rsid w:val="00DD2618"/>
    <w:rsid w:val="00DD4A13"/>
    <w:rsid w:val="00DD75EC"/>
    <w:rsid w:val="00DD7D13"/>
    <w:rsid w:val="00DD7EC1"/>
    <w:rsid w:val="00DE01C6"/>
    <w:rsid w:val="00DE5E6C"/>
    <w:rsid w:val="00DF0346"/>
    <w:rsid w:val="00DF05C7"/>
    <w:rsid w:val="00DF192B"/>
    <w:rsid w:val="00DF1AFB"/>
    <w:rsid w:val="00DF342D"/>
    <w:rsid w:val="00DF477C"/>
    <w:rsid w:val="00E060AA"/>
    <w:rsid w:val="00E063A4"/>
    <w:rsid w:val="00E153E8"/>
    <w:rsid w:val="00E17528"/>
    <w:rsid w:val="00E232EB"/>
    <w:rsid w:val="00E2387E"/>
    <w:rsid w:val="00E2631B"/>
    <w:rsid w:val="00E30EB8"/>
    <w:rsid w:val="00E33598"/>
    <w:rsid w:val="00E359B8"/>
    <w:rsid w:val="00E374CA"/>
    <w:rsid w:val="00E471F5"/>
    <w:rsid w:val="00E523C7"/>
    <w:rsid w:val="00E53B75"/>
    <w:rsid w:val="00E53F5B"/>
    <w:rsid w:val="00E57373"/>
    <w:rsid w:val="00E57E51"/>
    <w:rsid w:val="00E57EE8"/>
    <w:rsid w:val="00E60428"/>
    <w:rsid w:val="00E624E0"/>
    <w:rsid w:val="00E62E79"/>
    <w:rsid w:val="00E63707"/>
    <w:rsid w:val="00E709A5"/>
    <w:rsid w:val="00E765EE"/>
    <w:rsid w:val="00E7761D"/>
    <w:rsid w:val="00E80876"/>
    <w:rsid w:val="00E809B0"/>
    <w:rsid w:val="00E80A30"/>
    <w:rsid w:val="00E82D0D"/>
    <w:rsid w:val="00E83B07"/>
    <w:rsid w:val="00E87566"/>
    <w:rsid w:val="00E92486"/>
    <w:rsid w:val="00E9451B"/>
    <w:rsid w:val="00EA1421"/>
    <w:rsid w:val="00EA5A38"/>
    <w:rsid w:val="00EA6455"/>
    <w:rsid w:val="00EA72B9"/>
    <w:rsid w:val="00EB3358"/>
    <w:rsid w:val="00EC1507"/>
    <w:rsid w:val="00EC42E1"/>
    <w:rsid w:val="00EC48E7"/>
    <w:rsid w:val="00EC5220"/>
    <w:rsid w:val="00EC7E3A"/>
    <w:rsid w:val="00ED1007"/>
    <w:rsid w:val="00ED259C"/>
    <w:rsid w:val="00ED313C"/>
    <w:rsid w:val="00ED314D"/>
    <w:rsid w:val="00ED6958"/>
    <w:rsid w:val="00ED7AE7"/>
    <w:rsid w:val="00ED7EF2"/>
    <w:rsid w:val="00EE0389"/>
    <w:rsid w:val="00EE0F82"/>
    <w:rsid w:val="00EE1793"/>
    <w:rsid w:val="00EE218C"/>
    <w:rsid w:val="00EE2B31"/>
    <w:rsid w:val="00EE3A9C"/>
    <w:rsid w:val="00EE4F41"/>
    <w:rsid w:val="00EE7487"/>
    <w:rsid w:val="00EF2840"/>
    <w:rsid w:val="00EF37D5"/>
    <w:rsid w:val="00EF6D49"/>
    <w:rsid w:val="00F04658"/>
    <w:rsid w:val="00F12C11"/>
    <w:rsid w:val="00F13F7A"/>
    <w:rsid w:val="00F14BA1"/>
    <w:rsid w:val="00F205A3"/>
    <w:rsid w:val="00F21861"/>
    <w:rsid w:val="00F22D3F"/>
    <w:rsid w:val="00F302C0"/>
    <w:rsid w:val="00F327AE"/>
    <w:rsid w:val="00F3313A"/>
    <w:rsid w:val="00F357E9"/>
    <w:rsid w:val="00F35CBC"/>
    <w:rsid w:val="00F35E74"/>
    <w:rsid w:val="00F36860"/>
    <w:rsid w:val="00F37D91"/>
    <w:rsid w:val="00F40616"/>
    <w:rsid w:val="00F41BFC"/>
    <w:rsid w:val="00F41E13"/>
    <w:rsid w:val="00F433E4"/>
    <w:rsid w:val="00F44E4A"/>
    <w:rsid w:val="00F44F13"/>
    <w:rsid w:val="00F4765D"/>
    <w:rsid w:val="00F53394"/>
    <w:rsid w:val="00F548D6"/>
    <w:rsid w:val="00F54AC6"/>
    <w:rsid w:val="00F5512F"/>
    <w:rsid w:val="00F60AC1"/>
    <w:rsid w:val="00F64405"/>
    <w:rsid w:val="00F64F6A"/>
    <w:rsid w:val="00F72CD4"/>
    <w:rsid w:val="00F74000"/>
    <w:rsid w:val="00F744DF"/>
    <w:rsid w:val="00F7490E"/>
    <w:rsid w:val="00F762F6"/>
    <w:rsid w:val="00F77F31"/>
    <w:rsid w:val="00F80033"/>
    <w:rsid w:val="00F81976"/>
    <w:rsid w:val="00F832D3"/>
    <w:rsid w:val="00F863DF"/>
    <w:rsid w:val="00F864E0"/>
    <w:rsid w:val="00F87843"/>
    <w:rsid w:val="00F92C71"/>
    <w:rsid w:val="00FA2322"/>
    <w:rsid w:val="00FA5608"/>
    <w:rsid w:val="00FA59B4"/>
    <w:rsid w:val="00FB213E"/>
    <w:rsid w:val="00FB3D32"/>
    <w:rsid w:val="00FB4ECB"/>
    <w:rsid w:val="00FC6668"/>
    <w:rsid w:val="00FD1712"/>
    <w:rsid w:val="00FD2E22"/>
    <w:rsid w:val="00FE2AF8"/>
    <w:rsid w:val="00FE446C"/>
    <w:rsid w:val="00FE5BE6"/>
    <w:rsid w:val="00FE709F"/>
    <w:rsid w:val="00FF0850"/>
    <w:rsid w:val="00FF08E9"/>
    <w:rsid w:val="00FF281C"/>
    <w:rsid w:val="00FF55E9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5d1ff,#89d8ff"/>
    </o:shapedefaults>
    <o:shapelayout v:ext="edit">
      <o:idmap v:ext="edit" data="1"/>
    </o:shapelayout>
  </w:shapeDefaults>
  <w:decimalSymbol w:val="."/>
  <w:listSeparator w:val=","/>
  <w14:docId w14:val="261E3C9E"/>
  <w15:docId w15:val="{AAB4651C-095B-4727-94BF-6CD5ED1A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E1C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8E6ABC"/>
    <w:pPr>
      <w:keepNext/>
      <w:numPr>
        <w:numId w:val="1"/>
      </w:numPr>
      <w:tabs>
        <w:tab w:val="clear" w:pos="432"/>
      </w:tabs>
      <w:ind w:left="567" w:hanging="567"/>
      <w:outlineLvl w:val="0"/>
    </w:pPr>
    <w:rPr>
      <w:rFonts w:cs="Arial"/>
      <w:b/>
      <w:bCs/>
      <w:sz w:val="28"/>
      <w:lang w:val="es-PE"/>
    </w:rPr>
  </w:style>
  <w:style w:type="paragraph" w:styleId="Ttulo2">
    <w:name w:val="heading 2"/>
    <w:basedOn w:val="Normal"/>
    <w:qFormat/>
    <w:rsid w:val="00890E1C"/>
    <w:pPr>
      <w:numPr>
        <w:ilvl w:val="1"/>
        <w:numId w:val="1"/>
      </w:numPr>
      <w:outlineLvl w:val="1"/>
    </w:pPr>
    <w:rPr>
      <w:rFonts w:eastAsia="Arial Unicode MS" w:cs="Arial"/>
      <w:b/>
      <w:bCs/>
      <w:kern w:val="22"/>
      <w:sz w:val="26"/>
      <w:szCs w:val="28"/>
    </w:rPr>
  </w:style>
  <w:style w:type="paragraph" w:styleId="Ttulo3">
    <w:name w:val="heading 3"/>
    <w:basedOn w:val="Normal"/>
    <w:qFormat/>
    <w:rsid w:val="008E6ABC"/>
    <w:pPr>
      <w:numPr>
        <w:ilvl w:val="2"/>
        <w:numId w:val="1"/>
      </w:numPr>
      <w:tabs>
        <w:tab w:val="clear" w:pos="720"/>
        <w:tab w:val="num" w:pos="567"/>
      </w:tabs>
      <w:ind w:left="567" w:hanging="567"/>
      <w:outlineLvl w:val="2"/>
    </w:pPr>
    <w:rPr>
      <w:rFonts w:eastAsia="Arial Unicode MS" w:cs="Arial"/>
      <w:b/>
      <w:bCs/>
    </w:rPr>
  </w:style>
  <w:style w:type="paragraph" w:styleId="Ttulo4">
    <w:name w:val="heading 4"/>
    <w:basedOn w:val="Normal"/>
    <w:next w:val="Normal"/>
    <w:autoRedefine/>
    <w:qFormat/>
    <w:rsid w:val="00890E1C"/>
    <w:pPr>
      <w:keepNext/>
      <w:numPr>
        <w:ilvl w:val="3"/>
        <w:numId w:val="1"/>
      </w:numPr>
      <w:ind w:left="862" w:hanging="862"/>
      <w:outlineLvl w:val="3"/>
    </w:pPr>
    <w:rPr>
      <w:rFonts w:cs="Arial"/>
      <w:b/>
      <w:bCs/>
      <w:iCs/>
      <w:sz w:val="20"/>
      <w:szCs w:val="20"/>
    </w:rPr>
  </w:style>
  <w:style w:type="paragraph" w:styleId="Ttulo5">
    <w:name w:val="heading 5"/>
    <w:basedOn w:val="Normal"/>
    <w:next w:val="Normal"/>
    <w:qFormat/>
    <w:rsid w:val="00890E1C"/>
    <w:pPr>
      <w:keepNext/>
      <w:jc w:val="center"/>
      <w:outlineLvl w:val="4"/>
    </w:pPr>
    <w:rPr>
      <w:rFonts w:cs="Arial"/>
      <w:b/>
      <w:bCs/>
      <w:szCs w:val="20"/>
    </w:rPr>
  </w:style>
  <w:style w:type="paragraph" w:styleId="Ttulo6">
    <w:name w:val="heading 6"/>
    <w:basedOn w:val="Normal"/>
    <w:next w:val="Normal"/>
    <w:qFormat/>
    <w:rsid w:val="00890E1C"/>
    <w:pPr>
      <w:keepNext/>
      <w:jc w:val="center"/>
      <w:outlineLvl w:val="5"/>
    </w:pPr>
    <w:rPr>
      <w:rFonts w:cs="Arial"/>
      <w:b/>
      <w:bCs/>
      <w:szCs w:val="20"/>
    </w:rPr>
  </w:style>
  <w:style w:type="paragraph" w:styleId="Ttulo7">
    <w:name w:val="heading 7"/>
    <w:basedOn w:val="Normal"/>
    <w:next w:val="Normal"/>
    <w:qFormat/>
    <w:rsid w:val="00890E1C"/>
    <w:pPr>
      <w:keepNext/>
      <w:ind w:left="720"/>
      <w:jc w:val="center"/>
      <w:outlineLvl w:val="6"/>
    </w:pPr>
    <w:rPr>
      <w:rFonts w:cs="Arial"/>
      <w:b/>
      <w:bCs/>
      <w:szCs w:val="20"/>
    </w:rPr>
  </w:style>
  <w:style w:type="paragraph" w:styleId="Ttulo8">
    <w:name w:val="heading 8"/>
    <w:basedOn w:val="Normal"/>
    <w:next w:val="Normal"/>
    <w:qFormat/>
    <w:rsid w:val="00890E1C"/>
    <w:pPr>
      <w:keepNext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rsid w:val="00890E1C"/>
    <w:pPr>
      <w:spacing w:before="240" w:after="60"/>
      <w:outlineLvl w:val="8"/>
    </w:pPr>
    <w:rPr>
      <w:rFonts w:cs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90E1C"/>
    <w:rPr>
      <w:rFonts w:ascii="Arial" w:hAnsi="Arial"/>
      <w:dstrike w:val="0"/>
      <w:color w:val="000004"/>
      <w:sz w:val="20"/>
      <w:u w:val="single"/>
      <w:vertAlign w:val="baseline"/>
    </w:rPr>
  </w:style>
  <w:style w:type="paragraph" w:styleId="NormalWeb">
    <w:name w:val="Normal (Web)"/>
    <w:basedOn w:val="Normal"/>
    <w:rsid w:val="00890E1C"/>
    <w:pPr>
      <w:spacing w:before="100" w:beforeAutospacing="1" w:after="100" w:afterAutospacing="1"/>
    </w:pPr>
    <w:rPr>
      <w:rFonts w:eastAsia="Arial Unicode MS" w:cs="Arial"/>
      <w:sz w:val="20"/>
      <w:szCs w:val="20"/>
    </w:rPr>
  </w:style>
  <w:style w:type="character" w:styleId="Hipervnculovisitado">
    <w:name w:val="FollowedHyperlink"/>
    <w:basedOn w:val="Fuentedeprrafopredeter"/>
    <w:semiHidden/>
    <w:rsid w:val="00890E1C"/>
    <w:rPr>
      <w:color w:val="800080"/>
      <w:u w:val="single"/>
    </w:rPr>
  </w:style>
  <w:style w:type="paragraph" w:customStyle="1" w:styleId="titapartado1">
    <w:name w:val="titapartado1"/>
    <w:basedOn w:val="Normal"/>
    <w:rsid w:val="00890E1C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basedOn w:val="Fuentedeprrafopredeter"/>
    <w:rsid w:val="00890E1C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890E1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semiHidden/>
    <w:rsid w:val="00890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qFormat/>
    <w:rsid w:val="00890E1C"/>
    <w:rPr>
      <w:i/>
      <w:iCs/>
    </w:rPr>
  </w:style>
  <w:style w:type="character" w:styleId="Textoennegrita">
    <w:name w:val="Strong"/>
    <w:basedOn w:val="Fuentedeprrafopredeter"/>
    <w:qFormat/>
    <w:rsid w:val="00890E1C"/>
    <w:rPr>
      <w:b/>
      <w:bCs/>
    </w:rPr>
  </w:style>
  <w:style w:type="paragraph" w:styleId="Sangradetextonormal">
    <w:name w:val="Body Text Indent"/>
    <w:basedOn w:val="Normal"/>
    <w:link w:val="SangradetextonormalCar"/>
    <w:rsid w:val="00890E1C"/>
    <w:pPr>
      <w:ind w:left="720"/>
      <w:jc w:val="center"/>
    </w:pPr>
    <w:rPr>
      <w:rFonts w:cs="Arial"/>
      <w:b/>
      <w:bCs/>
      <w:szCs w:val="20"/>
    </w:rPr>
  </w:style>
  <w:style w:type="paragraph" w:styleId="Descripcin">
    <w:name w:val="caption"/>
    <w:basedOn w:val="Normal"/>
    <w:next w:val="Normal"/>
    <w:qFormat/>
    <w:rsid w:val="00890E1C"/>
    <w:pPr>
      <w:ind w:left="900" w:right="600"/>
      <w:jc w:val="center"/>
    </w:pPr>
    <w:rPr>
      <w:rFonts w:cs="Arial"/>
      <w:bCs/>
      <w:sz w:val="20"/>
      <w:szCs w:val="18"/>
    </w:rPr>
  </w:style>
  <w:style w:type="paragraph" w:styleId="Textoindependiente">
    <w:name w:val="Body Text"/>
    <w:basedOn w:val="Normal"/>
    <w:rsid w:val="00890E1C"/>
    <w:pPr>
      <w:tabs>
        <w:tab w:val="left" w:pos="4253"/>
      </w:tabs>
    </w:pPr>
    <w:rPr>
      <w:rFonts w:cs="Arial"/>
      <w:b/>
      <w:lang w:val="es-ES_tradnl"/>
    </w:rPr>
  </w:style>
  <w:style w:type="paragraph" w:styleId="Encabezado">
    <w:name w:val="header"/>
    <w:basedOn w:val="Normal"/>
    <w:link w:val="EncabezadoCar"/>
    <w:rsid w:val="00890E1C"/>
    <w:rPr>
      <w:rFonts w:ascii="Arial Narrow" w:hAnsi="Arial Narrow" w:cs="Arial"/>
      <w:lang w:val="es-PE"/>
    </w:rPr>
  </w:style>
  <w:style w:type="paragraph" w:styleId="Piedepgina">
    <w:name w:val="footer"/>
    <w:basedOn w:val="Normal"/>
    <w:link w:val="PiedepginaCar"/>
    <w:uiPriority w:val="99"/>
    <w:rsid w:val="00890E1C"/>
    <w:pPr>
      <w:tabs>
        <w:tab w:val="center" w:pos="4419"/>
        <w:tab w:val="right" w:pos="8838"/>
      </w:tabs>
      <w:jc w:val="center"/>
    </w:pPr>
    <w:rPr>
      <w:rFonts w:cs="Arial"/>
      <w:sz w:val="20"/>
      <w:lang w:val="es-PE"/>
    </w:rPr>
  </w:style>
  <w:style w:type="character" w:styleId="Nmerodepgina">
    <w:name w:val="page number"/>
    <w:basedOn w:val="Fuentedeprrafopredeter"/>
    <w:semiHidden/>
    <w:rsid w:val="00890E1C"/>
  </w:style>
  <w:style w:type="paragraph" w:customStyle="1" w:styleId="Textodenotaalfinal">
    <w:name w:val="Texto de nota al final"/>
    <w:basedOn w:val="Normal"/>
    <w:rsid w:val="00890E1C"/>
    <w:pPr>
      <w:widowControl w:val="0"/>
    </w:pPr>
    <w:rPr>
      <w:rFonts w:ascii="Courier New" w:hAnsi="Courier New" w:cs="Arial"/>
      <w:snapToGrid w:val="0"/>
      <w:szCs w:val="20"/>
    </w:rPr>
  </w:style>
  <w:style w:type="paragraph" w:customStyle="1" w:styleId="Num-DocParagraph">
    <w:name w:val="Num-Doc Paragraph"/>
    <w:basedOn w:val="Textoindependiente"/>
    <w:rsid w:val="00890E1C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890E1C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890E1C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Cs w:val="20"/>
      <w:lang w:val="en-GB"/>
    </w:rPr>
  </w:style>
  <w:style w:type="paragraph" w:styleId="Ttulo">
    <w:name w:val="Title"/>
    <w:basedOn w:val="Normal"/>
    <w:autoRedefine/>
    <w:qFormat/>
    <w:rsid w:val="001D3493"/>
    <w:pPr>
      <w:widowControl w:val="0"/>
      <w:ind w:firstLine="709"/>
      <w:jc w:val="center"/>
    </w:pPr>
    <w:rPr>
      <w:rFonts w:ascii="Arial Black" w:hAnsi="Arial Black" w:cs="Arial"/>
      <w:b/>
      <w:bCs/>
      <w:snapToGrid w:val="0"/>
      <w:sz w:val="32"/>
      <w:szCs w:val="20"/>
    </w:rPr>
  </w:style>
  <w:style w:type="paragraph" w:styleId="Textoindependiente3">
    <w:name w:val="Body Text 3"/>
    <w:basedOn w:val="Normal"/>
    <w:semiHidden/>
    <w:rsid w:val="00890E1C"/>
    <w:pPr>
      <w:spacing w:line="360" w:lineRule="auto"/>
    </w:pPr>
    <w:rPr>
      <w:rFonts w:ascii="Bookman Old Style" w:hAnsi="Bookman Old Style" w:cs="Arial"/>
      <w:b/>
      <w:szCs w:val="20"/>
    </w:rPr>
  </w:style>
  <w:style w:type="paragraph" w:styleId="Textoindependiente2">
    <w:name w:val="Body Text 2"/>
    <w:basedOn w:val="Normal"/>
    <w:rsid w:val="00890E1C"/>
    <w:pPr>
      <w:tabs>
        <w:tab w:val="left" w:pos="851"/>
        <w:tab w:val="left" w:pos="1191"/>
        <w:tab w:val="left" w:pos="1531"/>
      </w:tabs>
    </w:pPr>
    <w:rPr>
      <w:rFonts w:cs="Arial"/>
      <w:szCs w:val="20"/>
      <w:lang w:val="en-US"/>
    </w:rPr>
  </w:style>
  <w:style w:type="paragraph" w:styleId="Listaconvietas">
    <w:name w:val="List Bullet"/>
    <w:basedOn w:val="Normal"/>
    <w:autoRedefine/>
    <w:semiHidden/>
    <w:rsid w:val="00890E1C"/>
    <w:pPr>
      <w:tabs>
        <w:tab w:val="left" w:pos="851"/>
        <w:tab w:val="left" w:pos="1191"/>
        <w:tab w:val="left" w:pos="1531"/>
      </w:tabs>
      <w:spacing w:after="240"/>
      <w:ind w:left="1191" w:hanging="340"/>
    </w:pPr>
    <w:rPr>
      <w:rFonts w:ascii="Times" w:hAnsi="Times" w:cs="Arial"/>
      <w:szCs w:val="20"/>
      <w:lang w:val="en-GB"/>
    </w:rPr>
  </w:style>
  <w:style w:type="paragraph" w:styleId="Textonotapie">
    <w:name w:val="footnote text"/>
    <w:basedOn w:val="Normal"/>
    <w:link w:val="TextonotapieCar"/>
    <w:uiPriority w:val="99"/>
    <w:semiHidden/>
    <w:rsid w:val="00890E1C"/>
    <w:pPr>
      <w:tabs>
        <w:tab w:val="left" w:pos="851"/>
        <w:tab w:val="left" w:pos="1191"/>
        <w:tab w:val="left" w:pos="1531"/>
      </w:tabs>
      <w:spacing w:after="120"/>
      <w:ind w:left="851" w:hanging="851"/>
    </w:pPr>
    <w:rPr>
      <w:rFonts w:ascii="Times" w:hAnsi="Times" w:cs="Arial"/>
      <w:sz w:val="20"/>
      <w:szCs w:val="20"/>
      <w:lang w:val="en-GB"/>
    </w:rPr>
  </w:style>
  <w:style w:type="paragraph" w:styleId="Sangra2detindependiente">
    <w:name w:val="Body Text Indent 2"/>
    <w:basedOn w:val="Normal"/>
    <w:semiHidden/>
    <w:rsid w:val="00890E1C"/>
    <w:pPr>
      <w:ind w:firstLine="567"/>
    </w:pPr>
    <w:rPr>
      <w:rFonts w:cs="Arial"/>
      <w:szCs w:val="20"/>
      <w:lang w:val="fr-FR"/>
    </w:rPr>
  </w:style>
  <w:style w:type="paragraph" w:styleId="Sangra3detindependiente">
    <w:name w:val="Body Text Indent 3"/>
    <w:basedOn w:val="Normal"/>
    <w:semiHidden/>
    <w:rsid w:val="00890E1C"/>
    <w:pPr>
      <w:ind w:left="1429" w:hanging="720"/>
    </w:pPr>
    <w:rPr>
      <w:rFonts w:cs="Arial"/>
      <w:lang w:val="es-ES_tradnl"/>
    </w:rPr>
  </w:style>
  <w:style w:type="paragraph" w:styleId="Textodebloque">
    <w:name w:val="Block Text"/>
    <w:basedOn w:val="Normal"/>
    <w:rsid w:val="00890E1C"/>
    <w:pPr>
      <w:ind w:left="851" w:right="848"/>
    </w:pPr>
    <w:rPr>
      <w:rFonts w:cs="Arial"/>
      <w:i/>
      <w:szCs w:val="20"/>
      <w:lang w:val="fr-FR"/>
    </w:rPr>
  </w:style>
  <w:style w:type="character" w:styleId="Refdenotaalpie">
    <w:name w:val="footnote reference"/>
    <w:basedOn w:val="Fuentedeprrafopredeter"/>
    <w:semiHidden/>
    <w:rsid w:val="00890E1C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qFormat/>
    <w:rsid w:val="00890E1C"/>
    <w:pPr>
      <w:tabs>
        <w:tab w:val="left" w:pos="360"/>
        <w:tab w:val="left" w:pos="980"/>
        <w:tab w:val="right" w:leader="dot" w:pos="8778"/>
      </w:tabs>
      <w:spacing w:before="120"/>
    </w:pPr>
    <w:rPr>
      <w:rFonts w:cs="Arial"/>
      <w:b/>
      <w:noProof/>
      <w:sz w:val="20"/>
      <w:szCs w:val="28"/>
      <w:lang w:val="es-PE"/>
    </w:rPr>
  </w:style>
  <w:style w:type="paragraph" w:styleId="TDC2">
    <w:name w:val="toc 2"/>
    <w:basedOn w:val="Normal"/>
    <w:next w:val="Normal"/>
    <w:autoRedefine/>
    <w:uiPriority w:val="39"/>
    <w:qFormat/>
    <w:rsid w:val="00890E1C"/>
    <w:pPr>
      <w:tabs>
        <w:tab w:val="left" w:pos="900"/>
        <w:tab w:val="left" w:pos="980"/>
        <w:tab w:val="right" w:leader="dot" w:pos="8778"/>
      </w:tabs>
      <w:spacing w:before="120"/>
      <w:ind w:left="360"/>
    </w:pPr>
    <w:rPr>
      <w:rFonts w:cs="Arial"/>
      <w:bCs/>
      <w:noProof/>
      <w:sz w:val="18"/>
      <w:szCs w:val="26"/>
    </w:rPr>
  </w:style>
  <w:style w:type="paragraph" w:styleId="TDC3">
    <w:name w:val="toc 3"/>
    <w:basedOn w:val="Normal"/>
    <w:next w:val="Normal"/>
    <w:autoRedefine/>
    <w:uiPriority w:val="39"/>
    <w:qFormat/>
    <w:rsid w:val="00890E1C"/>
    <w:pPr>
      <w:tabs>
        <w:tab w:val="right" w:leader="dot" w:pos="8778"/>
      </w:tabs>
      <w:ind w:left="980"/>
    </w:pPr>
    <w:rPr>
      <w:rFonts w:cs="Arial"/>
      <w:noProof/>
      <w:sz w:val="18"/>
    </w:rPr>
  </w:style>
  <w:style w:type="paragraph" w:styleId="TDC4">
    <w:name w:val="toc 4"/>
    <w:basedOn w:val="Normal"/>
    <w:next w:val="Normal"/>
    <w:autoRedefine/>
    <w:semiHidden/>
    <w:rsid w:val="00890E1C"/>
    <w:pPr>
      <w:ind w:left="720"/>
    </w:pPr>
    <w:rPr>
      <w:rFonts w:cs="Arial"/>
    </w:rPr>
  </w:style>
  <w:style w:type="paragraph" w:styleId="TDC5">
    <w:name w:val="toc 5"/>
    <w:basedOn w:val="Normal"/>
    <w:next w:val="Normal"/>
    <w:autoRedefine/>
    <w:semiHidden/>
    <w:rsid w:val="00890E1C"/>
    <w:pPr>
      <w:ind w:left="960"/>
    </w:pPr>
    <w:rPr>
      <w:rFonts w:cs="Arial"/>
    </w:rPr>
  </w:style>
  <w:style w:type="paragraph" w:styleId="TDC6">
    <w:name w:val="toc 6"/>
    <w:basedOn w:val="Normal"/>
    <w:next w:val="Normal"/>
    <w:autoRedefine/>
    <w:semiHidden/>
    <w:rsid w:val="00890E1C"/>
    <w:pPr>
      <w:ind w:left="1200"/>
    </w:pPr>
    <w:rPr>
      <w:rFonts w:cs="Arial"/>
    </w:rPr>
  </w:style>
  <w:style w:type="paragraph" w:styleId="TDC7">
    <w:name w:val="toc 7"/>
    <w:basedOn w:val="Normal"/>
    <w:next w:val="Normal"/>
    <w:autoRedefine/>
    <w:semiHidden/>
    <w:rsid w:val="00890E1C"/>
    <w:pPr>
      <w:ind w:left="1440"/>
    </w:pPr>
    <w:rPr>
      <w:rFonts w:cs="Arial"/>
    </w:rPr>
  </w:style>
  <w:style w:type="paragraph" w:styleId="TDC8">
    <w:name w:val="toc 8"/>
    <w:basedOn w:val="Normal"/>
    <w:next w:val="Normal"/>
    <w:autoRedefine/>
    <w:semiHidden/>
    <w:rsid w:val="00890E1C"/>
    <w:pPr>
      <w:ind w:left="1680"/>
    </w:pPr>
    <w:rPr>
      <w:rFonts w:cs="Arial"/>
    </w:rPr>
  </w:style>
  <w:style w:type="paragraph" w:styleId="TDC9">
    <w:name w:val="toc 9"/>
    <w:basedOn w:val="Normal"/>
    <w:next w:val="Normal"/>
    <w:autoRedefine/>
    <w:semiHidden/>
    <w:rsid w:val="00890E1C"/>
    <w:pPr>
      <w:ind w:left="1920"/>
    </w:pPr>
    <w:rPr>
      <w:rFonts w:cs="Arial"/>
    </w:rPr>
  </w:style>
  <w:style w:type="paragraph" w:styleId="Textodeglobo">
    <w:name w:val="Balloon Text"/>
    <w:basedOn w:val="Normal"/>
    <w:link w:val="TextodegloboCar"/>
    <w:rsid w:val="00890E1C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890E1C"/>
    <w:pPr>
      <w:pBdr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lang w:val="en-US" w:eastAsia="en-US"/>
    </w:rPr>
  </w:style>
  <w:style w:type="paragraph" w:styleId="Textocomentario">
    <w:name w:val="annotation text"/>
    <w:basedOn w:val="Normal"/>
    <w:link w:val="TextocomentarioCar"/>
    <w:semiHidden/>
    <w:rsid w:val="00890E1C"/>
    <w:pPr>
      <w:autoSpaceDE w:val="0"/>
      <w:autoSpaceDN w:val="0"/>
    </w:pPr>
    <w:rPr>
      <w:rFonts w:cs="Arial"/>
      <w:noProof/>
      <w:szCs w:val="20"/>
      <w:lang w:eastAsia="en-US"/>
    </w:rPr>
  </w:style>
  <w:style w:type="paragraph" w:customStyle="1" w:styleId="para05">
    <w:name w:val="para05"/>
    <w:basedOn w:val="Normal"/>
    <w:rsid w:val="00890E1C"/>
    <w:pPr>
      <w:autoSpaceDE w:val="0"/>
      <w:autoSpaceDN w:val="0"/>
      <w:spacing w:line="360" w:lineRule="auto"/>
      <w:ind w:left="284"/>
    </w:pPr>
    <w:rPr>
      <w:rFonts w:cs="Arial"/>
      <w:szCs w:val="20"/>
      <w:lang w:val="es-ES_tradnl" w:eastAsia="en-US"/>
    </w:rPr>
  </w:style>
  <w:style w:type="paragraph" w:customStyle="1" w:styleId="Textoindependiente21">
    <w:name w:val="Texto independiente 21"/>
    <w:basedOn w:val="Normal"/>
    <w:rsid w:val="00890E1C"/>
    <w:pPr>
      <w:overflowPunct w:val="0"/>
      <w:autoSpaceDE w:val="0"/>
      <w:autoSpaceDN w:val="0"/>
      <w:adjustRightInd w:val="0"/>
      <w:textAlignment w:val="baseline"/>
    </w:pPr>
    <w:rPr>
      <w:rFonts w:cs="Arial"/>
      <w:szCs w:val="20"/>
    </w:rPr>
  </w:style>
  <w:style w:type="paragraph" w:customStyle="1" w:styleId="Default">
    <w:name w:val="Default"/>
    <w:rsid w:val="00890E1C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890E1C"/>
    <w:rPr>
      <w:sz w:val="24"/>
      <w:szCs w:val="24"/>
    </w:rPr>
  </w:style>
  <w:style w:type="paragraph" w:customStyle="1" w:styleId="Table-Text">
    <w:name w:val="Table - Text"/>
    <w:basedOn w:val="Normal"/>
    <w:rsid w:val="00890E1C"/>
    <w:pPr>
      <w:widowControl w:val="0"/>
      <w:autoSpaceDE w:val="0"/>
      <w:autoSpaceDN w:val="0"/>
      <w:adjustRightInd w:val="0"/>
      <w:spacing w:before="60" w:after="60"/>
    </w:pPr>
    <w:rPr>
      <w:rFonts w:cs="Arial"/>
      <w:sz w:val="20"/>
      <w:szCs w:val="20"/>
      <w:lang w:val="en-US"/>
    </w:rPr>
  </w:style>
  <w:style w:type="paragraph" w:customStyle="1" w:styleId="Ttulo31">
    <w:name w:val="Título 31"/>
    <w:basedOn w:val="Default"/>
    <w:next w:val="Default"/>
    <w:rsid w:val="00890E1C"/>
    <w:rPr>
      <w:rFonts w:ascii="Arial,Bold" w:hAnsi="Arial,Bold"/>
      <w:sz w:val="24"/>
      <w:szCs w:val="24"/>
    </w:rPr>
  </w:style>
  <w:style w:type="paragraph" w:customStyle="1" w:styleId="Ttulo21">
    <w:name w:val="Título 21"/>
    <w:basedOn w:val="Default"/>
    <w:next w:val="Default"/>
    <w:rsid w:val="00890E1C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890E1C"/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890E1C"/>
    <w:pPr>
      <w:ind w:left="480" w:hanging="480"/>
    </w:pPr>
    <w:rPr>
      <w:rFonts w:cs="Arial"/>
    </w:rPr>
  </w:style>
  <w:style w:type="paragraph" w:customStyle="1" w:styleId="a">
    <w:name w:val="."/>
    <w:basedOn w:val="TDC2"/>
    <w:rsid w:val="00890E1C"/>
  </w:style>
  <w:style w:type="paragraph" w:customStyle="1" w:styleId="TituloTabla">
    <w:name w:val="Titulo_Tabla"/>
    <w:basedOn w:val="Normal"/>
    <w:rsid w:val="00890E1C"/>
    <w:pPr>
      <w:jc w:val="left"/>
    </w:pPr>
    <w:rPr>
      <w:rFonts w:ascii="Arial Narrow" w:hAnsi="Arial Narrow"/>
      <w:sz w:val="20"/>
      <w:lang w:val="en-US" w:eastAsia="en-US"/>
    </w:rPr>
  </w:style>
  <w:style w:type="paragraph" w:customStyle="1" w:styleId="checklist1line">
    <w:name w:val="checklist 1line"/>
    <w:basedOn w:val="Normal"/>
    <w:rsid w:val="00890E1C"/>
    <w:pPr>
      <w:spacing w:before="120" w:after="120"/>
      <w:jc w:val="left"/>
    </w:pPr>
    <w:rPr>
      <w:rFonts w:ascii="Times" w:hAnsi="Times"/>
      <w:szCs w:val="20"/>
      <w:lang w:val="en-US" w:eastAsia="en-US"/>
    </w:rPr>
  </w:style>
  <w:style w:type="paragraph" w:customStyle="1" w:styleId="formspace">
    <w:name w:val="form space"/>
    <w:basedOn w:val="Normal"/>
    <w:rsid w:val="00890E1C"/>
    <w:pPr>
      <w:spacing w:before="60" w:after="60"/>
      <w:jc w:val="left"/>
    </w:pPr>
    <w:rPr>
      <w:rFonts w:ascii="Helvetica" w:hAnsi="Helvetica"/>
      <w:szCs w:val="20"/>
      <w:lang w:val="en-US" w:eastAsia="en-US"/>
    </w:rPr>
  </w:style>
  <w:style w:type="paragraph" w:customStyle="1" w:styleId="instruction">
    <w:name w:val="instruction"/>
    <w:basedOn w:val="Normal"/>
    <w:rsid w:val="00890E1C"/>
    <w:pPr>
      <w:spacing w:before="240" w:after="240"/>
      <w:ind w:left="-115"/>
    </w:pPr>
    <w:rPr>
      <w:rFonts w:ascii="Times" w:hAnsi="Times"/>
      <w:szCs w:val="20"/>
      <w:lang w:val="en-US" w:eastAsia="en-US"/>
    </w:rPr>
  </w:style>
  <w:style w:type="paragraph" w:customStyle="1" w:styleId="formcaption5pt">
    <w:name w:val="form caption 5pt"/>
    <w:basedOn w:val="Normal"/>
    <w:rsid w:val="00890E1C"/>
    <w:pPr>
      <w:spacing w:before="2" w:after="2"/>
      <w:ind w:left="-72"/>
      <w:jc w:val="left"/>
    </w:pPr>
    <w:rPr>
      <w:rFonts w:ascii="Helvetica" w:hAnsi="Helvetica"/>
      <w:caps/>
      <w:sz w:val="10"/>
      <w:szCs w:val="20"/>
      <w:lang w:val="en-US" w:eastAsia="en-US"/>
    </w:rPr>
  </w:style>
  <w:style w:type="paragraph" w:customStyle="1" w:styleId="formhead9pt">
    <w:name w:val="form head 9pt"/>
    <w:basedOn w:val="Normal"/>
    <w:rsid w:val="00890E1C"/>
    <w:pPr>
      <w:spacing w:before="240"/>
      <w:ind w:left="-115"/>
      <w:jc w:val="left"/>
    </w:pPr>
    <w:rPr>
      <w:rFonts w:ascii="Helvetica" w:hAnsi="Helvetica"/>
      <w:b/>
      <w:caps/>
      <w:sz w:val="18"/>
      <w:szCs w:val="20"/>
      <w:lang w:val="en-US" w:eastAsia="en-US"/>
    </w:rPr>
  </w:style>
  <w:style w:type="paragraph" w:customStyle="1" w:styleId="formcaption9pt">
    <w:name w:val="form caption 9pt"/>
    <w:basedOn w:val="formcaption5pt"/>
    <w:rsid w:val="00890E1C"/>
    <w:pPr>
      <w:spacing w:before="40" w:after="40"/>
      <w:ind w:left="0"/>
      <w:jc w:val="center"/>
    </w:pPr>
    <w:rPr>
      <w:b/>
      <w:sz w:val="18"/>
    </w:rPr>
  </w:style>
  <w:style w:type="paragraph" w:customStyle="1" w:styleId="communa">
    <w:name w:val="commun a"/>
    <w:basedOn w:val="Normal"/>
    <w:rsid w:val="00890E1C"/>
    <w:pPr>
      <w:jc w:val="left"/>
    </w:pPr>
    <w:rPr>
      <w:sz w:val="24"/>
      <w:szCs w:val="14"/>
      <w:lang w:val="en-US" w:eastAsia="en-US"/>
    </w:rPr>
  </w:style>
  <w:style w:type="paragraph" w:customStyle="1" w:styleId="texttit1">
    <w:name w:val="text_tit1"/>
    <w:rsid w:val="00890E1C"/>
    <w:pPr>
      <w:jc w:val="both"/>
    </w:pPr>
    <w:rPr>
      <w:rFonts w:ascii="Arial" w:hAnsi="Arial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21990"/>
    <w:pPr>
      <w:ind w:left="220" w:hanging="220"/>
    </w:pPr>
  </w:style>
  <w:style w:type="table" w:styleId="Tablaconcuadrcula">
    <w:name w:val="Table Grid"/>
    <w:basedOn w:val="Tablanormal"/>
    <w:uiPriority w:val="59"/>
    <w:rsid w:val="00065B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documentosadjuntos">
    <w:name w:val="Info documentos adjuntos"/>
    <w:basedOn w:val="Normal"/>
    <w:rsid w:val="000E75CC"/>
  </w:style>
  <w:style w:type="paragraph" w:styleId="Textoindependienteprimerasangra2">
    <w:name w:val="Body Text First Indent 2"/>
    <w:basedOn w:val="Sangradetextonormal"/>
    <w:link w:val="Textoindependienteprimerasangra2Car"/>
    <w:rsid w:val="000E75CC"/>
    <w:pPr>
      <w:spacing w:after="120"/>
      <w:ind w:left="283" w:firstLine="210"/>
      <w:jc w:val="both"/>
    </w:pPr>
    <w:rPr>
      <w:rFonts w:cs="Times New Roman"/>
      <w:b w:val="0"/>
      <w:bCs w:val="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0E75CC"/>
    <w:rPr>
      <w:rFonts w:ascii="Arial" w:hAnsi="Arial" w:cs="Arial"/>
      <w:b/>
      <w:bCs/>
      <w:sz w:val="22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0E75CC"/>
    <w:rPr>
      <w:rFonts w:ascii="Arial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4F1F48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41C7F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ES" w:eastAsia="en-US"/>
    </w:rPr>
  </w:style>
  <w:style w:type="paragraph" w:customStyle="1" w:styleId="Circularfijo">
    <w:name w:val="Circular_fijo"/>
    <w:rsid w:val="00E471F5"/>
    <w:pPr>
      <w:jc w:val="center"/>
    </w:pPr>
    <w:rPr>
      <w:rFonts w:ascii="Arial" w:eastAsia="MS Mincho" w:hAnsi="Arial"/>
      <w:bCs/>
      <w:sz w:val="16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E4E52"/>
    <w:rPr>
      <w:rFonts w:ascii="Times" w:hAnsi="Times" w:cs="Arial"/>
      <w:lang w:val="en-GB" w:eastAsia="es-ES"/>
    </w:rPr>
  </w:style>
  <w:style w:type="character" w:customStyle="1" w:styleId="EncabezadoCar">
    <w:name w:val="Encabezado Car"/>
    <w:basedOn w:val="Fuentedeprrafopredeter"/>
    <w:link w:val="Encabezado"/>
    <w:rsid w:val="007A169C"/>
    <w:rPr>
      <w:rFonts w:ascii="Arial Narrow" w:hAnsi="Arial Narrow" w:cs="Arial"/>
      <w:sz w:val="22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rsid w:val="007A169C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61772"/>
    <w:rPr>
      <w:rFonts w:ascii="Arial" w:hAnsi="Arial" w:cs="Arial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1621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6211"/>
    <w:pPr>
      <w:autoSpaceDE/>
      <w:autoSpaceDN/>
    </w:pPr>
    <w:rPr>
      <w:rFonts w:cs="Times New Roman"/>
      <w:b/>
      <w:bCs/>
      <w:noProof w:val="0"/>
      <w:sz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16211"/>
    <w:rPr>
      <w:rFonts w:ascii="Arial" w:hAnsi="Arial" w:cs="Arial"/>
      <w:noProof/>
      <w:sz w:val="22"/>
      <w:lang w:val="es-E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6211"/>
    <w:rPr>
      <w:rFonts w:ascii="Arial" w:hAnsi="Arial" w:cs="Arial"/>
      <w:b/>
      <w:bCs/>
      <w:noProof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4E61682BF4544EA3B41EE0E6B256A1" ma:contentTypeVersion="1" ma:contentTypeDescription="Crear nuevo documento." ma:contentTypeScope="" ma:versionID="1c7c8816cc6bad27577f09ec1254528d">
  <xsd:schema xmlns:xsd="http://www.w3.org/2001/XMLSchema" xmlns:p="http://schemas.microsoft.com/office/2006/metadata/properties" xmlns:ns2="dead1a95-3db6-4740-a2e1-390c76b0a23a" targetNamespace="http://schemas.microsoft.com/office/2006/metadata/properties" ma:root="true" ma:fieldsID="ad109e534852cb70083fefb551287506" ns2:_="">
    <xsd:import namespace="dead1a95-3db6-4740-a2e1-390c76b0a23a"/>
    <xsd:element name="properties">
      <xsd:complexType>
        <xsd:sequence>
          <xsd:element name="documentManagement">
            <xsd:complexType>
              <xsd:all>
                <xsd:element ref="ns2:Tem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ead1a95-3db6-4740-a2e1-390c76b0a23a" elementFormDefault="qualified">
    <xsd:import namespace="http://schemas.microsoft.com/office/2006/documentManagement/types"/>
    <xsd:element name="Tema" ma:index="8" nillable="true" ma:displayName="Tema" ma:default="Procedimiento gestión de proyectos" ma:format="RadioButtons" ma:internalName="Tema">
      <xsd:simpleType>
        <xsd:restriction base="dms:Choice">
          <xsd:enumeration value="01 Procedimientos - Metodología de Proyectos"/>
          <xsd:enumeration value="02 Formatos - Metodología de Proyectos"/>
          <xsd:enumeration value="Otros"/>
          <xsd:enumeration value="Procedimiento gestión de programas"/>
          <xsd:enumeration value="Procedimiento gestión de proyectos"/>
          <xsd:enumeration value="Procedimiento seguimiento y control del portafolio de proyectos"/>
          <xsd:enumeration value="Procedimiento seguimiento y control del portafolio de PIP"/>
          <xsd:enumeration value="Procedimiento gestión de cambios"/>
          <xsd:enumeration value="Guía de uso del MS Project"/>
          <xsd:enumeration value="Plan de trabaj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Tema xmlns="dead1a95-3db6-4740-a2e1-390c76b0a23a">02 Formatos - Metodología de Proyectos</Tema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7706D-89FD-4322-AE47-264678DCA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d1a95-3db6-4740-a2e1-390c76b0a23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F6A0B72-7B98-4E88-AB43-A6DA090B8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3A75A-0C37-4B77-ADE7-81098EE52BB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54EC98D-3A40-48CA-B0E4-F7493884099A}">
  <ds:schemaRefs>
    <ds:schemaRef ds:uri="http://schemas.microsoft.com/office/2006/metadata/properties"/>
    <ds:schemaRef ds:uri="dead1a95-3db6-4740-a2e1-390c76b0a23a"/>
  </ds:schemaRefs>
</ds:datastoreItem>
</file>

<file path=customXml/itemProps5.xml><?xml version="1.0" encoding="utf-8"?>
<ds:datastoreItem xmlns:ds="http://schemas.openxmlformats.org/officeDocument/2006/customXml" ds:itemID="{4CFDD299-2864-4B0B-BA78-34049694F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6</Pages>
  <Words>1144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Modelamiento Ejemplo</vt:lpstr>
    </vt:vector>
  </TitlesOfParts>
  <Company>SUNAT</Company>
  <LinksUpToDate>false</LinksUpToDate>
  <CharactersWithSpaces>7426</CharactersWithSpaces>
  <SharedDoc>false</SharedDoc>
  <HLinks>
    <vt:vector size="150" baseType="variant"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_Toc328651411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_Toc328651410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_Toc328651409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_Toc328651408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_Toc328651407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_Toc328651406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_Toc328651405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_Toc328651404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_Toc328651403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_Toc328651402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_Toc328651401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_Toc328651400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_Toc328651399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_Toc328651398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_Toc328651397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_Toc328651396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_Toc328651395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_Toc328651394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_Toc328651393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_Toc328651392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_Toc328651391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_Toc328651390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_Toc328651389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_Toc328651388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_Toc328651387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Modelamiento Ejemplo</dc:title>
  <dc:subject/>
  <dc:creator>Pedro Figueroa Vasquez</dc:creator>
  <cp:keywords/>
  <dc:description/>
  <cp:lastModifiedBy>Quispe Coila John Eddie</cp:lastModifiedBy>
  <cp:revision>1</cp:revision>
  <cp:lastPrinted>2013-03-22T22:40:00Z</cp:lastPrinted>
  <dcterms:created xsi:type="dcterms:W3CDTF">2018-07-05T22:20:00Z</dcterms:created>
  <dcterms:modified xsi:type="dcterms:W3CDTF">2018-08-07T20:45:00Z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0x010100BEDC0214A37F30479278A9870189394E</vt:lpwstr>
  </property>
  <property fmtid="{D5CDD505-2E9C-101B-9397-08002B2CF9AE}" pid="3" name="ContentType">
    <vt:lpwstr>Documento</vt:lpwstr>
  </property>
  <property fmtid="{D5CDD505-2E9C-101B-9397-08002B2CF9AE}" pid="4" name="Order">
    <vt:lpwstr>3200.00000000000</vt:lpwstr>
  </property>
</Properties>
</file>