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4A44" w14:textId="31053819" w:rsidR="003551CD" w:rsidRDefault="007A0A77" w:rsidP="007A0A77">
      <w:pPr>
        <w:pStyle w:val="Heading3"/>
        <w:rPr>
          <w:lang w:val="en-US"/>
        </w:rPr>
      </w:pPr>
      <w:r w:rsidRPr="007A0A77">
        <w:t>IELTS 101B</w:t>
      </w:r>
      <w:r>
        <w:rPr>
          <w:lang w:val="en-US"/>
        </w:rPr>
        <w:t xml:space="preserve"> – WRITING TASK 2</w:t>
      </w:r>
    </w:p>
    <w:p w14:paraId="45D2B81F" w14:textId="77777777" w:rsidR="007A0A77" w:rsidRDefault="007A0A77" w:rsidP="007A0A77">
      <w:pPr>
        <w:rPr>
          <w:lang w:val="en-US"/>
        </w:rPr>
      </w:pPr>
    </w:p>
    <w:p w14:paraId="092FF283" w14:textId="77777777" w:rsidR="001E71AE" w:rsidRDefault="00A91CF1" w:rsidP="007A0A77">
      <w:pPr>
        <w:rPr>
          <w:lang w:val="en-US"/>
        </w:rPr>
      </w:pPr>
      <w:r>
        <w:rPr>
          <w:lang w:val="en-US"/>
        </w:rPr>
        <w:t xml:space="preserve">From small towns to large metropolises, </w:t>
      </w:r>
      <w:r w:rsidR="006B115F">
        <w:rPr>
          <w:lang w:val="en-US"/>
        </w:rPr>
        <w:t xml:space="preserve">many cities across the world are decorated with buildings of historic value. Governments and local authorities have established laws that protect such buildings, prohibiting their demolition. </w:t>
      </w:r>
      <w:r w:rsidR="00E75AEF">
        <w:rPr>
          <w:lang w:val="en-US"/>
        </w:rPr>
        <w:t xml:space="preserve">Nevertheless, the phenomenon of urbanization along with the rapid population increase in certain countries, has created the constant need for more housing and space in large urban areas. </w:t>
      </w:r>
      <w:proofErr w:type="spellStart"/>
      <w:r w:rsidR="00E75AEF">
        <w:rPr>
          <w:lang w:val="en-US"/>
        </w:rPr>
        <w:t>Enterpreneurship</w:t>
      </w:r>
      <w:proofErr w:type="spellEnd"/>
      <w:r w:rsidR="00E75AEF">
        <w:rPr>
          <w:lang w:val="en-US"/>
        </w:rPr>
        <w:t xml:space="preserve"> is also centered around big cities, and many large companies set their offices as close as possible to urban centers. </w:t>
      </w:r>
      <w:r w:rsidR="001E71AE">
        <w:rPr>
          <w:lang w:val="en-US"/>
        </w:rPr>
        <w:t>The question therefore arises: should these old buildings be replaced by newer, bigger ones?</w:t>
      </w:r>
    </w:p>
    <w:p w14:paraId="353A15FF" w14:textId="1C91D4F6" w:rsidR="007A0A77" w:rsidRDefault="001E71AE" w:rsidP="007A0A77">
      <w:pPr>
        <w:rPr>
          <w:lang w:val="en-US"/>
        </w:rPr>
      </w:pPr>
      <w:r>
        <w:rPr>
          <w:lang w:val="en-US"/>
        </w:rPr>
        <w:t xml:space="preserve">Old buildings are very often a way to preserve cultural heritage. On the outside, their architecture and style are oftentimes the result of great craftmanship that is now lost and replaced by a design that focuses on structural integrity and practical features. On the inside, old furniture and paintings </w:t>
      </w:r>
      <w:proofErr w:type="gramStart"/>
      <w:r>
        <w:rPr>
          <w:lang w:val="en-US"/>
        </w:rPr>
        <w:t>remind to</w:t>
      </w:r>
      <w:proofErr w:type="gramEnd"/>
      <w:r>
        <w:rPr>
          <w:lang w:val="en-US"/>
        </w:rPr>
        <w:t xml:space="preserve"> the local people of their past. It is not uncommon for historic buildings to become sources of inspiration for artists. There is an old </w:t>
      </w:r>
      <w:r w:rsidR="00B733BF">
        <w:rPr>
          <w:lang w:val="en-US"/>
        </w:rPr>
        <w:t xml:space="preserve">oil factory in </w:t>
      </w:r>
      <w:proofErr w:type="spellStart"/>
      <w:r w:rsidR="00B733BF">
        <w:rPr>
          <w:lang w:val="en-US"/>
        </w:rPr>
        <w:t>Elefsis</w:t>
      </w:r>
      <w:proofErr w:type="spellEnd"/>
      <w:r w:rsidR="00B733BF">
        <w:rPr>
          <w:lang w:val="en-US"/>
        </w:rPr>
        <w:t xml:space="preserve">, my hometown in Greece. It is named Kronos. It is now abandoned and has not been used for many years. But in a way it is still alive. Music bands go there to film their music videos. Movie productions set up their shooting location inside the factory. Concerts and theater teams play there. </w:t>
      </w:r>
    </w:p>
    <w:p w14:paraId="1DE4F95F" w14:textId="2A3D7AF8" w:rsidR="00B733BF" w:rsidRDefault="00B733BF" w:rsidP="007A0A77">
      <w:pPr>
        <w:rPr>
          <w:lang w:val="en-US"/>
        </w:rPr>
      </w:pPr>
      <w:r>
        <w:rPr>
          <w:lang w:val="en-US"/>
        </w:rPr>
        <w:t xml:space="preserve">History should of course not stand in the way of progress. </w:t>
      </w:r>
      <w:r w:rsidR="00552FBC">
        <w:rPr>
          <w:lang w:val="en-US"/>
        </w:rPr>
        <w:t xml:space="preserve">The housing problem is serious and modern technology has provided clever ways to tackle it. An old historic library could host some offices or </w:t>
      </w:r>
      <w:proofErr w:type="gramStart"/>
      <w:r w:rsidR="00552FBC">
        <w:rPr>
          <w:lang w:val="en-US"/>
        </w:rPr>
        <w:t>rooms</w:t>
      </w:r>
      <w:proofErr w:type="gramEnd"/>
      <w:r w:rsidR="00552FBC">
        <w:rPr>
          <w:lang w:val="en-US"/>
        </w:rPr>
        <w:t xml:space="preserve"> but a strong and tall skyscraper built in its place would create room for hundreds of residents. However</w:t>
      </w:r>
      <w:r>
        <w:rPr>
          <w:lang w:val="en-US"/>
        </w:rPr>
        <w:t xml:space="preserve">, as the old saying goes, the countries that forget their history will certainly repeat their mistakes. </w:t>
      </w:r>
      <w:r w:rsidR="00552FBC">
        <w:rPr>
          <w:lang w:val="en-US"/>
        </w:rPr>
        <w:t xml:space="preserve">In my opinion, there are ways to protect old buildings of historic value. In many cases, architects and civil engineers have managed to find ways to keep the old building – or a part of it – and build a modern structure around and over it. Others have managed to renovate old buildings and change their use case so that it suits the needs of </w:t>
      </w:r>
      <w:proofErr w:type="gramStart"/>
      <w:r w:rsidR="00552FBC">
        <w:rPr>
          <w:lang w:val="en-US"/>
        </w:rPr>
        <w:t>the modern</w:t>
      </w:r>
      <w:proofErr w:type="gramEnd"/>
      <w:r w:rsidR="00552FBC">
        <w:rPr>
          <w:lang w:val="en-US"/>
        </w:rPr>
        <w:t xml:space="preserve"> cities.</w:t>
      </w:r>
    </w:p>
    <w:p w14:paraId="5A3D3187" w14:textId="204DA088" w:rsidR="00552FBC" w:rsidRPr="001E71AE" w:rsidRDefault="00552FBC" w:rsidP="007A0A77">
      <w:pPr>
        <w:rPr>
          <w:lang w:val="en-US"/>
        </w:rPr>
      </w:pPr>
      <w:r>
        <w:rPr>
          <w:lang w:val="en-US"/>
        </w:rPr>
        <w:t xml:space="preserve">Ultimately, it comes down to smart decisions and clever engineering. </w:t>
      </w:r>
      <w:r w:rsidR="00777BFA">
        <w:rPr>
          <w:lang w:val="en-US"/>
        </w:rPr>
        <w:t xml:space="preserve">It is certain that </w:t>
      </w:r>
      <w:proofErr w:type="gramStart"/>
      <w:r w:rsidR="00777BFA">
        <w:rPr>
          <w:lang w:val="en-US"/>
        </w:rPr>
        <w:t>the majority of</w:t>
      </w:r>
      <w:proofErr w:type="gramEnd"/>
      <w:r w:rsidR="00777BFA">
        <w:rPr>
          <w:lang w:val="en-US"/>
        </w:rPr>
        <w:t xml:space="preserve"> old buildings will eventually be knocked down to make room for modern structures. However, knocking down such a building without calculating the cultural cost that demolishing it would have for the locals and </w:t>
      </w:r>
      <w:r w:rsidR="00777BFA">
        <w:rPr>
          <w:lang w:val="en-US"/>
        </w:rPr>
        <w:t>without first considering renovation and repurposing technology</w:t>
      </w:r>
      <w:r w:rsidR="00777BFA">
        <w:rPr>
          <w:lang w:val="en-US"/>
        </w:rPr>
        <w:t>, is something that we must prevent from happening.</w:t>
      </w:r>
    </w:p>
    <w:p w14:paraId="7A167868" w14:textId="77777777" w:rsidR="00E75AEF" w:rsidRPr="001E71AE" w:rsidRDefault="00E75AEF" w:rsidP="007A0A77">
      <w:pPr>
        <w:rPr>
          <w:lang w:val="en-US"/>
        </w:rPr>
      </w:pPr>
    </w:p>
    <w:sectPr w:rsidR="00E75AEF" w:rsidRPr="001E71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7"/>
    <w:rsid w:val="001E71AE"/>
    <w:rsid w:val="003551CD"/>
    <w:rsid w:val="00552FBC"/>
    <w:rsid w:val="006B115F"/>
    <w:rsid w:val="00777BFA"/>
    <w:rsid w:val="007A0A77"/>
    <w:rsid w:val="00A91CF1"/>
    <w:rsid w:val="00B733BF"/>
    <w:rsid w:val="00E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8EDC"/>
  <w15:chartTrackingRefBased/>
  <w15:docId w15:val="{23BC0D44-089E-4A03-9CEA-48F080D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 S.A.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Zarras Ioannis</dc:creator>
  <cp:keywords/>
  <dc:description/>
  <cp:lastModifiedBy>Zarras Ioannis</cp:lastModifiedBy>
  <cp:revision>2</cp:revision>
  <dcterms:created xsi:type="dcterms:W3CDTF">2024-09-05T06:09:00Z</dcterms:created>
  <dcterms:modified xsi:type="dcterms:W3CDTF">2024-09-05T07:15:00Z</dcterms:modified>
</cp:coreProperties>
</file>