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360" w:lineRule="auto"/>
        <w:rPr/>
      </w:pPr>
      <w:r w:rsidDel="00000000" w:rsidR="00000000" w:rsidRPr="00000000">
        <w:rPr>
          <w:rtl w:val="0"/>
        </w:rPr>
      </w:r>
    </w:p>
    <w:p w:rsidR="00000000" w:rsidDel="00000000" w:rsidP="00000000" w:rsidRDefault="00000000" w:rsidRPr="00000000" w14:paraId="00000002">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JOHN ESCOBEDO</w:t>
      </w:r>
    </w:p>
    <w:p w:rsidR="00000000" w:rsidDel="00000000" w:rsidP="00000000" w:rsidRDefault="00000000" w:rsidRPr="00000000" w14:paraId="00000003">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Senior QA Test Lead | AI Testing &amp; LLM Validation | API &amp; Platform Testing</w:t>
      </w:r>
    </w:p>
    <w:p w:rsidR="00000000" w:rsidDel="00000000" w:rsidP="00000000" w:rsidRDefault="00000000" w:rsidRPr="00000000" w14:paraId="00000004">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john.esco.work@gmail.com</w:t>
      </w:r>
    </w:p>
    <w:p w:rsidR="00000000" w:rsidDel="00000000" w:rsidP="00000000" w:rsidRDefault="00000000" w:rsidRPr="00000000" w14:paraId="00000005">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(512) 299-3269</w:t>
      </w:r>
    </w:p>
    <w:p w:rsidR="00000000" w:rsidDel="00000000" w:rsidP="00000000" w:rsidRDefault="00000000" w:rsidRPr="00000000" w14:paraId="00000006">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Austin, Texas</w:t>
      </w:r>
    </w:p>
    <w:p w:rsidR="00000000" w:rsidDel="00000000" w:rsidP="00000000" w:rsidRDefault="00000000" w:rsidRPr="00000000" w14:paraId="00000007">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PROFESSIONAL SUMMARY</w:t>
      </w:r>
    </w:p>
    <w:p w:rsidR="00000000" w:rsidDel="00000000" w:rsidP="00000000" w:rsidRDefault="00000000" w:rsidRPr="00000000" w14:paraId="00000008">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Quality assurance professional with 18+ years of manual testing expertise across healthcare, government, e-commerce, and emerging AI systems. Career includes 5+ years of .NET and Java platform testing for VA healthcare applications and home loan processing systems, with hands-on API testing using SOAP and REST protocols via Postman. Daily JIRA and Confluence user with administration experience including workflow design, project configuration, and dashboard creation. Specialized in AI red teaming, LLM output validation, prompt engineering, and hallucination detection—bringing traditional QA discipline to emerging AI products. Proven track record of writing comprehensive test strategies and establishing QA processes from zero. Strong analytical thinker and trilingual communicator (English, Spanish, ASL) who bridges technical and business stakeholders to deliver quality outcomes.</w:t>
      </w:r>
    </w:p>
    <w:p w:rsidR="00000000" w:rsidDel="00000000" w:rsidP="00000000" w:rsidRDefault="00000000" w:rsidRPr="00000000" w14:paraId="00000009">
      <w:pPr>
        <w:spacing w:after="240" w:before="360" w:lineRule="auto"/>
        <w:rPr>
          <w:rFonts w:ascii="Consolas" w:cs="Consolas" w:eastAsia="Consolas" w:hAnsi="Consolas"/>
          <w:color w:val="2d2d2d"/>
          <w:sz w:val="23"/>
          <w:szCs w:val="23"/>
        </w:rPr>
      </w:pPr>
      <w:r w:rsidDel="00000000" w:rsidR="00000000" w:rsidRPr="00000000">
        <w:rPr>
          <w:rtl w:val="0"/>
        </w:rPr>
      </w:r>
    </w:p>
    <w:p w:rsidR="00000000" w:rsidDel="00000000" w:rsidP="00000000" w:rsidRDefault="00000000" w:rsidRPr="00000000" w14:paraId="0000000A">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SKILLS</w:t>
      </w:r>
    </w:p>
    <w:p w:rsidR="00000000" w:rsidDel="00000000" w:rsidP="00000000" w:rsidRDefault="00000000" w:rsidRPr="00000000" w14:paraId="0000000B">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Test Strategies: UAT, Regression, Agile, Functional, Integration, Smoke, Sanity, Exploratory, Black Box, System, Usability, End-to-end, API, Acceptance, 508 Compliance, HIPAA Compliance, Cross-browser, Cross-platform, Mobile, Desktop, Web Application, Release Validation, Data Integrity, Compatibility, Verification, and Validation Testing.</w:t>
      </w:r>
    </w:p>
    <w:p w:rsidR="00000000" w:rsidDel="00000000" w:rsidP="00000000" w:rsidRDefault="00000000" w:rsidRPr="00000000" w14:paraId="0000000C">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Manual Testing &amp; QA Process: Manual Testing, Test Planning, Test Case Design, Bug Reporting, Test Strategy Writing, and QA Process Implementation.</w:t>
      </w:r>
    </w:p>
    <w:p w:rsidR="00000000" w:rsidDel="00000000" w:rsidP="00000000" w:rsidRDefault="00000000" w:rsidRPr="00000000" w14:paraId="0000000D">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API Testing: SOAP API Testing, REST API Testing, Postman, and Chrome Developer Tools.</w:t>
      </w:r>
    </w:p>
    <w:p w:rsidR="00000000" w:rsidDel="00000000" w:rsidP="00000000" w:rsidRDefault="00000000" w:rsidRPr="00000000" w14:paraId="0000000E">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Platform Testing: .NET Platform Testing, Java Platform Testing, Web Applications, Mobile (iOS/Android), Desktop (PC/Mac/Linux), and Cross-browser/Cross-platform.</w:t>
      </w:r>
    </w:p>
    <w:p w:rsidR="00000000" w:rsidDel="00000000" w:rsidP="00000000" w:rsidRDefault="00000000" w:rsidRPr="00000000" w14:paraId="0000000F">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Business Analysis: Requirements Elicitation, User Stories &amp; Acceptance Criteria, Process Mapping &amp; Documentation, and Gap Analysis.</w:t>
      </w:r>
    </w:p>
    <w:p w:rsidR="00000000" w:rsidDel="00000000" w:rsidP="00000000" w:rsidRDefault="00000000" w:rsidRPr="00000000" w14:paraId="00000010">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Leadership &amp; Process: QA Process Implementation, Team Leadership, Process Standardization, and SDLC.</w:t>
      </w:r>
    </w:p>
    <w:p w:rsidR="00000000" w:rsidDel="00000000" w:rsidP="00000000" w:rsidRDefault="00000000" w:rsidRPr="00000000" w14:paraId="00000011">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Testing Methodologies &amp; Frameworks: Agile Testing, Regression Testing, User Acceptance Testing (UAT), and Test Planning.</w:t>
      </w:r>
    </w:p>
    <w:p w:rsidR="00000000" w:rsidDel="00000000" w:rsidP="00000000" w:rsidRDefault="00000000" w:rsidRPr="00000000" w14:paraId="00000012">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AI &amp; Prompt Engineering: Prompt Engineering &amp; Optimization, AI Red Teaming &amp; Adversarial Testing, LLM Output Validation &amp; QA, and Hallucination Detection &amp; Fact-Checking.</w:t>
      </w:r>
    </w:p>
    <w:p w:rsidR="00000000" w:rsidDel="00000000" w:rsidP="00000000" w:rsidRDefault="00000000" w:rsidRPr="00000000" w14:paraId="00000013">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Test Management &amp; Documentation: JIRA/Xray, JIRA Administration, Confluence, and TestRail.</w:t>
      </w:r>
    </w:p>
    <w:p w:rsidR="00000000" w:rsidDel="00000000" w:rsidP="00000000" w:rsidRDefault="00000000" w:rsidRPr="00000000" w14:paraId="00000014">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Accessibility &amp; Inclusive Design: 508 Compliance Testing, WCAG Awareness, JAWS Screen Reader, and NVDA Screen Reader.</w:t>
      </w:r>
    </w:p>
    <w:p w:rsidR="00000000" w:rsidDel="00000000" w:rsidP="00000000" w:rsidRDefault="00000000" w:rsidRPr="00000000" w14:paraId="00000015">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Platforms &amp; Environments: Web Applications, Mobile (iOS/Android), Desktop (PC, Mac, Linux), and Cross-browser/Cross-platform.</w:t>
      </w:r>
    </w:p>
    <w:p w:rsidR="00000000" w:rsidDel="00000000" w:rsidP="00000000" w:rsidRDefault="00000000" w:rsidRPr="00000000" w14:paraId="00000016">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Tools &amp; Technologies: GitHub, Chrome Developer Tools, SQL / JQL, and JavaScript/HTML/CSS.</w:t>
      </w:r>
    </w:p>
    <w:p w:rsidR="00000000" w:rsidDel="00000000" w:rsidP="00000000" w:rsidRDefault="00000000" w:rsidRPr="00000000" w14:paraId="00000017">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Industry Expertise: Healthcare &amp; Telehealth, Gaming &amp; Entertainment, Educational Technology, and Live Events &amp; Hosting.</w:t>
      </w:r>
    </w:p>
    <w:p w:rsidR="00000000" w:rsidDel="00000000" w:rsidP="00000000" w:rsidRDefault="00000000" w:rsidRPr="00000000" w14:paraId="00000018">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Office and Image Suites: Adobe Creative Suite, Office 365: Teams, Word, Excel, PowerPoint, Outlook, Google Workspace: Drive, Docs, Sheets, and Canva.</w:t>
      </w:r>
    </w:p>
    <w:p w:rsidR="00000000" w:rsidDel="00000000" w:rsidP="00000000" w:rsidRDefault="00000000" w:rsidRPr="00000000" w14:paraId="00000019">
      <w:pPr>
        <w:spacing w:after="240" w:before="360" w:lineRule="auto"/>
        <w:rPr>
          <w:rFonts w:ascii="Consolas" w:cs="Consolas" w:eastAsia="Consolas" w:hAnsi="Consolas"/>
          <w:color w:val="2d2d2d"/>
          <w:sz w:val="23"/>
          <w:szCs w:val="23"/>
        </w:rPr>
      </w:pPr>
      <w:r w:rsidDel="00000000" w:rsidR="00000000" w:rsidRPr="00000000">
        <w:rPr>
          <w:rtl w:val="0"/>
        </w:rPr>
      </w:r>
    </w:p>
    <w:p w:rsidR="00000000" w:rsidDel="00000000" w:rsidP="00000000" w:rsidRDefault="00000000" w:rsidRPr="00000000" w14:paraId="0000001A">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PROFESSIONAL EXPERIENCE</w:t>
      </w:r>
    </w:p>
    <w:p w:rsidR="00000000" w:rsidDel="00000000" w:rsidP="00000000" w:rsidRDefault="00000000" w:rsidRPr="00000000" w14:paraId="0000001B">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SOFTWARE TESTER (VOLUNTEER)</w:t>
      </w:r>
    </w:p>
    <w:p w:rsidR="00000000" w:rsidDel="00000000" w:rsidP="00000000" w:rsidRDefault="00000000" w:rsidRPr="00000000" w14:paraId="0000001C">
      <w:pPr>
        <w:spacing w:after="240" w:before="360" w:lineRule="auto"/>
        <w:rPr>
          <w:rFonts w:ascii="Consolas" w:cs="Consolas" w:eastAsia="Consolas" w:hAnsi="Consolas"/>
          <w:color w:val="2d2d2d"/>
          <w:sz w:val="23"/>
          <w:szCs w:val="23"/>
        </w:rPr>
      </w:pPr>
      <w:hyperlink r:id="rId6">
        <w:r w:rsidDel="00000000" w:rsidR="00000000" w:rsidRPr="00000000">
          <w:rPr>
            <w:rFonts w:ascii="Consolas" w:cs="Consolas" w:eastAsia="Consolas" w:hAnsi="Consolas"/>
            <w:color w:val="1155cc"/>
            <w:sz w:val="23"/>
            <w:szCs w:val="23"/>
            <w:u w:val="single"/>
            <w:rtl w:val="0"/>
          </w:rPr>
          <w:t xml:space="preserve">Sharpee.net</w:t>
        </w:r>
      </w:hyperlink>
      <w:r w:rsidDel="00000000" w:rsidR="00000000" w:rsidRPr="00000000">
        <w:rPr>
          <w:rFonts w:ascii="Consolas" w:cs="Consolas" w:eastAsia="Consolas" w:hAnsi="Consolas"/>
          <w:color w:val="2d2d2d"/>
          <w:sz w:val="23"/>
          <w:szCs w:val="23"/>
          <w:rtl w:val="0"/>
        </w:rPr>
        <w:br w:type="textWrapping"/>
        <w:t xml:space="preserve">Austin, TX (Remote)</w:t>
        <w:br w:type="textWrapping"/>
        <w:t xml:space="preserve">03/2026 - Present</w:t>
      </w:r>
    </w:p>
    <w:p w:rsidR="00000000" w:rsidDel="00000000" w:rsidP="00000000" w:rsidRDefault="00000000" w:rsidRPr="00000000" w14:paraId="0000001D">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Description: Performing end-to-end exploratory and feature-level testing of new web-based software, contributing test infrastructure and documentation improvements directly to the codebase, and producing standardized failure reports that accelerate developer triage.</w:t>
      </w:r>
    </w:p>
    <w:p w:rsidR="00000000" w:rsidDel="00000000" w:rsidP="00000000" w:rsidRDefault="00000000" w:rsidRPr="00000000" w14:paraId="0000001E">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 Conducting end-to-end, feature-oriented exploratory testing across browsers and platforms, validating complete user workflows rather than isolated component behavior.</w:t>
      </w:r>
    </w:p>
    <w:p w:rsidR="00000000" w:rsidDel="00000000" w:rsidP="00000000" w:rsidRDefault="00000000" w:rsidRPr="00000000" w14:paraId="0000001F">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 Identifying critical silent-failure defects, including a case where the application returned blank responses with no error signaling, a class of bug that scripted suites pass without detection and requires exploratory observation to surface.</w:t>
      </w:r>
    </w:p>
    <w:p w:rsidR="00000000" w:rsidDel="00000000" w:rsidP="00000000" w:rsidRDefault="00000000" w:rsidRPr="00000000" w14:paraId="00000020">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 Authoring a custom output template for the project's bespoke in-house test system, standardizing failure reports so any reader, regardless of QA background, can immediately see what failed and why.</w:t>
      </w:r>
    </w:p>
    <w:p w:rsidR="00000000" w:rsidDel="00000000" w:rsidP="00000000" w:rsidRDefault="00000000" w:rsidRPr="00000000" w14:paraId="00000021">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 Leading maintenance of a 17-step user tutorial, cascading consistent updates across all steps whenever foundational changes occur to keep documentation aligned with current product behavior.</w:t>
      </w:r>
    </w:p>
    <w:p w:rsidR="00000000" w:rsidDel="00000000" w:rsidP="00000000" w:rsidRDefault="00000000" w:rsidRPr="00000000" w14:paraId="00000022">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 Working directly in the project codebase via a Git pull-request workflow, reading source to inform test scenarios and submitting improvements back rather than only filing tickets.</w:t>
      </w:r>
    </w:p>
    <w:p w:rsidR="00000000" w:rsidDel="00000000" w:rsidP="00000000" w:rsidRDefault="00000000" w:rsidRPr="00000000" w14:paraId="00000023">
      <w:pPr>
        <w:spacing w:after="240" w:before="360" w:lineRule="auto"/>
        <w:rPr>
          <w:rFonts w:ascii="Consolas" w:cs="Consolas" w:eastAsia="Consolas" w:hAnsi="Consolas"/>
          <w:color w:val="2d2d2d"/>
          <w:sz w:val="23"/>
          <w:szCs w:val="23"/>
        </w:rPr>
      </w:pPr>
      <w:r w:rsidDel="00000000" w:rsidR="00000000" w:rsidRPr="00000000">
        <w:rPr>
          <w:rtl w:val="0"/>
        </w:rPr>
      </w:r>
    </w:p>
    <w:p w:rsidR="00000000" w:rsidDel="00000000" w:rsidP="00000000" w:rsidRDefault="00000000" w:rsidRPr="00000000" w14:paraId="00000024">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ROBOT TELE-OPERATOR</w:t>
        <w:br w:type="textWrapping"/>
        <w:t xml:space="preserve">Apptronik (via Insight Global)</w:t>
        <w:br w:type="textWrapping"/>
        <w:t xml:space="preserve">Austin, TX</w:t>
        <w:br w:type="textWrapping"/>
        <w:t xml:space="preserve">07/2025 - 09/2025</w:t>
      </w:r>
    </w:p>
    <w:p w:rsidR="00000000" w:rsidDel="00000000" w:rsidP="00000000" w:rsidRDefault="00000000" w:rsidRPr="00000000" w14:paraId="00000025">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Description: Served as communication bridge between operations and engineering for Apptronik's humanoid robot development, translating observed behaviors into actionable documentation and establishing process standards in a fast-paced, ambiguous environment.</w:t>
      </w:r>
    </w:p>
    <w:p w:rsidR="00000000" w:rsidDel="00000000" w:rsidP="00000000" w:rsidRDefault="00000000" w:rsidRPr="00000000" w14:paraId="00000026">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 Translated observed robot behaviors into clear, actionable bug reports that accelerated issue resolution for engineering teams.</w:t>
      </w:r>
    </w:p>
    <w:p w:rsidR="00000000" w:rsidDel="00000000" w:rsidP="00000000" w:rsidRDefault="00000000" w:rsidRPr="00000000" w14:paraId="00000027">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 Authored startup, shutdown, and emergency shutdown procedures for 2 robot models where none existed, reducing new tester ramp-up time by approximately 50% and establishing reference materials adopted as team standard.</w:t>
      </w:r>
    </w:p>
    <w:p w:rsidR="00000000" w:rsidDel="00000000" w:rsidP="00000000" w:rsidRDefault="00000000" w:rsidRPr="00000000" w14:paraId="00000028">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 Bridged operations and engineering communication, keeping both teams aligned on priorities and findings.</w:t>
      </w:r>
    </w:p>
    <w:p w:rsidR="00000000" w:rsidDel="00000000" w:rsidP="00000000" w:rsidRDefault="00000000" w:rsidRPr="00000000" w14:paraId="00000029">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 Reached full productivity in a novel role with minimal onboarding, independently navigating a complex robotics domain.</w:t>
      </w:r>
    </w:p>
    <w:p w:rsidR="00000000" w:rsidDel="00000000" w:rsidP="00000000" w:rsidRDefault="00000000" w:rsidRPr="00000000" w14:paraId="0000002A">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 Reduced physical testing environment setup time by 75% by standardizing the preparation pattern, ensuring consistent and repeatable conditions for data collection.</w:t>
      </w:r>
    </w:p>
    <w:p w:rsidR="00000000" w:rsidDel="00000000" w:rsidP="00000000" w:rsidRDefault="00000000" w:rsidRPr="00000000" w14:paraId="0000002B">
      <w:pPr>
        <w:spacing w:after="240" w:before="360" w:lineRule="auto"/>
        <w:rPr>
          <w:rFonts w:ascii="Consolas" w:cs="Consolas" w:eastAsia="Consolas" w:hAnsi="Consolas"/>
          <w:color w:val="2d2d2d"/>
          <w:sz w:val="23"/>
          <w:szCs w:val="23"/>
        </w:rPr>
      </w:pPr>
      <w:r w:rsidDel="00000000" w:rsidR="00000000" w:rsidRPr="00000000">
        <w:rPr>
          <w:rtl w:val="0"/>
        </w:rPr>
      </w:r>
    </w:p>
    <w:p w:rsidR="00000000" w:rsidDel="00000000" w:rsidP="00000000" w:rsidRDefault="00000000" w:rsidRPr="00000000" w14:paraId="0000002C">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SENIOR QA TEST LEAD</w:t>
        <w:br w:type="textWrapping"/>
        <w:t xml:space="preserve">GeekSI</w:t>
        <w:br w:type="textWrapping"/>
        <w:t xml:space="preserve">Tallahassee, FL</w:t>
        <w:br w:type="textWrapping"/>
        <w:t xml:space="preserve">03/2019 - 06/2025</w:t>
      </w:r>
    </w:p>
    <w:p w:rsidR="00000000" w:rsidDel="00000000" w:rsidP="00000000" w:rsidRDefault="00000000" w:rsidRPr="00000000" w14:paraId="0000002D">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Description: Senior contractor providing requirements analysis, UAT leadership, and quality assurance across multiple mission-critical VA healthcare projects. Subject matter expert for complex clinical modules, facilitating knowledge transfer and driving process standardization across distributed teams.</w:t>
      </w:r>
    </w:p>
    <w:p w:rsidR="00000000" w:rsidDel="00000000" w:rsidP="00000000" w:rsidRDefault="00000000" w:rsidRPr="00000000" w14:paraId="0000002E">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 Became the go-to SME for the Traumatic Brain Injury module, running knowledge transfer sessions that enabled cross-functional teams to navigate complex healthcare domain requirements.</w:t>
      </w:r>
    </w:p>
    <w:p w:rsidR="00000000" w:rsidDel="00000000" w:rsidP="00000000" w:rsidRDefault="00000000" w:rsidRPr="00000000" w14:paraId="0000002F">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 Championed the transition from Waterfall to Agile, introducing release discipline and predictable delivery cycles to teams accustomed to ad-hoc shipping practices.</w:t>
      </w:r>
    </w:p>
    <w:p w:rsidR="00000000" w:rsidDel="00000000" w:rsidP="00000000" w:rsidRDefault="00000000" w:rsidRPr="00000000" w14:paraId="00000030">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 Advocated for and implemented code freeze and release candidate practices, shifting teams from reactive firefighting to proactive quality control.</w:t>
      </w:r>
    </w:p>
    <w:p w:rsidR="00000000" w:rsidDel="00000000" w:rsidP="00000000" w:rsidRDefault="00000000" w:rsidRPr="00000000" w14:paraId="00000031">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 Used JIRA and Confluence daily to manage test cases, track defects, document requirements, and coordinate with distributed teams across multiple VA projects.</w:t>
      </w:r>
    </w:p>
    <w:p w:rsidR="00000000" w:rsidDel="00000000" w:rsidP="00000000" w:rsidRDefault="00000000" w:rsidRPr="00000000" w14:paraId="00000032">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 Performed SOAP API testing for VA home loan processing systems, populating and validating service queries to ensure data integrity across .NET-based applications.</w:t>
      </w:r>
    </w:p>
    <w:p w:rsidR="00000000" w:rsidDel="00000000" w:rsidP="00000000" w:rsidRDefault="00000000" w:rsidRPr="00000000" w14:paraId="00000033">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 Conducted REST API testing using Postman to verify backend services and data contracts for Java-based healthcare modules.</w:t>
      </w:r>
    </w:p>
    <w:p w:rsidR="00000000" w:rsidDel="00000000" w:rsidP="00000000" w:rsidRDefault="00000000" w:rsidRPr="00000000" w14:paraId="00000034">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 Executed manual test strategies across .NET and Java platforms including functional, regression, integration, and end-to-end testing for clinical healthcare applications.</w:t>
      </w:r>
    </w:p>
    <w:p w:rsidR="00000000" w:rsidDel="00000000" w:rsidP="00000000" w:rsidRDefault="00000000" w:rsidRPr="00000000" w14:paraId="00000035">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 Developed and maintained comprehensive test strategies encompassing UAT, regression, smoke, sanity, and 508 compliance testing for VA healthcare systems.</w:t>
      </w:r>
    </w:p>
    <w:p w:rsidR="00000000" w:rsidDel="00000000" w:rsidP="00000000" w:rsidRDefault="00000000" w:rsidRPr="00000000" w14:paraId="00000036">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 Drove standardization of testing practices and documentation across multiple VA projects, building consensus among distributed teams and reducing onboarding time for new analysts.</w:t>
      </w:r>
    </w:p>
    <w:p w:rsidR="00000000" w:rsidDel="00000000" w:rsidP="00000000" w:rsidRDefault="00000000" w:rsidRPr="00000000" w14:paraId="00000037">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 Advocated for accessibility as a core quality metric, leading 508 compliance initiatives and educating team members on inclusive design requirements.</w:t>
      </w:r>
    </w:p>
    <w:p w:rsidR="00000000" w:rsidDel="00000000" w:rsidP="00000000" w:rsidRDefault="00000000" w:rsidRPr="00000000" w14:paraId="00000038">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 Performed hands-on screen reader validation with JAWS and NVDA on VA clinical interfaces, surfacing accessibility issues not catchable through visual inspection alone.</w:t>
      </w:r>
    </w:p>
    <w:p w:rsidR="00000000" w:rsidDel="00000000" w:rsidP="00000000" w:rsidRDefault="00000000" w:rsidRPr="00000000" w14:paraId="00000039">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 Collaborated with automation engineers to validate Cucumber/Selenium scripts, catching requirement-execution gaps before automated tests went into rotation.</w:t>
      </w:r>
    </w:p>
    <w:p w:rsidR="00000000" w:rsidDel="00000000" w:rsidP="00000000" w:rsidRDefault="00000000" w:rsidRPr="00000000" w14:paraId="0000003A">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 Built requirements traceability documentation that mapped every business need to test coverage across web, mainframe, and mobile platforms.</w:t>
      </w:r>
    </w:p>
    <w:p w:rsidR="00000000" w:rsidDel="00000000" w:rsidP="00000000" w:rsidRDefault="00000000" w:rsidRPr="00000000" w14:paraId="0000003B">
      <w:pPr>
        <w:spacing w:after="240" w:before="360" w:lineRule="auto"/>
        <w:rPr>
          <w:rFonts w:ascii="Consolas" w:cs="Consolas" w:eastAsia="Consolas" w:hAnsi="Consolas"/>
          <w:color w:val="2d2d2d"/>
          <w:sz w:val="23"/>
          <w:szCs w:val="23"/>
        </w:rPr>
      </w:pPr>
      <w:r w:rsidDel="00000000" w:rsidR="00000000" w:rsidRPr="00000000">
        <w:rPr>
          <w:rtl w:val="0"/>
        </w:rPr>
      </w:r>
    </w:p>
    <w:p w:rsidR="00000000" w:rsidDel="00000000" w:rsidP="00000000" w:rsidRDefault="00000000" w:rsidRPr="00000000" w14:paraId="0000003C">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SENIOR QA TEST LEAD</w:t>
        <w:br w:type="textWrapping"/>
        <w:t xml:space="preserve">EverlyWell</w:t>
        <w:br w:type="textWrapping"/>
        <w:t xml:space="preserve">Austin, TX</w:t>
        <w:br w:type="textWrapping"/>
        <w:t xml:space="preserve">06/2018 - 10/2018</w:t>
      </w:r>
    </w:p>
    <w:p w:rsidR="00000000" w:rsidDel="00000000" w:rsidP="00000000" w:rsidRDefault="00000000" w:rsidRPr="00000000" w14:paraId="0000003D">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Description: Partnered with engineering and product leadership to establish quality processes and design cross-team workflows for a health tech startup's secure patient portal during a period of rapid organizational change.</w:t>
      </w:r>
    </w:p>
    <w:p w:rsidR="00000000" w:rsidDel="00000000" w:rsidP="00000000" w:rsidRDefault="00000000" w:rsidRPr="00000000" w14:paraId="0000003E">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 Served as JIRA administrator, designing a unified JIRA workflow with custom issue types, screens, and transitions that facilitated smoother cross-team collaboration and visibility into release status.</w:t>
      </w:r>
    </w:p>
    <w:p w:rsidR="00000000" w:rsidDel="00000000" w:rsidP="00000000" w:rsidRDefault="00000000" w:rsidRPr="00000000" w14:paraId="0000003F">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 Managed JIRA project configurations including permission schemes, notification settings, and dashboard creation to support QA and development workflows.</w:t>
      </w:r>
    </w:p>
    <w:p w:rsidR="00000000" w:rsidDel="00000000" w:rsidP="00000000" w:rsidRDefault="00000000" w:rsidRPr="00000000" w14:paraId="00000040">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 Assessed release risks and communicated go/no-go recommendations to product and engineering leadership, balancing speed-to-market with quality.</w:t>
      </w:r>
    </w:p>
    <w:p w:rsidR="00000000" w:rsidDel="00000000" w:rsidP="00000000" w:rsidRDefault="00000000" w:rsidRPr="00000000" w14:paraId="00000041">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 Defined initial QA process and release validation criteria for a team shipping without formal quality gates, establishing standards that brought predictability to a fast-moving startup environment.</w:t>
      </w:r>
    </w:p>
    <w:p w:rsidR="00000000" w:rsidDel="00000000" w:rsidP="00000000" w:rsidRDefault="00000000" w:rsidRPr="00000000" w14:paraId="00000042">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 Mentored team members on effective documentation practices and quality standards to foster a culture of quality across the organization.</w:t>
      </w:r>
    </w:p>
    <w:p w:rsidR="00000000" w:rsidDel="00000000" w:rsidP="00000000" w:rsidRDefault="00000000" w:rsidRPr="00000000" w14:paraId="00000043">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 Validated releases across all major browsers and mobile devices, catching requirement gaps before production deployment.</w:t>
      </w:r>
    </w:p>
    <w:p w:rsidR="00000000" w:rsidDel="00000000" w:rsidP="00000000" w:rsidRDefault="00000000" w:rsidRPr="00000000" w14:paraId="00000044">
      <w:pPr>
        <w:spacing w:after="240" w:before="360" w:lineRule="auto"/>
        <w:rPr>
          <w:rFonts w:ascii="Consolas" w:cs="Consolas" w:eastAsia="Consolas" w:hAnsi="Consolas"/>
          <w:color w:val="2d2d2d"/>
          <w:sz w:val="23"/>
          <w:szCs w:val="23"/>
        </w:rPr>
      </w:pPr>
      <w:r w:rsidDel="00000000" w:rsidR="00000000" w:rsidRPr="00000000">
        <w:rPr>
          <w:rtl w:val="0"/>
        </w:rPr>
      </w:r>
    </w:p>
    <w:p w:rsidR="00000000" w:rsidDel="00000000" w:rsidP="00000000" w:rsidRDefault="00000000" w:rsidRPr="00000000" w14:paraId="00000045">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QA TEST LEAD</w:t>
        <w:br w:type="textWrapping"/>
        <w:t xml:space="preserve">YouScience</w:t>
        <w:br w:type="textWrapping"/>
        <w:t xml:space="preserve">Austin, TX</w:t>
        <w:br w:type="textWrapping"/>
        <w:t xml:space="preserve">07/2017 - 06/2018</w:t>
      </w:r>
    </w:p>
    <w:p w:rsidR="00000000" w:rsidDel="00000000" w:rsidP="00000000" w:rsidRDefault="00000000" w:rsidRPr="00000000" w14:paraId="00000046">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Description: As the sole QA resource, built comprehensive quality processes and test infrastructure for the company's flagship education assessment platform, earning credibility with development and product teams.</w:t>
      </w:r>
    </w:p>
    <w:p w:rsidR="00000000" w:rsidDel="00000000" w:rsidP="00000000" w:rsidRDefault="00000000" w:rsidRPr="00000000" w14:paraId="00000047">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 Introduced foundational quality practices—version control discipline, release candidates, and structured validation—to a team shipping without formal QA process, establishing credibility that integrated quality as a respected part of the SDLC.</w:t>
      </w:r>
    </w:p>
    <w:p w:rsidR="00000000" w:rsidDel="00000000" w:rsidP="00000000" w:rsidRDefault="00000000" w:rsidRPr="00000000" w14:paraId="00000048">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 Created end-to-end test documentation spanning procedures, requirements traceability, and verification standards.</w:t>
      </w:r>
    </w:p>
    <w:p w:rsidR="00000000" w:rsidDel="00000000" w:rsidP="00000000" w:rsidRDefault="00000000" w:rsidRPr="00000000" w14:paraId="00000049">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 Improved developer-QA communication by introducing standardized user story and acceptance criteria templates, reducing ambiguity and accelerating delivery.</w:t>
      </w:r>
    </w:p>
    <w:p w:rsidR="00000000" w:rsidDel="00000000" w:rsidP="00000000" w:rsidRDefault="00000000" w:rsidRPr="00000000" w14:paraId="0000004A">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 Created and maintained product documentation to support new feature releases and ensure consistent understanding of requirements.</w:t>
      </w:r>
    </w:p>
    <w:p w:rsidR="00000000" w:rsidDel="00000000" w:rsidP="00000000" w:rsidRDefault="00000000" w:rsidRPr="00000000" w14:paraId="0000004B">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 Owned end-to-end validation for the flagship web application, gating every release across browsers and mobile platforms.</w:t>
      </w:r>
    </w:p>
    <w:p w:rsidR="00000000" w:rsidDel="00000000" w:rsidP="00000000" w:rsidRDefault="00000000" w:rsidRPr="00000000" w14:paraId="0000004C">
      <w:pPr>
        <w:spacing w:after="240" w:before="360" w:lineRule="auto"/>
        <w:rPr>
          <w:rFonts w:ascii="Consolas" w:cs="Consolas" w:eastAsia="Consolas" w:hAnsi="Consolas"/>
          <w:color w:val="2d2d2d"/>
          <w:sz w:val="23"/>
          <w:szCs w:val="23"/>
        </w:rPr>
      </w:pPr>
      <w:r w:rsidDel="00000000" w:rsidR="00000000" w:rsidRPr="00000000">
        <w:rPr>
          <w:rtl w:val="0"/>
        </w:rPr>
      </w:r>
    </w:p>
    <w:p w:rsidR="00000000" w:rsidDel="00000000" w:rsidP="00000000" w:rsidRDefault="00000000" w:rsidRPr="00000000" w14:paraId="0000004D">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QA TESTER</w:t>
        <w:br w:type="textWrapping"/>
        <w:t xml:space="preserve">Luna Data Solutions</w:t>
        <w:br w:type="textWrapping"/>
        <w:t xml:space="preserve">Austin, TX</w:t>
        <w:br w:type="textWrapping"/>
        <w:t xml:space="preserve">05/2015 - 05/2017</w:t>
      </w:r>
    </w:p>
    <w:p w:rsidR="00000000" w:rsidDel="00000000" w:rsidP="00000000" w:rsidRDefault="00000000" w:rsidRPr="00000000" w14:paraId="0000004E">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Description: Contracted as QA Analyst for RetailMeNot, coordinating cross-team efforts for high-visibility e-commerce feature launches and aligning testing priorities with business objectives.</w:t>
      </w:r>
    </w:p>
    <w:p w:rsidR="00000000" w:rsidDel="00000000" w:rsidP="00000000" w:rsidRDefault="00000000" w:rsidRPr="00000000" w14:paraId="0000004F">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 Coordinated QA efforts across multiple teams for the gift card feature launch supporting a $22M acquisition, aligning testing priorities with business objectives and leadership expectations.</w:t>
      </w:r>
    </w:p>
    <w:p w:rsidR="00000000" w:rsidDel="00000000" w:rsidP="00000000" w:rsidRDefault="00000000" w:rsidRPr="00000000" w14:paraId="00000050">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 Built custom JavaScript tools to validate site-wide analytics implementation and data integrity, ensuring business requirements were accurately captured.</w:t>
      </w:r>
    </w:p>
    <w:p w:rsidR="00000000" w:rsidDel="00000000" w:rsidP="00000000" w:rsidRDefault="00000000" w:rsidRPr="00000000" w14:paraId="00000051">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 Created standardized test documentation and data suites that eliminated inconsistencies across testing environments.</w:t>
      </w:r>
    </w:p>
    <w:p w:rsidR="00000000" w:rsidDel="00000000" w:rsidP="00000000" w:rsidRDefault="00000000" w:rsidRPr="00000000" w14:paraId="00000052">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 Responded to live production issues under pressure, triaging problems and communicating status updates to leadership during critical outages.</w:t>
      </w:r>
    </w:p>
    <w:p w:rsidR="00000000" w:rsidDel="00000000" w:rsidP="00000000" w:rsidRDefault="00000000" w:rsidRPr="00000000" w14:paraId="00000053">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 Partnered with developers to enhance internal tooling, ensure a CI/CD workflow, and contribute improvements that increased team efficiency.</w:t>
      </w:r>
    </w:p>
    <w:p w:rsidR="00000000" w:rsidDel="00000000" w:rsidP="00000000" w:rsidRDefault="00000000" w:rsidRPr="00000000" w14:paraId="00000054">
      <w:pPr>
        <w:spacing w:after="240" w:before="360" w:lineRule="auto"/>
        <w:rPr>
          <w:rFonts w:ascii="Consolas" w:cs="Consolas" w:eastAsia="Consolas" w:hAnsi="Consolas"/>
          <w:color w:val="2d2d2d"/>
          <w:sz w:val="23"/>
          <w:szCs w:val="23"/>
        </w:rPr>
      </w:pPr>
      <w:r w:rsidDel="00000000" w:rsidR="00000000" w:rsidRPr="00000000">
        <w:rPr>
          <w:rtl w:val="0"/>
        </w:rPr>
      </w:r>
    </w:p>
    <w:p w:rsidR="00000000" w:rsidDel="00000000" w:rsidP="00000000" w:rsidRDefault="00000000" w:rsidRPr="00000000" w14:paraId="00000055">
      <w:pPr>
        <w:spacing w:after="240" w:before="360" w:lineRule="auto"/>
        <w:rPr>
          <w:rFonts w:ascii="Consolas" w:cs="Consolas" w:eastAsia="Consolas" w:hAnsi="Consolas"/>
          <w:color w:val="2d2d2d"/>
          <w:sz w:val="23"/>
          <w:szCs w:val="23"/>
        </w:rPr>
      </w:pPr>
      <w:r w:rsidDel="00000000" w:rsidR="00000000" w:rsidRPr="00000000">
        <w:rPr>
          <w:rtl w:val="0"/>
        </w:rPr>
      </w:r>
    </w:p>
    <w:p w:rsidR="00000000" w:rsidDel="00000000" w:rsidP="00000000" w:rsidRDefault="00000000" w:rsidRPr="00000000" w14:paraId="00000056">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EDUCATION</w:t>
      </w:r>
    </w:p>
    <w:p w:rsidR="00000000" w:rsidDel="00000000" w:rsidP="00000000" w:rsidRDefault="00000000" w:rsidRPr="00000000" w14:paraId="00000057">
      <w:pPr>
        <w:spacing w:after="240" w:before="360" w:lineRule="auto"/>
        <w:rPr>
          <w:rFonts w:ascii="Consolas" w:cs="Consolas" w:eastAsia="Consolas" w:hAnsi="Consolas"/>
          <w:color w:val="2d2d2d"/>
          <w:sz w:val="23"/>
          <w:szCs w:val="23"/>
        </w:rPr>
      </w:pPr>
      <w:r w:rsidDel="00000000" w:rsidR="00000000" w:rsidRPr="00000000">
        <w:rPr>
          <w:rtl w:val="0"/>
        </w:rPr>
      </w:r>
    </w:p>
    <w:p w:rsidR="00000000" w:rsidDel="00000000" w:rsidP="00000000" w:rsidRDefault="00000000" w:rsidRPr="00000000" w14:paraId="00000058">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Austin Community College</w:t>
      </w:r>
    </w:p>
    <w:p w:rsidR="00000000" w:rsidDel="00000000" w:rsidP="00000000" w:rsidRDefault="00000000" w:rsidRPr="00000000" w14:paraId="00000059">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American Sign Language</w:t>
      </w:r>
    </w:p>
    <w:p w:rsidR="00000000" w:rsidDel="00000000" w:rsidP="00000000" w:rsidRDefault="00000000" w:rsidRPr="00000000" w14:paraId="0000005A">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2015 - 2017</w:t>
      </w:r>
    </w:p>
    <w:p w:rsidR="00000000" w:rsidDel="00000000" w:rsidP="00000000" w:rsidRDefault="00000000" w:rsidRPr="00000000" w14:paraId="0000005B">
      <w:pPr>
        <w:spacing w:after="240" w:before="360" w:lineRule="auto"/>
        <w:rPr>
          <w:rFonts w:ascii="Consolas" w:cs="Consolas" w:eastAsia="Consolas" w:hAnsi="Consolas"/>
          <w:color w:val="2d2d2d"/>
          <w:sz w:val="23"/>
          <w:szCs w:val="23"/>
        </w:rPr>
      </w:pPr>
      <w:r w:rsidDel="00000000" w:rsidR="00000000" w:rsidRPr="00000000">
        <w:rPr>
          <w:rtl w:val="0"/>
        </w:rPr>
      </w:r>
    </w:p>
    <w:p w:rsidR="00000000" w:rsidDel="00000000" w:rsidP="00000000" w:rsidRDefault="00000000" w:rsidRPr="00000000" w14:paraId="0000005C">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ASL School</w:t>
      </w:r>
    </w:p>
    <w:p w:rsidR="00000000" w:rsidDel="00000000" w:rsidP="00000000" w:rsidRDefault="00000000" w:rsidRPr="00000000" w14:paraId="0000005D">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American Sign Language</w:t>
      </w:r>
    </w:p>
    <w:p w:rsidR="00000000" w:rsidDel="00000000" w:rsidP="00000000" w:rsidRDefault="00000000" w:rsidRPr="00000000" w14:paraId="0000005E">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2008 - 2012</w:t>
      </w:r>
    </w:p>
    <w:p w:rsidR="00000000" w:rsidDel="00000000" w:rsidP="00000000" w:rsidRDefault="00000000" w:rsidRPr="00000000" w14:paraId="0000005F">
      <w:pPr>
        <w:spacing w:after="240" w:before="360" w:lineRule="auto"/>
        <w:rPr>
          <w:rFonts w:ascii="Consolas" w:cs="Consolas" w:eastAsia="Consolas" w:hAnsi="Consolas"/>
          <w:color w:val="2d2d2d"/>
          <w:sz w:val="23"/>
          <w:szCs w:val="23"/>
        </w:rPr>
      </w:pPr>
      <w:r w:rsidDel="00000000" w:rsidR="00000000" w:rsidRPr="00000000">
        <w:rPr>
          <w:rtl w:val="0"/>
        </w:rPr>
      </w:r>
    </w:p>
    <w:p w:rsidR="00000000" w:rsidDel="00000000" w:rsidP="00000000" w:rsidRDefault="00000000" w:rsidRPr="00000000" w14:paraId="00000060">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Vista College - Berkeley, CA</w:t>
      </w:r>
    </w:p>
    <w:p w:rsidR="00000000" w:rsidDel="00000000" w:rsidP="00000000" w:rsidRDefault="00000000" w:rsidRPr="00000000" w14:paraId="00000061">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Video Editing and Life Drawing</w:t>
      </w:r>
    </w:p>
    <w:p w:rsidR="00000000" w:rsidDel="00000000" w:rsidP="00000000" w:rsidRDefault="00000000" w:rsidRPr="00000000" w14:paraId="00000062">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2001 - 2002</w:t>
      </w:r>
    </w:p>
    <w:p w:rsidR="00000000" w:rsidDel="00000000" w:rsidP="00000000" w:rsidRDefault="00000000" w:rsidRPr="00000000" w14:paraId="00000063">
      <w:pPr>
        <w:spacing w:after="240" w:before="360" w:lineRule="auto"/>
        <w:rPr>
          <w:rFonts w:ascii="Consolas" w:cs="Consolas" w:eastAsia="Consolas" w:hAnsi="Consolas"/>
          <w:color w:val="2d2d2d"/>
          <w:sz w:val="23"/>
          <w:szCs w:val="23"/>
        </w:rPr>
      </w:pPr>
      <w:r w:rsidDel="00000000" w:rsidR="00000000" w:rsidRPr="00000000">
        <w:rPr>
          <w:rtl w:val="0"/>
        </w:rPr>
      </w:r>
    </w:p>
    <w:p w:rsidR="00000000" w:rsidDel="00000000" w:rsidP="00000000" w:rsidRDefault="00000000" w:rsidRPr="00000000" w14:paraId="00000064">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A.I. of Houston - Houston, TX</w:t>
      </w:r>
    </w:p>
    <w:p w:rsidR="00000000" w:rsidDel="00000000" w:rsidP="00000000" w:rsidRDefault="00000000" w:rsidRPr="00000000" w14:paraId="00000065">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Fine Art, Typography, Layout, 3D Max</w:t>
      </w:r>
    </w:p>
    <w:p w:rsidR="00000000" w:rsidDel="00000000" w:rsidP="00000000" w:rsidRDefault="00000000" w:rsidRPr="00000000" w14:paraId="00000066">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1995 - 1996</w:t>
      </w:r>
    </w:p>
    <w:p w:rsidR="00000000" w:rsidDel="00000000" w:rsidP="00000000" w:rsidRDefault="00000000" w:rsidRPr="00000000" w14:paraId="00000067">
      <w:pPr>
        <w:spacing w:after="240" w:before="360" w:lineRule="auto"/>
        <w:rPr>
          <w:rFonts w:ascii="Consolas" w:cs="Consolas" w:eastAsia="Consolas" w:hAnsi="Consolas"/>
          <w:color w:val="2d2d2d"/>
          <w:sz w:val="23"/>
          <w:szCs w:val="23"/>
        </w:rPr>
      </w:pPr>
      <w:r w:rsidDel="00000000" w:rsidR="00000000" w:rsidRPr="00000000">
        <w:rPr>
          <w:rtl w:val="0"/>
        </w:rPr>
      </w:r>
    </w:p>
    <w:p w:rsidR="00000000" w:rsidDel="00000000" w:rsidP="00000000" w:rsidRDefault="00000000" w:rsidRPr="00000000" w14:paraId="00000068">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San Jacinto College - Pasadena, TX</w:t>
      </w:r>
    </w:p>
    <w:p w:rsidR="00000000" w:rsidDel="00000000" w:rsidP="00000000" w:rsidRDefault="00000000" w:rsidRPr="00000000" w14:paraId="00000069">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Computer Science, Fine Art</w:t>
      </w:r>
    </w:p>
    <w:p w:rsidR="00000000" w:rsidDel="00000000" w:rsidP="00000000" w:rsidRDefault="00000000" w:rsidRPr="00000000" w14:paraId="0000006A">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1993 - 1995</w:t>
      </w:r>
    </w:p>
    <w:p w:rsidR="00000000" w:rsidDel="00000000" w:rsidP="00000000" w:rsidRDefault="00000000" w:rsidRPr="00000000" w14:paraId="0000006B">
      <w:pPr>
        <w:spacing w:after="240" w:before="360" w:lineRule="auto"/>
        <w:rPr>
          <w:rFonts w:ascii="Consolas" w:cs="Consolas" w:eastAsia="Consolas" w:hAnsi="Consolas"/>
          <w:color w:val="2d2d2d"/>
          <w:sz w:val="23"/>
          <w:szCs w:val="23"/>
        </w:rPr>
      </w:pPr>
      <w:r w:rsidDel="00000000" w:rsidR="00000000" w:rsidRPr="00000000">
        <w:rPr>
          <w:rtl w:val="0"/>
        </w:rPr>
      </w:r>
    </w:p>
    <w:p w:rsidR="00000000" w:rsidDel="00000000" w:rsidP="00000000" w:rsidRDefault="00000000" w:rsidRPr="00000000" w14:paraId="0000006C">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LANGUAGES</w:t>
      </w:r>
    </w:p>
    <w:p w:rsidR="00000000" w:rsidDel="00000000" w:rsidP="00000000" w:rsidRDefault="00000000" w:rsidRPr="00000000" w14:paraId="0000006D">
      <w:pPr>
        <w:spacing w:after="240" w:before="360" w:lineRule="auto"/>
        <w:rPr>
          <w:rFonts w:ascii="Consolas" w:cs="Consolas" w:eastAsia="Consolas" w:hAnsi="Consolas"/>
          <w:color w:val="2d2d2d"/>
          <w:sz w:val="23"/>
          <w:szCs w:val="23"/>
        </w:rPr>
      </w:pPr>
      <w:r w:rsidDel="00000000" w:rsidR="00000000" w:rsidRPr="00000000">
        <w:rPr>
          <w:rtl w:val="0"/>
        </w:rPr>
      </w:r>
    </w:p>
    <w:p w:rsidR="00000000" w:rsidDel="00000000" w:rsidP="00000000" w:rsidRDefault="00000000" w:rsidRPr="00000000" w14:paraId="0000006E">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English: Native speaker</w:t>
      </w:r>
    </w:p>
    <w:p w:rsidR="00000000" w:rsidDel="00000000" w:rsidP="00000000" w:rsidRDefault="00000000" w:rsidRPr="00000000" w14:paraId="0000006F">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Spanish: Conversational</w:t>
      </w:r>
    </w:p>
    <w:p w:rsidR="00000000" w:rsidDel="00000000" w:rsidP="00000000" w:rsidRDefault="00000000" w:rsidRPr="00000000" w14:paraId="00000070">
      <w:pPr>
        <w:spacing w:after="240" w:before="360" w:lineRule="auto"/>
        <w:rPr>
          <w:rFonts w:ascii="Consolas" w:cs="Consolas" w:eastAsia="Consolas" w:hAnsi="Consolas"/>
          <w:color w:val="2d2d2d"/>
          <w:sz w:val="23"/>
          <w:szCs w:val="23"/>
        </w:rPr>
      </w:pPr>
      <w:r w:rsidDel="00000000" w:rsidR="00000000" w:rsidRPr="00000000">
        <w:rPr>
          <w:rFonts w:ascii="Consolas" w:cs="Consolas" w:eastAsia="Consolas" w:hAnsi="Consolas"/>
          <w:color w:val="2d2d2d"/>
          <w:sz w:val="23"/>
          <w:szCs w:val="23"/>
          <w:rtl w:val="0"/>
        </w:rPr>
        <w:t xml:space="preserve">ASL: Conversational</w:t>
      </w:r>
    </w:p>
    <w:p w:rsidR="00000000" w:rsidDel="00000000" w:rsidP="00000000" w:rsidRDefault="00000000" w:rsidRPr="00000000" w14:paraId="00000071">
      <w:pPr>
        <w:spacing w:after="240" w:before="360" w:lineRule="auto"/>
        <w:rPr>
          <w:rFonts w:ascii="Consolas" w:cs="Consolas" w:eastAsia="Consolas" w:hAnsi="Consolas"/>
          <w:color w:val="2d2d2d"/>
          <w:sz w:val="23"/>
          <w:szCs w:val="23"/>
        </w:rPr>
      </w:pPr>
      <w:r w:rsidDel="00000000" w:rsidR="00000000" w:rsidRPr="00000000">
        <w:rPr>
          <w:rtl w:val="0"/>
        </w:rPr>
      </w:r>
    </w:p>
    <w:p w:rsidR="00000000" w:rsidDel="00000000" w:rsidP="00000000" w:rsidRDefault="00000000" w:rsidRPr="00000000" w14:paraId="00000072">
      <w:pPr>
        <w:spacing w:after="240" w:before="360" w:lineRule="auto"/>
        <w:rPr>
          <w:rFonts w:ascii="Consolas" w:cs="Consolas" w:eastAsia="Consolas" w:hAnsi="Consolas"/>
          <w:color w:val="2d2d2d"/>
          <w:sz w:val="23"/>
          <w:szCs w:val="23"/>
        </w:rPr>
      </w:pPr>
      <w:r w:rsidDel="00000000" w:rsidR="00000000" w:rsidRPr="00000000">
        <w:rPr>
          <w:rtl w:val="0"/>
        </w:rPr>
      </w:r>
    </w:p>
    <w:p w:rsidR="00000000" w:rsidDel="00000000" w:rsidP="00000000" w:rsidRDefault="00000000" w:rsidRPr="00000000" w14:paraId="00000073">
      <w:pPr>
        <w:spacing w:after="240" w:before="360" w:lineRule="auto"/>
        <w:rPr>
          <w:rFonts w:ascii="Consolas" w:cs="Consolas" w:eastAsia="Consolas" w:hAnsi="Consolas"/>
          <w:color w:val="2d2d2d"/>
          <w:sz w:val="23"/>
          <w:szCs w:val="23"/>
          <w:shd w:fill="fafafa" w:val="clear"/>
        </w:rPr>
      </w:pPr>
      <w:r w:rsidDel="00000000" w:rsidR="00000000" w:rsidRPr="00000000">
        <w:rPr>
          <w:rtl w:val="0"/>
        </w:rPr>
      </w:r>
    </w:p>
    <w:p w:rsidR="00000000" w:rsidDel="00000000" w:rsidP="00000000" w:rsidRDefault="00000000" w:rsidRPr="00000000" w14:paraId="00000074">
      <w:pPr>
        <w:spacing w:after="240" w:before="360" w:lineRule="auto"/>
        <w:rPr>
          <w:rFonts w:ascii="Consolas" w:cs="Consolas" w:eastAsia="Consolas" w:hAnsi="Consolas"/>
          <w:color w:val="2d2d2d"/>
          <w:sz w:val="23"/>
          <w:szCs w:val="23"/>
          <w:shd w:fill="fafafa" w:val="clear"/>
        </w:rPr>
      </w:pPr>
      <w:r w:rsidDel="00000000" w:rsidR="00000000" w:rsidRPr="00000000">
        <w:rPr>
          <w:rtl w:val="0"/>
        </w:rPr>
      </w:r>
    </w:p>
    <w:p w:rsidR="00000000" w:rsidDel="00000000" w:rsidP="00000000" w:rsidRDefault="00000000" w:rsidRPr="00000000" w14:paraId="00000075">
      <w:pPr>
        <w:spacing w:after="240" w:before="360" w:lineRule="auto"/>
        <w:rPr>
          <w:rFonts w:ascii="Consolas" w:cs="Consolas" w:eastAsia="Consolas" w:hAnsi="Consolas"/>
          <w:color w:val="2d2d2d"/>
          <w:sz w:val="23"/>
          <w:szCs w:val="23"/>
          <w:shd w:fill="fafafa" w:val="clear"/>
        </w:rPr>
      </w:pPr>
      <w:r w:rsidDel="00000000" w:rsidR="00000000" w:rsidRPr="00000000">
        <w:rPr>
          <w:rtl w:val="0"/>
        </w:rPr>
      </w:r>
    </w:p>
    <w:p w:rsidR="00000000" w:rsidDel="00000000" w:rsidP="00000000" w:rsidRDefault="00000000" w:rsidRPr="00000000" w14:paraId="00000076">
      <w:pPr>
        <w:spacing w:after="240" w:before="360" w:lineRule="auto"/>
        <w:rPr>
          <w:rFonts w:ascii="Consolas" w:cs="Consolas" w:eastAsia="Consolas" w:hAnsi="Consolas"/>
          <w:color w:val="2d2d2d"/>
          <w:sz w:val="23"/>
          <w:szCs w:val="23"/>
          <w:shd w:fill="fafafa" w:val="clear"/>
        </w:rPr>
      </w:pPr>
      <w:r w:rsidDel="00000000" w:rsidR="00000000" w:rsidRPr="00000000">
        <w:rPr>
          <w:rtl w:val="0"/>
        </w:rPr>
      </w:r>
    </w:p>
    <w:p w:rsidR="00000000" w:rsidDel="00000000" w:rsidP="00000000" w:rsidRDefault="00000000" w:rsidRPr="00000000" w14:paraId="00000077">
      <w:pPr>
        <w:spacing w:after="240" w:before="360" w:lineRule="auto"/>
        <w:rPr>
          <w:rFonts w:ascii="Consolas" w:cs="Consolas" w:eastAsia="Consolas" w:hAnsi="Consolas"/>
          <w:color w:val="2d2d2d"/>
          <w:sz w:val="23"/>
          <w:szCs w:val="23"/>
          <w:shd w:fill="fafafa" w:val="clear"/>
        </w:rPr>
      </w:pPr>
      <w:r w:rsidDel="00000000" w:rsidR="00000000" w:rsidRPr="00000000">
        <w:rPr>
          <w:rtl w:val="0"/>
        </w:rPr>
      </w:r>
    </w:p>
    <w:p w:rsidR="00000000" w:rsidDel="00000000" w:rsidP="00000000" w:rsidRDefault="00000000" w:rsidRPr="00000000" w14:paraId="00000078">
      <w:pPr>
        <w:spacing w:after="240" w:before="360" w:lineRule="auto"/>
        <w:rPr/>
      </w:pPr>
      <w:r w:rsidDel="00000000" w:rsidR="00000000" w:rsidRPr="00000000">
        <w:rPr>
          <w:rtl w:val="0"/>
        </w:rPr>
      </w:r>
    </w:p>
    <w:p w:rsidR="00000000" w:rsidDel="00000000" w:rsidP="00000000" w:rsidRDefault="00000000" w:rsidRPr="00000000" w14:paraId="00000079">
      <w:pPr>
        <w:spacing w:after="240" w:before="36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harpee.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