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John Escobedo</w:t>
      </w:r>
    </w:p>
    <w:p>
      <w:pPr>
        <w:spacing w:lineRule="auto"/>
      </w:pPr>
      <w:r>
        <w:rPr/>
        <w:t xml:space="preserve">Senior QA Lead | AI Validation &amp; LLM Output QA | Accessibility (508/WCAG) &amp; User-Centered Testing</w:t>
      </w:r>
    </w:p>
    <w:p>
      <w:pPr>
        <w:spacing w:lineRule="auto"/>
      </w:pPr>
      <w:hyperlink r:id="rId6">
        <w:r>
          <w:rPr>
            <w:rStyle w:val="Hyperlink"/>
          </w:rPr>
          <w:t xml:space="preserve">john.esco.work@gmail.com</w:t>
        </w:r>
      </w:hyperlink>
      <w:r>
        <w:rPr/>
        <w:br w:type="textWrapping"/>
      </w:r>
      <w:hyperlink r:id="rId7">
        <w:r>
          <w:rPr>
            <w:rStyle w:val="Hyperlink"/>
          </w:rPr>
          <w:t xml:space="preserve">(512) 299-3269</w:t>
        </w:r>
      </w:hyperlink>
      <w:r>
        <w:rPr/>
        <w:br w:type="textWrapping"/>
      </w:r>
      <w:r>
        <w:rPr/>
        <w:t xml:space="preserve">Austin, Texas</w:t>
      </w:r>
    </w:p>
    <w:p>
      <w:pPr>
        <w:pStyle w:val="Heading2"/>
        <w:spacing w:lineRule="auto"/>
      </w:pPr>
      <w:r>
        <w:rPr/>
        <w:t xml:space="preserve">Professional Summary</w:t>
      </w:r>
    </w:p>
    <w:p>
      <w:pPr>
        <w:spacing w:lineRule="auto"/>
      </w:pPr>
      <w:r>
        <w:rPr>
          <w:b/>
        </w:rPr>
        <w:t xml:space="preserve">Summary: </w:t>
      </w:r>
      <w:r>
        <w:rPr/>
        <w:t xml:space="preserve">Senior QA lead with 18+ years testing across healthcare, government, e-commerce, and emerging AI systems. Bringing traditional QA rigor to AI products through LLM output validation, red-teaming, prompt engineering, and hallucination detection, on a foundation of hands-on .NET/Java platform testing, SOAP/REST API testing via Postman, and daily JIRA/Confluence use. Trilingual (English, Spanish, ASL) with 508/WCAG accessibility experience including JAWS and NVDA validation.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 Strategies:</w:t>
      </w:r>
      <w:r>
        <w:rPr/>
        <w:t xml:space="preserve"> UAT, Regression, Agile, Functional, Integration, Smoke, Sanity, Exploratory, Black Box, System, Usability, End-to-end, API, Acceptance, 508 Compliance, HIPAA Compliance, Cross-browser, Cross-platform, Mobile, Desktop, Web Application, Release Validation, Data Integrity, Compatibility, Verification, Validation Testing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Manual Testing &amp; QA Process:</w:t>
      </w:r>
      <w:r>
        <w:rPr/>
        <w:t xml:space="preserve"> Manual Testing, Test Planning, Test Case Design, Bug Reporting, Test Strategy Writing, QA Process Implementation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Testing:</w:t>
      </w:r>
      <w:r>
        <w:rPr/>
        <w:t xml:space="preserve"> SOAP API Testing, REST API Testing, Postman, Chrome Developer Tools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Platform Testing:</w:t>
      </w:r>
      <w:r>
        <w:rPr/>
        <w:t xml:space="preserve"> .NET Platform Testing, Java Platform Testing, Web Applications, Mobile (iOS/Android), Desktop (PC/Mac/Linux), Cross-browser/Cross-platform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Business Analysis:</w:t>
      </w:r>
      <w:r>
        <w:rPr/>
        <w:t xml:space="preserve"> Requirements Elicitation, User Stories &amp; Acceptance Criteria, Process Mapping &amp; Documentation, Gap Analysis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Leadership &amp; Process:</w:t>
      </w:r>
      <w:r>
        <w:rPr/>
        <w:t xml:space="preserve"> QA Process Implementation, Team Leadership, Process Standardization, SDLC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 Methodologies &amp; Frameworks:</w:t>
      </w:r>
      <w:r>
        <w:rPr/>
        <w:t xml:space="preserve"> Agile Testing, Regression Testing, User Acceptance Testing (UAT), Test Planning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&amp; Prompt Engineering:</w:t>
      </w:r>
      <w:r>
        <w:rPr/>
        <w:t xml:space="preserve"> Prompt Engineering &amp; Optimization, AI Red Teaming &amp; Adversarial Testing, LLM Output Validation &amp; QA, Hallucination Detection &amp; Fact-Checking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 Management &amp; Documentation:</w:t>
      </w:r>
      <w:r>
        <w:rPr/>
        <w:t xml:space="preserve"> JIRA/Xray, JIRA Administration, Confluence, TestRail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Accessibility &amp; Inclusive Design:</w:t>
      </w:r>
      <w:r>
        <w:rPr/>
        <w:t xml:space="preserve"> 508 Compliance Testing, WCAG Awareness, JAWS Screen Reader, NVDA Screen Reader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Platforms &amp; Environments:</w:t>
      </w:r>
      <w:r>
        <w:rPr/>
        <w:t xml:space="preserve"> Web Applications, Mobile (iOS/Android), Desktop (PC, Mac, Linux), Cross-browser/Cross-platform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Tools &amp; Technologies:</w:t>
      </w:r>
      <w:r>
        <w:rPr/>
        <w:t xml:space="preserve"> GitHub, Chrome Developer Tools, SQL / JQL, JavaScript/HTML/CSS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Industry Expertise:</w:t>
      </w:r>
      <w:r>
        <w:rPr/>
        <w:t xml:space="preserve"> Healthcare &amp; Telehealth, Gaming &amp; Entertainment, Educational Technology, Live Events &amp; Hosting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Office and Image Suites:</w:t>
      </w:r>
      <w:r>
        <w:rPr/>
        <w:t xml:space="preserve"> Adobe Creative Suite, Office 365: Teams, Word, Excel, PowerPoint, Outlook, Google Workspace: Drive, Docs, Sheets, Canva             </w:t>
      </w:r>
    </w:p>
    <w:p>
      <w:pPr>
        <w:pStyle w:val="Heading2"/>
        <w:spacing w:lineRule="auto"/>
      </w:pPr>
      <w:r>
        <w:rPr/>
        <w:t xml:space="preserve">Professional Experience</w:t>
      </w:r>
    </w:p>
    <w:p>
      <w:pPr>
        <w:pStyle w:val="Heading3"/>
        <w:spacing w:lineRule="auto"/>
      </w:pPr>
      <w:r>
        <w:rPr/>
        <w:t xml:space="preserve">Software Tester (Volunteer)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 (Remote)</w:t>
      </w:r>
    </w:p>
    <w:p>
      <w:pPr>
        <w:spacing w:lineRule="auto"/>
      </w:pPr>
      <w:r>
        <w:rPr/>
      </w:r>
      <w:r>
        <w:rPr/>
        <w:t xml:space="preserve"> to </w:t>
      </w:r>
      <w:r>
        <w:rPr/>
        <w:t xml:space="preserve">Present</w:t>
      </w:r>
    </w:p>
    <w:p>
      <w:pPr>
        <w:spacing w:lineRule="auto"/>
      </w:pPr>
      <w:r>
        <w:rPr/>
        <w:t xml:space="preserve">Performed exploratory testing on a new web application, found silent-failure bugs that scripted tests missed, and contributed fixes and documentation directly to the codebase.</w:t>
      </w:r>
    </w:p>
    <w:p>
      <w:pPr>
        <w:numPr>
          <w:ilvl w:val="0"/>
          <w:numId w:val="2"/>
        </w:numPr>
        <w:spacing w:lineRule="auto"/>
      </w:pPr>
      <w:r>
        <w:rPr/>
        <w:t xml:space="preserve">Ran end-to-end exploratory testing across browsers and platforms, validating full user workflows.</w:t>
      </w:r>
    </w:p>
    <w:p>
      <w:pPr>
        <w:numPr>
          <w:ilvl w:val="0"/>
          <w:numId w:val="2"/>
        </w:numPr>
        <w:spacing w:lineRule="auto"/>
      </w:pPr>
      <w:r>
        <w:rPr/>
        <w:t xml:space="preserve">Caught silent-failure bugs that scripted tests missed, including cases where the app returned blank responses with no error signal.</w:t>
      </w:r>
    </w:p>
    <w:p>
      <w:pPr>
        <w:numPr>
          <w:ilvl w:val="0"/>
          <w:numId w:val="2"/>
        </w:numPr>
        <w:spacing w:lineRule="auto"/>
      </w:pPr>
      <w:r>
        <w:rPr/>
        <w:t xml:space="preserve">Built a custom failure-report template so any reader, technical or not, could immediately see what broke.</w:t>
      </w:r>
    </w:p>
    <w:p>
      <w:pPr>
        <w:pStyle w:val="Heading3"/>
        <w:spacing w:lineRule="auto"/>
      </w:pPr>
      <w:r>
        <w:rPr/>
        <w:t xml:space="preserve">Robot Tele-Operator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Tested and documented humanoid robot behavior for Apptronik, writing procedures and bug reports engineering could act on directly.</w:t>
      </w:r>
    </w:p>
    <w:p>
      <w:pPr>
        <w:numPr>
          <w:ilvl w:val="0"/>
          <w:numId w:val="3"/>
        </w:numPr>
        <w:spacing w:lineRule="auto"/>
      </w:pPr>
      <w:r>
        <w:rPr/>
        <w:t xml:space="preserve">Cut physical test setup time by 75% by standardizing the preparation pattern, giving data collection consistent, repeatable conditions.</w:t>
      </w:r>
    </w:p>
    <w:p>
      <w:pPr>
        <w:numPr>
          <w:ilvl w:val="0"/>
          <w:numId w:val="3"/>
        </w:numPr>
        <w:spacing w:lineRule="auto"/>
      </w:pPr>
      <w:r>
        <w:rPr/>
        <w:t xml:space="preserve">Turned observed robot behaviors into clear bug reports engineering could act on immediately.</w:t>
      </w:r>
    </w:p>
    <w:p>
      <w:pPr>
        <w:numPr>
          <w:ilvl w:val="0"/>
          <w:numId w:val="3"/>
        </w:numPr>
        <w:spacing w:lineRule="auto"/>
      </w:pPr>
      <w:r>
        <w:rPr/>
        <w:t xml:space="preserve">Wrote startup, shutdown, and emergency shutdown procedures for 2 robot models where none existed, cutting new-tester ramp-up time by roughly 50% and becoming the team standard.</w:t>
      </w:r>
    </w:p>
    <w:p>
      <w:pPr>
        <w:pStyle w:val="Heading3"/>
        <w:spacing w:lineRule="auto"/>
      </w:pPr>
      <w:r>
        <w:rPr/>
        <w:t xml:space="preserve">Senior QA Test Lead | Quality Assurance Tester | Scrum Master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Tallahassee, FL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Led QA, UAT, and requirements analysis across multiple VA healthcare projects, drove Agile process adoption, and served as SME for complex clinical modules.</w:t>
      </w:r>
    </w:p>
    <w:p>
      <w:pPr>
        <w:numPr>
          <w:ilvl w:val="0"/>
          <w:numId w:val="4"/>
        </w:numPr>
        <w:spacing w:lineRule="auto"/>
      </w:pPr>
      <w:r>
        <w:rPr/>
        <w:t xml:space="preserve">Became the go-to SME for the Traumatic Brain Injury module, running knowledge transfer sessions so cross-functional teams could navigate the clinical requirements.</w:t>
      </w:r>
    </w:p>
    <w:p>
      <w:pPr>
        <w:numPr>
          <w:ilvl w:val="0"/>
          <w:numId w:val="4"/>
        </w:numPr>
        <w:spacing w:lineRule="auto"/>
      </w:pPr>
      <w:r>
        <w:rPr/>
        <w:t xml:space="preserve">Drove the Waterfall-to-Agile transition, introducing code freeze and release-candidate practices that shifted teams from reactive firefighting to predictable delivery.</w:t>
      </w:r>
    </w:p>
    <w:p>
      <w:pPr>
        <w:numPr>
          <w:ilvl w:val="0"/>
          <w:numId w:val="4"/>
        </w:numPr>
        <w:spacing w:lineRule="auto"/>
      </w:pPr>
      <w:r>
        <w:rPr/>
        <w:t xml:space="preserve">Managed test cases, defects, requirements documentation, and project dashboards in JIRA and Confluence across 6+ years and multiple VA projects.</w:t>
      </w:r>
    </w:p>
    <w:p>
      <w:pPr>
        <w:numPr>
          <w:ilvl w:val="0"/>
          <w:numId w:val="4"/>
        </w:numPr>
        <w:spacing w:lineRule="auto"/>
      </w:pPr>
      <w:r>
        <w:rPr/>
        <w:t xml:space="preserve">Ran SOAP API testing on VA home loan .NET applications and REST API testing via Postman on Java healthcare modules, validating service queries, data contracts, and data integrity.</w:t>
      </w:r>
    </w:p>
    <w:p>
      <w:pPr>
        <w:numPr>
          <w:ilvl w:val="0"/>
          <w:numId w:val="4"/>
        </w:numPr>
        <w:spacing w:lineRule="auto"/>
      </w:pPr>
      <w:r>
        <w:rPr/>
        <w:t xml:space="preserve">Built and executed test strategies for VA clinical healthcare applications across .NET and Java, covering UAT, regression, integration, smoke, sanity, end-to-end, and 508 compliance.</w:t>
      </w:r>
    </w:p>
    <w:p>
      <w:pPr>
        <w:numPr>
          <w:ilvl w:val="0"/>
          <w:numId w:val="4"/>
        </w:numPr>
        <w:spacing w:lineRule="auto"/>
      </w:pPr>
      <w:r>
        <w:rPr/>
        <w:t xml:space="preserve">Led 508 compliance initiatives and performed hands-on JAWS and NVDA screen-reader validation on VA clinical interfaces, catching accessibility issues visual inspection misses.</w:t>
      </w:r>
    </w:p>
    <w:p>
      <w:pPr>
        <w:numPr>
          <w:ilvl w:val="0"/>
          <w:numId w:val="4"/>
        </w:numPr>
        <w:spacing w:lineRule="auto"/>
      </w:pPr>
      <w:r>
        <w:rPr/>
        <w:t xml:space="preserve">Partnered with automation engineers to validate Cucumber and Selenium scripts, catching requirement-to-execution gaps before tests went into rotation.</w:t>
      </w:r>
    </w:p>
    <w:p>
      <w:pPr>
        <w:numPr>
          <w:ilvl w:val="0"/>
          <w:numId w:val="4"/>
        </w:numPr>
        <w:spacing w:lineRule="auto"/>
      </w:pPr>
      <w:r>
        <w:rPr/>
        <w:t xml:space="preserve">Built requirements traceability documentation mapping every business need to test coverage across web, mainframe, and mobile.</w:t>
      </w:r>
    </w:p>
    <w:p>
      <w:pPr>
        <w:pStyle w:val="Heading3"/>
        <w:spacing w:lineRule="auto"/>
      </w:pPr>
      <w:r>
        <w:rPr/>
        <w:t xml:space="preserve">Senior QA Test Lead | Quality Assurance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Established QA processes and JIRA workflows from the ground up for a health tech startup's secure patient portal, partnering with engineering and product leadership on release validation.</w:t>
      </w:r>
    </w:p>
    <w:p>
      <w:pPr>
        <w:numPr>
          <w:ilvl w:val="0"/>
          <w:numId w:val="5"/>
        </w:numPr>
        <w:spacing w:lineRule="auto"/>
      </w:pPr>
      <w:r>
        <w:rPr/>
        <w:t xml:space="preserve">As JIRA administrator, designed a unified workflow with custom issue types, permission schemes, notifications, and dashboards, giving engineering and product real-time visibility into release status.</w:t>
      </w:r>
    </w:p>
    <w:p>
      <w:pPr>
        <w:numPr>
          <w:ilvl w:val="0"/>
          <w:numId w:val="5"/>
        </w:numPr>
        <w:spacing w:lineRule="auto"/>
      </w:pPr>
      <w:r>
        <w:rPr/>
        <w:t xml:space="preserve">Defined the initial QA process and release validation criteria for a team shipping without formal quality gates, bringing predictability to a fast-moving startup.</w:t>
      </w:r>
    </w:p>
    <w:p>
      <w:pPr>
        <w:numPr>
          <w:ilvl w:val="0"/>
          <w:numId w:val="5"/>
        </w:numPr>
        <w:spacing w:lineRule="auto"/>
      </w:pPr>
      <w:r>
        <w:rPr/>
        <w:t xml:space="preserve">Assessed release risk and delivered go/no-go recommendations to product and engineering leadership, balancing speed to market with quality.</w:t>
      </w:r>
    </w:p>
    <w:p>
      <w:pPr>
        <w:numPr>
          <w:ilvl w:val="0"/>
          <w:numId w:val="5"/>
        </w:numPr>
        <w:spacing w:lineRule="auto"/>
      </w:pPr>
      <w:r>
        <w:rPr/>
        <w:t xml:space="preserve">Validated releases across major browsers and mobile devices, catching requirement gaps before production.</w:t>
      </w:r>
    </w:p>
    <w:p>
      <w:pPr>
        <w:pStyle w:val="Heading3"/>
        <w:spacing w:lineRule="auto"/>
      </w:pPr>
      <w:r>
        <w:rPr/>
        <w:t xml:space="preserve">QA Test Lead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As sole QA, built quality processes and test infrastructure from zero for the flagship education assessment platform, earning trust with development and product teams.</w:t>
      </w:r>
    </w:p>
    <w:p>
      <w:pPr>
        <w:numPr>
          <w:ilvl w:val="0"/>
          <w:numId w:val="6"/>
        </w:numPr>
        <w:spacing w:lineRule="auto"/>
      </w:pPr>
      <w:r>
        <w:rPr/>
        <w:t xml:space="preserve">Introduced foundational quality practices, including version control discipline, release candidates, and structured validation, to a team shipping without formal QA process, integrating quality as a respected part of the SDLC.</w:t>
      </w:r>
    </w:p>
    <w:p>
      <w:pPr>
        <w:numPr>
          <w:ilvl w:val="0"/>
          <w:numId w:val="6"/>
        </w:numPr>
        <w:spacing w:lineRule="auto"/>
      </w:pPr>
      <w:r>
        <w:rPr/>
        <w:t xml:space="preserve">Created end-to-end test and product documentation covering procedures, requirements traceability, verification standards, and feature release notes.</w:t>
      </w:r>
    </w:p>
    <w:p>
      <w:pPr>
        <w:numPr>
          <w:ilvl w:val="0"/>
          <w:numId w:val="6"/>
        </w:numPr>
        <w:spacing w:lineRule="auto"/>
      </w:pPr>
      <w:r>
        <w:rPr/>
        <w:t xml:space="preserve">Standardized user story and acceptance criteria templates, reducing ambiguity between developers and QA and speeding up delivery.</w:t>
      </w:r>
    </w:p>
    <w:p>
      <w:pPr>
        <w:numPr>
          <w:ilvl w:val="0"/>
          <w:numId w:val="6"/>
        </w:numPr>
        <w:spacing w:lineRule="auto"/>
      </w:pPr>
      <w:r>
        <w:rPr/>
        <w:t xml:space="preserve">Owned end-to-end validation for the flagship web application, gating every release across browsers and mobile platforms.</w:t>
      </w:r>
    </w:p>
    <w:p>
      <w:pPr>
        <w:pStyle w:val="Heading3"/>
        <w:spacing w:lineRule="auto"/>
      </w:pPr>
      <w:r>
        <w:rPr/>
        <w:t xml:space="preserve">QA Tester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QA Analyst contracted to RetailMeNot, coordinating cross-team testing for high-visibility e-commerce launches and aligning test priorities with business needs.</w:t>
      </w:r>
    </w:p>
    <w:p>
      <w:pPr>
        <w:numPr>
          <w:ilvl w:val="0"/>
          <w:numId w:val="7"/>
        </w:numPr>
        <w:spacing w:lineRule="auto"/>
      </w:pPr>
      <w:r>
        <w:rPr/>
        <w:t xml:space="preserve">Coordinated QA across multiple teams for the gift card feature launch supporting a $22M acquisition, aligning test priorities with leadership expectations.</w:t>
      </w:r>
    </w:p>
    <w:p>
      <w:pPr>
        <w:numPr>
          <w:ilvl w:val="0"/>
          <w:numId w:val="7"/>
        </w:numPr>
        <w:spacing w:lineRule="auto"/>
      </w:pPr>
      <w:r>
        <w:rPr/>
        <w:t xml:space="preserve">Built custom JavaScript tools to validate site-wide analytics implementation and data integrity across the product.</w:t>
      </w:r>
    </w:p>
    <w:p>
      <w:pPr>
        <w:numPr>
          <w:ilvl w:val="0"/>
          <w:numId w:val="7"/>
        </w:numPr>
        <w:spacing w:lineRule="auto"/>
      </w:pPr>
      <w:r>
        <w:rPr/>
        <w:t xml:space="preserve">Triaged live production issues under pressure, communicating status updates to leadership during outages.</w:t>
      </w:r>
    </w:p>
    <w:p>
      <w:pPr>
        <w:numPr>
          <w:ilvl w:val="0"/>
          <w:numId w:val="7"/>
        </w:numPr>
        <w:spacing w:lineRule="auto"/>
      </w:pPr>
      <w:r>
        <w:rPr/>
        <w:t xml:space="preserve">Partnered with developers to improve internal tooling and CI/CD workflow, contributing changes that increased team efficiency.</w:t>
      </w:r>
    </w:p>
    <w:p>
      <w:pPr>
        <w:pStyle w:val="Heading2"/>
        <w:spacing w:lineRule="auto"/>
      </w:pPr>
      <w:r>
        <w:rPr/>
        <w:t xml:space="preserve">Additional Experience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Austin Community College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2015 – 2017</w:t>
      </w:r>
    </w:p>
    <w:p>
      <w:pPr>
        <w:spacing w:lineRule="auto"/>
      </w:pPr>
      <w:r>
        <w:rPr/>
        <w:t xml:space="preserve">ASL School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2008 – 2012</w:t>
      </w:r>
    </w:p>
    <w:p>
      <w:pPr>
        <w:spacing w:lineRule="auto"/>
      </w:pPr>
      <w:r>
        <w:rPr/>
        <w:t xml:space="preserve">Vista College - Berkeley, CA</w:t>
      </w:r>
    </w:p>
    <w:p>
      <w:pPr>
        <w:spacing w:lineRule="auto"/>
      </w:pPr>
      <w:r>
        <w:rPr/>
        <w:t xml:space="preserve">Video Editing and Life Drawing</w:t>
      </w:r>
    </w:p>
    <w:p>
      <w:pPr>
        <w:spacing w:lineRule="auto"/>
      </w:pPr>
      <w:r>
        <w:rPr/>
        <w:t xml:space="preserve">2001 – 2002</w:t>
      </w:r>
    </w:p>
    <w:p>
      <w:pPr>
        <w:spacing w:lineRule="auto"/>
      </w:pPr>
      <w:r>
        <w:rPr/>
        <w:t xml:space="preserve">A.I. of Houston - Houston, TX</w:t>
      </w:r>
    </w:p>
    <w:p>
      <w:pPr>
        <w:spacing w:lineRule="auto"/>
      </w:pPr>
      <w:r>
        <w:rPr/>
        <w:t xml:space="preserve">Fine Art, Typography, Layout, 3D Max</w:t>
      </w:r>
    </w:p>
    <w:p>
      <w:pPr>
        <w:spacing w:lineRule="auto"/>
      </w:pPr>
      <w:r>
        <w:rPr/>
        <w:t xml:space="preserve">1995 – 1996</w:t>
      </w:r>
    </w:p>
    <w:p>
      <w:pPr>
        <w:spacing w:lineRule="auto"/>
      </w:pPr>
      <w:r>
        <w:rPr/>
        <w:t xml:space="preserve">San Jacinto College - Pasadena, TX</w:t>
      </w:r>
    </w:p>
    <w:p>
      <w:pPr>
        <w:spacing w:lineRule="auto"/>
      </w:pPr>
      <w:r>
        <w:rPr/>
        <w:t xml:space="preserve">Computer Science, Fine Art</w:t>
      </w:r>
    </w:p>
    <w:p>
      <w:pPr>
        <w:spacing w:lineRule="auto"/>
      </w:pPr>
      <w:r>
        <w:rPr/>
        <w:t xml:space="preserve">1993 – 1995</w:t>
      </w:r>
    </w:p>
    <w:p>
      <w:pPr>
        <w:pStyle w:val="Heading2"/>
        <w:spacing w:lineRule="auto"/>
      </w:pPr>
      <w:r>
        <w:rPr/>
        <w:t xml:space="preserve">View as</w:t>
      </w:r>
    </w:p>
    <w:p>
      <w:pPr>
        <w:numPr>
          <w:ilvl w:val="0"/>
          <w:numId w:val="9"/>
        </w:numPr>
        <w:spacing w:lineRule="auto"/>
      </w:pPr>
      <w:hyperlink r:id="rId8">
        <w:r>
          <w:rPr>
            <w:rStyle w:val="Hyperlink"/>
          </w:rPr>
          <w:t xml:space="preserve">Plain Text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ohn.esco.work@gmail.com" TargetMode="External"/>
  <Relationship Id="rId7" Type="http://schemas.openxmlformats.org/officeDocument/2006/relationships/hyperlink" Target="tel:5122993269" TargetMode="External"/>
  <Relationship Id="rId8" Type="http://schemas.openxmlformats.org/officeDocument/2006/relationships/hyperlink" Target="plaintextresume.html?profile=qa-ai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2026-07-16T07:50:56.905Z</dcterms:created>
  <dcterms:modified xsi:type="dcterms:W3CDTF">2026-07-16T07:50:56.905Z</dcterms:modified>
</cp:coreProperties>
</file>