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Crop Experiment ANOVA &amp; LSD Report</w:t>
      </w:r>
    </w:p>
    <w:p>
      <w:pPr>
        <w:pStyle w:val="Heading1"/>
      </w:pPr>
      <w:r>
        <w:t>rep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perc_emergence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756.6667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0.7323</w:t>
            </w:r>
          </w:p>
        </w:tc>
        <w:tc>
          <w:tcPr>
            <w:tcW w:type="dxa" w:w="1728"/>
          </w:tcPr>
          <w:p>
            <w:r>
              <w:t>0.5903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2583.3333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7.8292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3.1059</w:t>
            </w:r>
          </w:p>
        </w:tc>
        <w:tc>
          <w:tcPr>
            <w:tcW w:type="dxa" w:w="1728"/>
          </w:tcPr>
          <w:p>
            <w:r>
              <w:t>0.0729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5.6717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11.0893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1.5122</w:t>
            </w:r>
          </w:p>
        </w:tc>
        <w:tc>
          <w:tcPr>
            <w:tcW w:type="dxa" w:w="1728"/>
          </w:tcPr>
          <w:p>
            <w:r>
              <w:t>0.2779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16.5000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0.1647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2.8281</w:t>
            </w:r>
          </w:p>
        </w:tc>
        <w:tc>
          <w:tcPr>
            <w:tcW w:type="dxa" w:w="1728"/>
          </w:tcPr>
          <w:p>
            <w:r>
              <w:t>0.0899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0.1310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5.1697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2.7665</w:t>
            </w:r>
          </w:p>
        </w:tc>
        <w:tc>
          <w:tcPr>
            <w:tcW w:type="dxa" w:w="1728"/>
          </w:tcPr>
          <w:p>
            <w:r>
              <w:t>0.0944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4.2046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14.5893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1.8111</w:t>
            </w:r>
          </w:p>
        </w:tc>
        <w:tc>
          <w:tcPr>
            <w:tcW w:type="dxa" w:w="1728"/>
          </w:tcPr>
          <w:p>
            <w:r>
              <w:t>0.2109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18.1250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2.9790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4.9304</w:t>
            </w:r>
          </w:p>
        </w:tc>
        <w:tc>
          <w:tcPr>
            <w:tcW w:type="dxa" w:w="1728"/>
          </w:tcPr>
          <w:p>
            <w:r>
              <w:t>0.0221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1.3595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6.05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8000</w:t>
            </w:r>
          </w:p>
        </w:tc>
        <w:tc>
          <w:tcPr>
            <w:tcW w:type="dxa" w:w="2880"/>
          </w:tcPr>
          <w:p>
            <w:r>
              <w:t>5.73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6.05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4.88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14000</w:t>
            </w:r>
          </w:p>
        </w:tc>
        <w:tc>
          <w:tcPr>
            <w:tcW w:type="dxa" w:w="2880"/>
          </w:tcPr>
          <w:p>
            <w:r>
              <w:t>6.00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girth_4wa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leaf_area_4was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11.6192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1.6837</w:t>
            </w:r>
          </w:p>
        </w:tc>
        <w:tc>
          <w:tcPr>
            <w:tcW w:type="dxa" w:w="1728"/>
          </w:tcPr>
          <w:p>
            <w:r>
              <w:t>0.2369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15.5272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2.1847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0.8339</w:t>
            </w:r>
          </w:p>
        </w:tc>
        <w:tc>
          <w:tcPr>
            <w:tcW w:type="dxa" w:w="1728"/>
          </w:tcPr>
          <w:p>
            <w:r>
              <w:t>0.5365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5.8946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18.3750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2.1202</w:t>
            </w:r>
          </w:p>
        </w:tc>
        <w:tc>
          <w:tcPr>
            <w:tcW w:type="dxa" w:w="1728"/>
          </w:tcPr>
          <w:p>
            <w:r>
              <w:t>0.1605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19.5000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21.4652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1.0718</w:t>
            </w:r>
          </w:p>
        </w:tc>
        <w:tc>
          <w:tcPr>
            <w:tcW w:type="dxa" w:w="1728"/>
          </w:tcPr>
          <w:p>
            <w:r>
              <w:t>0.4247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45.0593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20.3538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10.3831</w:t>
            </w:r>
          </w:p>
        </w:tc>
        <w:tc>
          <w:tcPr>
            <w:tcW w:type="dxa" w:w="1728"/>
          </w:tcPr>
          <w:p>
            <w:r>
              <w:t>0.0020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4.4106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6.60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8000</w:t>
            </w:r>
          </w:p>
        </w:tc>
        <w:tc>
          <w:tcPr>
            <w:tcW w:type="dxa" w:w="2880"/>
          </w:tcPr>
          <w:p>
            <w:r>
              <w:t>6.15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6.90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8.24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</w:t>
            </w:r>
          </w:p>
        </w:tc>
        <w:tc>
          <w:tcPr>
            <w:tcW w:type="dxa" w:w="2880"/>
          </w:tcPr>
          <w:p>
            <w:r>
              <w:t>9.47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f_area_6was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plant_height_8was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3.3558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2.4217</w:t>
            </w:r>
          </w:p>
        </w:tc>
        <w:tc>
          <w:tcPr>
            <w:tcW w:type="dxa" w:w="1728"/>
          </w:tcPr>
          <w:p>
            <w:r>
              <w:t>0.1244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3.1179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7.7143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1.0848</w:t>
            </w:r>
          </w:p>
        </w:tc>
        <w:tc>
          <w:tcPr>
            <w:tcW w:type="dxa" w:w="1728"/>
          </w:tcPr>
          <w:p>
            <w:r>
              <w:t>0.4194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16.0000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19.8648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1.1484</w:t>
            </w:r>
          </w:p>
        </w:tc>
        <w:tc>
          <w:tcPr>
            <w:tcW w:type="dxa" w:w="1728"/>
          </w:tcPr>
          <w:p>
            <w:r>
              <w:t>0.3941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38.9202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leaf_area_8was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116.3431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1.3456</w:t>
            </w:r>
          </w:p>
        </w:tc>
        <w:tc>
          <w:tcPr>
            <w:tcW w:type="dxa" w:w="1728"/>
          </w:tcPr>
          <w:p>
            <w:r>
              <w:t>0.3256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194.5402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