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55" w:rsidRDefault="00060955" w:rsidP="001D6470">
      <w:pPr>
        <w:shd w:val="clear" w:color="auto" w:fill="FFFFFF"/>
        <w:spacing w:after="150" w:line="5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¿Quiénes somos?</w:t>
      </w:r>
    </w:p>
    <w:p w:rsidR="00CF1F8B" w:rsidRDefault="007F3E05" w:rsidP="00CF1F8B">
      <w:p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Sentipensarte Fundación es una organización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que invita a aunar esfuerzos colectivos y redes para construir proc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esos de transformación social, 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una fundación 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invita 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a tejer con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el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otro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,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sin importar las diferencias o 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lo que nos sostiene en común y nos hace diversos desde l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o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s múltiples </w:t>
      </w:r>
      <w:r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contrastes</w:t>
      </w:r>
      <w:r w:rsidR="00060955" w:rsidRPr="0006095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que puedan aparecer</w:t>
      </w:r>
    </w:p>
    <w:p w:rsidR="00CF1F8B" w:rsidRDefault="00CF1F8B" w:rsidP="00CF1F8B">
      <w:p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</w:p>
    <w:p w:rsidR="00CF1F8B" w:rsidRPr="00CF1F8B" w:rsidRDefault="00CF1F8B" w:rsidP="00CF1F8B">
      <w:p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F1F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¿Qué hacemos?</w:t>
      </w:r>
    </w:p>
    <w:p w:rsidR="006119A8" w:rsidRPr="00CF1F8B" w:rsidRDefault="00243EA5" w:rsidP="00CF1F8B">
      <w:p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Sentipensarte Fundación</w:t>
      </w:r>
      <w:r w:rsidR="006119A8" w:rsidRPr="006119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</w:t>
      </w:r>
      <w:r w:rsidR="006119A8" w:rsidRPr="006119A8">
        <w:rPr>
          <w:rFonts w:ascii="Arial" w:hAnsi="Arial" w:cs="Arial"/>
          <w:sz w:val="24"/>
          <w:szCs w:val="24"/>
        </w:rPr>
        <w:t xml:space="preserve"> brindar apoyo permanente </w:t>
      </w:r>
      <w:r w:rsidR="00A307A4">
        <w:rPr>
          <w:rFonts w:ascii="Arial" w:hAnsi="Arial" w:cs="Arial"/>
          <w:sz w:val="24"/>
          <w:szCs w:val="24"/>
        </w:rPr>
        <w:t xml:space="preserve">y </w:t>
      </w:r>
      <w:r w:rsidR="00A307A4" w:rsidRPr="00A307A4">
        <w:rPr>
          <w:rFonts w:ascii="Arial" w:hAnsi="Arial" w:cs="Arial"/>
          <w:sz w:val="24"/>
        </w:rPr>
        <w:t>posibilitar a las organizaciones juveniles, de género, étnicas, sociales y comunidad en general, el acceso a procesos de formación pedagógicos desde enseñanza-aprendizaje que permita la aproximación a los contextos, investigación y desarrollo cultural, artístico social y ambiental, a través de la elaboración y gestión de propuestas alternativas</w:t>
      </w:r>
      <w:r w:rsidR="00CE1F50">
        <w:rPr>
          <w:rFonts w:ascii="Arial" w:hAnsi="Arial" w:cs="Arial"/>
          <w:sz w:val="24"/>
        </w:rPr>
        <w:t xml:space="preserve">; </w:t>
      </w:r>
      <w:r w:rsidR="00A307A4" w:rsidRPr="00A307A4">
        <w:rPr>
          <w:rFonts w:ascii="Arial" w:hAnsi="Arial" w:cs="Arial"/>
          <w:sz w:val="24"/>
        </w:rPr>
        <w:t xml:space="preserve"> como talleres diseñados a partir de la cotidianidad, los saberes, el territorio la cultura y su historia, en concordancia con las distintas particularidades con que se habita el mundo, y teniendo en cuenta las realidades que se deban afrontar</w:t>
      </w:r>
      <w:r w:rsidR="00A307A4">
        <w:rPr>
          <w:rFonts w:ascii="Arial" w:hAnsi="Arial" w:cs="Arial"/>
          <w:sz w:val="24"/>
        </w:rPr>
        <w:t>. Además de</w:t>
      </w:r>
      <w:r w:rsidR="006119A8" w:rsidRPr="006119A8">
        <w:rPr>
          <w:rFonts w:ascii="Arial" w:hAnsi="Arial" w:cs="Arial"/>
          <w:sz w:val="24"/>
          <w:szCs w:val="24"/>
        </w:rPr>
        <w:t xml:space="preserve"> procesos de inclusión digital, en el fortalecimiento físico y tecnológico de sus espacios y en su proceso de creación de servi</w:t>
      </w:r>
      <w:r w:rsidR="00A307A4">
        <w:rPr>
          <w:rFonts w:ascii="Arial" w:hAnsi="Arial" w:cs="Arial"/>
          <w:sz w:val="24"/>
          <w:szCs w:val="24"/>
        </w:rPr>
        <w:t>cios.</w:t>
      </w:r>
      <w:r w:rsidR="006119A8" w:rsidRPr="006119A8">
        <w:rPr>
          <w:rFonts w:ascii="Arial" w:hAnsi="Arial" w:cs="Arial"/>
          <w:sz w:val="24"/>
          <w:szCs w:val="24"/>
        </w:rPr>
        <w:t> </w:t>
      </w:r>
    </w:p>
    <w:p w:rsidR="006119A8" w:rsidRPr="006119A8" w:rsidRDefault="006119A8" w:rsidP="006119A8">
      <w:pPr>
        <w:textAlignment w:val="baseline"/>
        <w:rPr>
          <w:rFonts w:ascii="Arial" w:hAnsi="Arial" w:cs="Arial"/>
          <w:sz w:val="24"/>
          <w:szCs w:val="24"/>
        </w:rPr>
      </w:pPr>
      <w:r w:rsidRPr="006119A8">
        <w:rPr>
          <w:rFonts w:ascii="Arial" w:hAnsi="Arial" w:cs="Arial"/>
          <w:sz w:val="24"/>
          <w:szCs w:val="24"/>
        </w:rPr>
        <w:t>Para lograrlo nos valemos de estrategias como: </w:t>
      </w:r>
    </w:p>
    <w:p w:rsidR="006119A8" w:rsidRPr="00B90BF6" w:rsidRDefault="006119A8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B90BF6">
        <w:rPr>
          <w:rFonts w:ascii="Arial" w:hAnsi="Arial" w:cs="Arial"/>
          <w:sz w:val="24"/>
          <w:szCs w:val="24"/>
        </w:rPr>
        <w:t>Alianzas estratégicas con instituciones públicas y privadas.</w:t>
      </w:r>
    </w:p>
    <w:p w:rsidR="006119A8" w:rsidRPr="00B90BF6" w:rsidRDefault="00B90BF6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B90BF6">
        <w:rPr>
          <w:rFonts w:ascii="Arial" w:hAnsi="Arial" w:cs="Arial"/>
          <w:sz w:val="24"/>
          <w:szCs w:val="24"/>
        </w:rPr>
        <w:t>Talleres</w:t>
      </w:r>
      <w:r w:rsidR="006119A8" w:rsidRPr="00B90BF6">
        <w:rPr>
          <w:rFonts w:ascii="Arial" w:hAnsi="Arial" w:cs="Arial"/>
          <w:sz w:val="24"/>
          <w:szCs w:val="24"/>
        </w:rPr>
        <w:t>.</w:t>
      </w:r>
    </w:p>
    <w:p w:rsidR="006119A8" w:rsidRPr="00B90BF6" w:rsidRDefault="006119A8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B90BF6">
        <w:rPr>
          <w:rFonts w:ascii="Arial" w:hAnsi="Arial" w:cs="Arial"/>
          <w:sz w:val="24"/>
          <w:szCs w:val="24"/>
        </w:rPr>
        <w:t>Capacitaci</w:t>
      </w:r>
      <w:r w:rsidR="00B90BF6" w:rsidRPr="00B90BF6">
        <w:rPr>
          <w:rFonts w:ascii="Arial" w:hAnsi="Arial" w:cs="Arial"/>
          <w:sz w:val="24"/>
          <w:szCs w:val="24"/>
        </w:rPr>
        <w:t>ones.</w:t>
      </w:r>
    </w:p>
    <w:p w:rsidR="006119A8" w:rsidRPr="00B90BF6" w:rsidRDefault="006119A8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B90BF6">
        <w:rPr>
          <w:rFonts w:ascii="Arial" w:hAnsi="Arial" w:cs="Arial"/>
          <w:sz w:val="24"/>
          <w:szCs w:val="24"/>
        </w:rPr>
        <w:t>Promoción de lectura.</w:t>
      </w:r>
    </w:p>
    <w:p w:rsidR="00B90BF6" w:rsidRDefault="00B90BF6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B90BF6">
        <w:rPr>
          <w:rFonts w:ascii="Arial" w:hAnsi="Arial" w:cs="Arial"/>
          <w:sz w:val="24"/>
          <w:szCs w:val="24"/>
        </w:rPr>
        <w:t>Producción de contenidos.</w:t>
      </w:r>
    </w:p>
    <w:p w:rsidR="006119A8" w:rsidRPr="00B90BF6" w:rsidRDefault="00B90BF6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 w:rsidRPr="00B90BF6">
        <w:rPr>
          <w:rFonts w:ascii="Arial" w:hAnsi="Arial" w:cs="Arial"/>
          <w:sz w:val="24"/>
          <w:szCs w:val="24"/>
        </w:rPr>
        <w:t>Podcast</w:t>
      </w:r>
      <w:r w:rsidR="006119A8" w:rsidRPr="00B90BF6">
        <w:rPr>
          <w:rFonts w:ascii="Open Sans" w:hAnsi="Open Sans"/>
          <w:color w:val="999999"/>
          <w:sz w:val="21"/>
          <w:szCs w:val="21"/>
        </w:rPr>
        <w:t>. </w:t>
      </w:r>
    </w:p>
    <w:p w:rsidR="00B90BF6" w:rsidRPr="00B90BF6" w:rsidRDefault="00B90BF6" w:rsidP="00B90BF6">
      <w:pPr>
        <w:pStyle w:val="Prrafodelista"/>
        <w:numPr>
          <w:ilvl w:val="0"/>
          <w:numId w:val="2"/>
        </w:numPr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Cineclub.</w:t>
      </w:r>
    </w:p>
    <w:p w:rsidR="001D6470" w:rsidRPr="00BE64AB" w:rsidRDefault="001D6470" w:rsidP="001D6470">
      <w:pPr>
        <w:shd w:val="clear" w:color="auto" w:fill="FFFFFF"/>
        <w:spacing w:after="150" w:line="5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E64A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Misión</w:t>
      </w:r>
    </w:p>
    <w:p w:rsidR="001D6470" w:rsidRDefault="00477371" w:rsidP="001D647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</w:t>
      </w:r>
      <w:r w:rsidRPr="00650A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embrar pasión por el arte y desde allí generar </w:t>
      </w:r>
      <w:r w:rsid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cambio</w:t>
      </w:r>
      <w:r w:rsidRPr="00650A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interior y creación colectiva</w:t>
      </w:r>
      <w:r w:rsid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="001D6470" w:rsidRPr="00BE64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través del acompañamiento</w:t>
      </w:r>
      <w:r w:rsid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="001D6470" w:rsidRPr="00BE64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896C5D" w:rsidRP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auna</w:t>
      </w:r>
      <w:r w:rsid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ndo</w:t>
      </w:r>
      <w:r w:rsidR="00896C5D" w:rsidRP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esfuerzos sumados y redes para construir procesos de transformación social</w:t>
      </w:r>
      <w:r w:rsidR="00896C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1D6470" w:rsidRPr="00BE64AB" w:rsidRDefault="001D6470" w:rsidP="001D6470">
      <w:pPr>
        <w:shd w:val="clear" w:color="auto" w:fill="FFFFFF"/>
        <w:spacing w:after="150" w:line="5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E64A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Visión</w:t>
      </w:r>
    </w:p>
    <w:p w:rsidR="00CE3258" w:rsidRPr="00CE3258" w:rsidRDefault="00CE3258" w:rsidP="00CE3258">
      <w:pPr>
        <w:shd w:val="clear" w:color="auto" w:fill="FFFFFF"/>
        <w:spacing w:after="150" w:line="240" w:lineRule="auto"/>
        <w:jc w:val="both"/>
        <w:outlineLvl w:val="1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E3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Una organización responsable y comprometida con la </w:t>
      </w:r>
      <w:r w:rsidR="00F60D4C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construcción</w:t>
      </w:r>
      <w:r w:rsidRPr="00CE3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social y el desarrollo humano integral, con una identidad propia caracterizada por la </w:t>
      </w:r>
      <w:r w:rsidR="00F60D4C" w:rsidRPr="00650A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pasión </w:t>
      </w:r>
      <w:r w:rsidR="00F60D4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</w:t>
      </w:r>
      <w:r w:rsidR="00F60D4C" w:rsidRPr="00650A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arte y desde allí generar </w:t>
      </w:r>
      <w:r w:rsidR="00F60D4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cambio</w:t>
      </w:r>
      <w:r w:rsidR="00F60D4C" w:rsidRPr="00650A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interior y </w:t>
      </w:r>
      <w:r w:rsidR="00F60D4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</w:t>
      </w:r>
      <w:r w:rsidR="00F60D4C" w:rsidRPr="00650A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creación colectiva</w:t>
      </w:r>
      <w:r w:rsidR="00F60D4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1D6470" w:rsidRPr="00C75F04" w:rsidRDefault="00C75F04" w:rsidP="001D6470">
      <w:pPr>
        <w:shd w:val="clear" w:color="auto" w:fill="FFFFFF"/>
        <w:spacing w:after="150" w:line="5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75F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Principios</w:t>
      </w:r>
    </w:p>
    <w:p w:rsidR="00C75F04" w:rsidRPr="00C75F04" w:rsidRDefault="00CF1F8B" w:rsidP="00C75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Sentipensarte </w:t>
      </w:r>
      <w:r w:rsidR="00C75F04" w:rsidRPr="00C75F04">
        <w:rPr>
          <w:rFonts w:ascii="Arial" w:hAnsi="Arial" w:cs="Arial"/>
          <w:sz w:val="24"/>
          <w:szCs w:val="24"/>
        </w:rPr>
        <w:t xml:space="preserve">Fundación se guiará por los siguientes principios: Democracia, solidaridad, equidad, justicia, trasparencia, creatividad y en general por los derechos fundamentales de los seres humanos contenidos en la Constitución Nacional y el </w:t>
      </w:r>
      <w:proofErr w:type="gramStart"/>
      <w:r w:rsidR="00C75F04" w:rsidRPr="00C75F04">
        <w:rPr>
          <w:rFonts w:ascii="Arial" w:hAnsi="Arial" w:cs="Arial"/>
          <w:sz w:val="24"/>
          <w:szCs w:val="24"/>
        </w:rPr>
        <w:t>derecho</w:t>
      </w:r>
      <w:proofErr w:type="gramEnd"/>
      <w:r w:rsidR="00C75F04" w:rsidRPr="00C75F04">
        <w:rPr>
          <w:rFonts w:ascii="Arial" w:hAnsi="Arial" w:cs="Arial"/>
          <w:sz w:val="24"/>
          <w:szCs w:val="24"/>
        </w:rPr>
        <w:t xml:space="preserve"> internacional.</w:t>
      </w:r>
    </w:p>
    <w:p w:rsidR="00C07B41" w:rsidRPr="00BE64AB" w:rsidRDefault="007045B4" w:rsidP="00C75F0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07B41" w:rsidRPr="00BE6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1775"/>
    <w:multiLevelType w:val="multilevel"/>
    <w:tmpl w:val="0C3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462017"/>
    <w:multiLevelType w:val="hybridMultilevel"/>
    <w:tmpl w:val="7BA4CBA4"/>
    <w:lvl w:ilvl="0" w:tplc="65946636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ADE13A1"/>
    <w:multiLevelType w:val="hybridMultilevel"/>
    <w:tmpl w:val="7C6EF3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0"/>
    <w:rsid w:val="00060955"/>
    <w:rsid w:val="001D6470"/>
    <w:rsid w:val="001D7DAD"/>
    <w:rsid w:val="00243EA5"/>
    <w:rsid w:val="00477371"/>
    <w:rsid w:val="005562B6"/>
    <w:rsid w:val="006119A8"/>
    <w:rsid w:val="00650A9E"/>
    <w:rsid w:val="007045B4"/>
    <w:rsid w:val="00731756"/>
    <w:rsid w:val="007F3E05"/>
    <w:rsid w:val="00896C5D"/>
    <w:rsid w:val="00A307A4"/>
    <w:rsid w:val="00AF3738"/>
    <w:rsid w:val="00B90BF6"/>
    <w:rsid w:val="00BE64AB"/>
    <w:rsid w:val="00C75F04"/>
    <w:rsid w:val="00CE1F50"/>
    <w:rsid w:val="00CE3258"/>
    <w:rsid w:val="00CF1F8B"/>
    <w:rsid w:val="00F6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90443A-3CF1-40B4-9EB1-23410AED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6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19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647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D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D6470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6119A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B9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</dc:creator>
  <cp:keywords/>
  <dc:description/>
  <cp:lastModifiedBy>Ximena</cp:lastModifiedBy>
  <cp:revision>20</cp:revision>
  <dcterms:created xsi:type="dcterms:W3CDTF">2020-07-17T18:48:00Z</dcterms:created>
  <dcterms:modified xsi:type="dcterms:W3CDTF">2020-07-22T00:46:00Z</dcterms:modified>
</cp:coreProperties>
</file>