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31" w:rsidRDefault="00FA755B">
      <w:r>
        <w:t>T 1.5</w:t>
      </w:r>
    </w:p>
    <w:p w:rsidR="00FA755B" w:rsidRPr="00FA755B" w:rsidRDefault="00FA755B">
      <w:pPr>
        <w:rPr>
          <w:lang w:val="en-US"/>
        </w:rPr>
      </w:pPr>
      <w:r w:rsidRPr="00FA755B">
        <w:rPr>
          <w:lang w:val="en-US"/>
        </w:rPr>
        <w:t>a) Bol.com, Megagadgets, Wehkamp</w:t>
      </w:r>
    </w:p>
    <w:p w:rsidR="00FA755B" w:rsidRPr="00FA755B" w:rsidRDefault="00FA755B">
      <w:r w:rsidRPr="00FA755B">
        <w:t>b) 5 tot 10 euro (gemiddeld gewicht)</w:t>
      </w:r>
    </w:p>
    <w:p w:rsidR="00FA755B" w:rsidRPr="00FA755B" w:rsidRDefault="00FA755B">
      <w:pPr>
        <w:rPr>
          <w:lang w:val="en-US"/>
        </w:rPr>
      </w:pPr>
      <w:r w:rsidRPr="00FA755B">
        <w:rPr>
          <w:lang w:val="en-US"/>
        </w:rPr>
        <w:t>T 1.6</w:t>
      </w:r>
    </w:p>
    <w:p w:rsidR="00FA755B" w:rsidRPr="00FA755B" w:rsidRDefault="00FA755B">
      <w:r w:rsidRPr="00FA755B">
        <w:t>a) Brievenpost, Boekhouding, Tolk</w:t>
      </w:r>
    </w:p>
    <w:p w:rsidR="00FA755B" w:rsidRDefault="00FA755B">
      <w:r w:rsidRPr="00FA755B">
        <w:t xml:space="preserve">b) Telebankieren, Pakketpost, </w:t>
      </w:r>
      <w:r w:rsidR="00847465">
        <w:t>Verzekeraar</w:t>
      </w:r>
    </w:p>
    <w:p w:rsidR="00847465" w:rsidRDefault="00847465">
      <w:r>
        <w:t>T 1.8</w:t>
      </w:r>
    </w:p>
    <w:p w:rsidR="00847465" w:rsidRDefault="00847465" w:rsidP="00847465">
      <w:pPr>
        <w:pStyle w:val="ListParagraph"/>
        <w:numPr>
          <w:ilvl w:val="0"/>
          <w:numId w:val="1"/>
        </w:numPr>
      </w:pPr>
      <w:r>
        <w:t>KPN, Tele2, Ziggo, UPC</w:t>
      </w:r>
    </w:p>
    <w:p w:rsidR="00847465" w:rsidRDefault="00847465" w:rsidP="00847465">
      <w:pPr>
        <w:pStyle w:val="ListParagraph"/>
        <w:numPr>
          <w:ilvl w:val="0"/>
          <w:numId w:val="1"/>
        </w:numPr>
      </w:pPr>
      <w:r>
        <w:t>Niet zeer fel maar er wordt wel geconcurreerd tussen tele2 en KPN</w:t>
      </w:r>
    </w:p>
    <w:p w:rsidR="004517D4" w:rsidRDefault="00847465" w:rsidP="004517D4">
      <w:pPr>
        <w:pStyle w:val="ListParagraph"/>
        <w:numPr>
          <w:ilvl w:val="0"/>
          <w:numId w:val="1"/>
        </w:numPr>
      </w:pPr>
      <w:r>
        <w:t>Ja, We hadden last bij KPN van internet weg val en daar wouden ze ons niet bij helpen tenzij het in extreme mate voorkwam en dus zijn we overgestapt naar Ziggo</w:t>
      </w:r>
      <w:r w:rsidR="00783A4B">
        <w:t xml:space="preserve"> (wat wel stabiel is)</w:t>
      </w:r>
      <w:r>
        <w:t>.</w:t>
      </w:r>
    </w:p>
    <w:p w:rsidR="004517D4" w:rsidRDefault="004517D4" w:rsidP="004517D4"/>
    <w:p w:rsidR="004517D4" w:rsidRDefault="004517D4" w:rsidP="004517D4">
      <w:r>
        <w:t>Casestudy 2.1)</w:t>
      </w:r>
    </w:p>
    <w:p w:rsidR="00FE42F6" w:rsidRDefault="00FE42F6" w:rsidP="004517D4">
      <w:r>
        <w:t>Informatie – De klant krijgt informatie over welke oplages er gedrukt kan worden</w:t>
      </w:r>
    </w:p>
    <w:p w:rsidR="00FE42F6" w:rsidRDefault="00FE42F6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Interactie</w:t>
      </w: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</w:t>
      </w:r>
      <w:r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– De klant komt rechtstreeks bij het bedrijf</w:t>
      </w:r>
    </w:p>
    <w:p w:rsidR="00FE42F6" w:rsidRDefault="00FE42F6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Personaliseren</w:t>
      </w: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De klant </w:t>
      </w: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kan zelf bep</w:t>
      </w:r>
      <w:r w:rsidRPr="00FE42F6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alen wat er gedrukt moet worden</w:t>
      </w:r>
    </w:p>
    <w:p w:rsidR="006C20C9" w:rsidRDefault="006C20C9" w:rsidP="004517D4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6C20C9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Bargaining</w:t>
      </w:r>
      <w:r w:rsidRPr="006C20C9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Doordat er rechtstreeks contact is kan er </w:t>
      </w:r>
      <w:r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gemakkelijk worden </w:t>
      </w:r>
      <w:r w:rsidRPr="006C20C9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onderhandeld over de prijs</w:t>
      </w:r>
      <w:r w:rsid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.</w:t>
      </w:r>
    </w:p>
    <w:p w:rsidR="00FA755B" w:rsidRPr="00325A81" w:rsidRDefault="00325A81">
      <w:pPr>
        <w:rPr>
          <w:rFonts w:ascii="Calibri" w:eastAsia="Times New Roman" w:hAnsi="Calibri" w:cs="Times New Roman"/>
          <w:iCs/>
          <w:color w:val="000000"/>
          <w:sz w:val="21"/>
          <w:lang w:eastAsia="nl-NL"/>
        </w:rPr>
      </w:pPr>
      <w:r w:rsidRP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Beslissing</w:t>
      </w:r>
      <w:r w:rsidR="00C0458D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De klant maakt een beslissing</w:t>
      </w:r>
    </w:p>
    <w:p w:rsidR="00325A81" w:rsidRPr="00325A81" w:rsidRDefault="00325A81">
      <w:r w:rsidRPr="00325A81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>Overeenkomst</w:t>
      </w:r>
      <w:r w:rsidR="00C0458D">
        <w:rPr>
          <w:rFonts w:ascii="Calibri" w:eastAsia="Times New Roman" w:hAnsi="Calibri" w:cs="Times New Roman"/>
          <w:iCs/>
          <w:color w:val="000000"/>
          <w:sz w:val="21"/>
          <w:lang w:eastAsia="nl-NL"/>
        </w:rPr>
        <w:t xml:space="preserve"> – De klant gaat akkoord met de drukkerij.</w:t>
      </w:r>
      <w:bookmarkStart w:id="0" w:name="_GoBack"/>
      <w:bookmarkEnd w:id="0"/>
    </w:p>
    <w:sectPr w:rsidR="00325A81" w:rsidRPr="0032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2F00"/>
    <w:multiLevelType w:val="hybridMultilevel"/>
    <w:tmpl w:val="E902957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7E"/>
    <w:rsid w:val="0023124D"/>
    <w:rsid w:val="00325A81"/>
    <w:rsid w:val="004517D4"/>
    <w:rsid w:val="004F28FE"/>
    <w:rsid w:val="006C20C9"/>
    <w:rsid w:val="00783A4B"/>
    <w:rsid w:val="00847465"/>
    <w:rsid w:val="00B64E7E"/>
    <w:rsid w:val="00C0458D"/>
    <w:rsid w:val="00FA755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7</cp:revision>
  <dcterms:created xsi:type="dcterms:W3CDTF">2011-11-24T13:34:00Z</dcterms:created>
  <dcterms:modified xsi:type="dcterms:W3CDTF">2011-11-24T13:56:00Z</dcterms:modified>
</cp:coreProperties>
</file>