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80" w:type="dxa"/>
        <w:tblInd w:w="856" w:type="dxa"/>
        <w:tblLook w:val="04A0" w:firstRow="1" w:lastRow="0" w:firstColumn="1" w:lastColumn="0" w:noHBand="0" w:noVBand="1"/>
      </w:tblPr>
      <w:tblGrid>
        <w:gridCol w:w="1354"/>
        <w:gridCol w:w="1344"/>
        <w:gridCol w:w="657"/>
        <w:gridCol w:w="1432"/>
        <w:gridCol w:w="1039"/>
        <w:gridCol w:w="657"/>
        <w:gridCol w:w="1434"/>
        <w:gridCol w:w="1063"/>
      </w:tblGrid>
      <w:tr w:rsidR="00DD0A9D" w:rsidTr="00655388">
        <w:trPr>
          <w:trHeight w:val="922"/>
        </w:trPr>
        <w:tc>
          <w:tcPr>
            <w:tcW w:w="1354" w:type="dxa"/>
          </w:tcPr>
          <w:p w:rsidR="00DD0A9D" w:rsidRPr="00655388" w:rsidRDefault="00DD0A9D">
            <w:r w:rsidRPr="00655388">
              <w:t>Zelfstanding</w:t>
            </w:r>
          </w:p>
        </w:tc>
        <w:tc>
          <w:tcPr>
            <w:tcW w:w="1344" w:type="dxa"/>
          </w:tcPr>
          <w:p w:rsidR="00DD0A9D" w:rsidRDefault="00DD0A9D">
            <w:r>
              <w:t>Eenzaam</w:t>
            </w:r>
          </w:p>
        </w:tc>
        <w:tc>
          <w:tcPr>
            <w:tcW w:w="657" w:type="dxa"/>
          </w:tcPr>
          <w:p w:rsidR="00DD0A9D" w:rsidRDefault="00DD0A9D"/>
        </w:tc>
        <w:tc>
          <w:tcPr>
            <w:tcW w:w="1432" w:type="dxa"/>
          </w:tcPr>
          <w:p w:rsidR="00DD0A9D" w:rsidRDefault="00DD0A9D">
            <w:r>
              <w:t>Betrouwbaar</w:t>
            </w:r>
          </w:p>
        </w:tc>
        <w:tc>
          <w:tcPr>
            <w:tcW w:w="1039" w:type="dxa"/>
          </w:tcPr>
          <w:p w:rsidR="00DD0A9D" w:rsidRDefault="00DD0A9D">
            <w:r>
              <w:t>Niet alles afkrijgen</w:t>
            </w:r>
          </w:p>
        </w:tc>
        <w:tc>
          <w:tcPr>
            <w:tcW w:w="657" w:type="dxa"/>
          </w:tcPr>
          <w:p w:rsidR="00DD0A9D" w:rsidRDefault="00DD0A9D"/>
        </w:tc>
        <w:tc>
          <w:tcPr>
            <w:tcW w:w="1434" w:type="dxa"/>
          </w:tcPr>
          <w:p w:rsidR="00DD0A9D" w:rsidRDefault="00DD0A9D">
            <w:r>
              <w:t>Overmoeding</w:t>
            </w:r>
          </w:p>
        </w:tc>
        <w:tc>
          <w:tcPr>
            <w:tcW w:w="1063" w:type="dxa"/>
          </w:tcPr>
          <w:p w:rsidR="00DD0A9D" w:rsidRDefault="00DD0A9D">
            <w:r>
              <w:t>Iets niet kunnen</w:t>
            </w:r>
          </w:p>
        </w:tc>
      </w:tr>
      <w:tr w:rsidR="00DD0A9D" w:rsidTr="00655388">
        <w:trPr>
          <w:trHeight w:val="314"/>
        </w:trPr>
        <w:tc>
          <w:tcPr>
            <w:tcW w:w="1354" w:type="dxa"/>
          </w:tcPr>
          <w:p w:rsidR="00DD0A9D" w:rsidRPr="00655388" w:rsidRDefault="00DD0A9D">
            <w:r w:rsidRPr="00655388">
              <w:t>Afhankelijk</w:t>
            </w:r>
          </w:p>
        </w:tc>
        <w:tc>
          <w:tcPr>
            <w:tcW w:w="1344" w:type="dxa"/>
          </w:tcPr>
          <w:p w:rsidR="00DD0A9D" w:rsidRDefault="00DD0A9D">
            <w:r>
              <w:t>Groepswerk</w:t>
            </w:r>
          </w:p>
        </w:tc>
        <w:tc>
          <w:tcPr>
            <w:tcW w:w="657" w:type="dxa"/>
          </w:tcPr>
          <w:p w:rsidR="00DD0A9D" w:rsidRDefault="00DD0A9D"/>
        </w:tc>
        <w:tc>
          <w:tcPr>
            <w:tcW w:w="1432" w:type="dxa"/>
          </w:tcPr>
          <w:p w:rsidR="00DD0A9D" w:rsidRDefault="00DD0A9D">
            <w:r>
              <w:t>Afhankelijk</w:t>
            </w:r>
          </w:p>
        </w:tc>
        <w:tc>
          <w:tcPr>
            <w:tcW w:w="1039" w:type="dxa"/>
          </w:tcPr>
          <w:p w:rsidR="00DD0A9D" w:rsidRDefault="00DD0A9D">
            <w:r>
              <w:t>Uitlenen</w:t>
            </w:r>
          </w:p>
        </w:tc>
        <w:tc>
          <w:tcPr>
            <w:tcW w:w="657" w:type="dxa"/>
          </w:tcPr>
          <w:p w:rsidR="00DD0A9D" w:rsidRDefault="00DD0A9D"/>
        </w:tc>
        <w:tc>
          <w:tcPr>
            <w:tcW w:w="1434" w:type="dxa"/>
          </w:tcPr>
          <w:p w:rsidR="00DD0A9D" w:rsidRDefault="00DD0A9D">
            <w:r>
              <w:t>Mislukken</w:t>
            </w:r>
          </w:p>
        </w:tc>
        <w:tc>
          <w:tcPr>
            <w:tcW w:w="1063" w:type="dxa"/>
          </w:tcPr>
          <w:p w:rsidR="00DD0A9D" w:rsidRDefault="00DD0A9D">
            <w:r>
              <w:t>Faalangst</w:t>
            </w:r>
          </w:p>
        </w:tc>
      </w:tr>
    </w:tbl>
    <w:p w:rsidR="00655388" w:rsidRDefault="00655388" w:rsidP="00655388">
      <w:pPr>
        <w:pStyle w:val="ListParagraph"/>
        <w:numPr>
          <w:ilvl w:val="0"/>
          <w:numId w:val="2"/>
        </w:numPr>
      </w:pPr>
      <w:r>
        <w:t xml:space="preserve"> </w:t>
      </w:r>
    </w:p>
    <w:p w:rsidR="00655388" w:rsidRDefault="00655388" w:rsidP="00655388">
      <w:pPr>
        <w:pStyle w:val="ListParagraph"/>
        <w:numPr>
          <w:ilvl w:val="0"/>
          <w:numId w:val="2"/>
        </w:numPr>
      </w:pPr>
      <w:r>
        <w:t xml:space="preserve"> </w:t>
      </w:r>
    </w:p>
    <w:p w:rsidR="00655388" w:rsidRDefault="00655388" w:rsidP="00655388">
      <w:pPr>
        <w:pStyle w:val="ListParagraph"/>
        <w:numPr>
          <w:ilvl w:val="1"/>
          <w:numId w:val="2"/>
        </w:numPr>
      </w:pPr>
      <w:r>
        <w:t>De eerste periode waar ik vooraf alle kennis benodigd tijdens KBS al had</w:t>
      </w:r>
    </w:p>
    <w:p w:rsidR="00655388" w:rsidRDefault="00655388" w:rsidP="00655388">
      <w:pPr>
        <w:pStyle w:val="ListParagraph"/>
        <w:numPr>
          <w:ilvl w:val="1"/>
          <w:numId w:val="2"/>
        </w:numPr>
      </w:pPr>
      <w:r>
        <w:t>-</w:t>
      </w:r>
    </w:p>
    <w:p w:rsidR="00655388" w:rsidRDefault="00655388" w:rsidP="00655388">
      <w:pPr>
        <w:pStyle w:val="ListParagraph"/>
        <w:numPr>
          <w:ilvl w:val="1"/>
          <w:numId w:val="2"/>
        </w:numPr>
      </w:pPr>
      <w:r>
        <w:t>–</w:t>
      </w:r>
    </w:p>
    <w:p w:rsidR="00655388" w:rsidRDefault="00655388" w:rsidP="00655388">
      <w:pPr>
        <w:pStyle w:val="ListParagraph"/>
        <w:numPr>
          <w:ilvl w:val="0"/>
          <w:numId w:val="2"/>
        </w:numPr>
      </w:pPr>
      <w:r>
        <w:t xml:space="preserve"> </w:t>
      </w:r>
    </w:p>
    <w:p w:rsidR="00655388" w:rsidRDefault="00655388" w:rsidP="00655388">
      <w:pPr>
        <w:pStyle w:val="ListParagraph"/>
        <w:numPr>
          <w:ilvl w:val="1"/>
          <w:numId w:val="2"/>
        </w:numPr>
      </w:pPr>
      <w:r>
        <w:t>Meer aan anderen leren i.p.v. zelf doen</w:t>
      </w:r>
    </w:p>
    <w:p w:rsidR="00655388" w:rsidRDefault="00655388" w:rsidP="00655388">
      <w:pPr>
        <w:pStyle w:val="ListParagraph"/>
        <w:numPr>
          <w:ilvl w:val="1"/>
          <w:numId w:val="2"/>
        </w:numPr>
      </w:pPr>
      <w:r>
        <w:t>Zodat anderen ook kunnen wat ik kan zodat we allemaal op het zelfde niveau komen</w:t>
      </w:r>
    </w:p>
    <w:p w:rsidR="00655388" w:rsidRDefault="00655388" w:rsidP="00655388">
      <w:pPr>
        <w:pStyle w:val="ListParagraph"/>
        <w:numPr>
          <w:ilvl w:val="1"/>
          <w:numId w:val="2"/>
        </w:numPr>
      </w:pPr>
      <w:r>
        <w:t>Meer ondersteuning proberen te bieden.</w:t>
      </w:r>
      <w:bookmarkStart w:id="0" w:name="_GoBack"/>
      <w:bookmarkEnd w:id="0"/>
    </w:p>
    <w:sectPr w:rsidR="0065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10DED"/>
    <w:multiLevelType w:val="hybridMultilevel"/>
    <w:tmpl w:val="7560820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C268B"/>
    <w:multiLevelType w:val="hybridMultilevel"/>
    <w:tmpl w:val="EF6C8DE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69"/>
    <w:rsid w:val="001A05D2"/>
    <w:rsid w:val="0023124D"/>
    <w:rsid w:val="004F28FE"/>
    <w:rsid w:val="00655388"/>
    <w:rsid w:val="00A05069"/>
    <w:rsid w:val="00D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5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4</cp:revision>
  <dcterms:created xsi:type="dcterms:W3CDTF">2011-12-11T10:09:00Z</dcterms:created>
  <dcterms:modified xsi:type="dcterms:W3CDTF">2011-12-11T10:19:00Z</dcterms:modified>
</cp:coreProperties>
</file>