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D059" w14:textId="77777777" w:rsidR="006C3E88" w:rsidRDefault="00000000">
      <w:pPr>
        <w:pStyle w:val="a4"/>
      </w:pPr>
      <w:r>
        <w:t>Разбор сделки mpya.ru — что мы потеряли и почему</w:t>
      </w:r>
    </w:p>
    <w:p w14:paraId="38E5C4D1" w14:textId="77777777" w:rsidR="006C3E88" w:rsidRDefault="00000000">
      <w:pPr>
        <w:pStyle w:val="Author"/>
      </w:pPr>
      <w:r>
        <w:t>Belberry · Отдел продаж</w:t>
      </w:r>
    </w:p>
    <w:p w14:paraId="61BC61A3" w14:textId="77777777" w:rsidR="006C3E88" w:rsidRDefault="00000000">
      <w:pPr>
        <w:pStyle w:val="a8"/>
      </w:pPr>
      <w:r>
        <w:t>19 мая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35723310"/>
        <w:docPartObj>
          <w:docPartGallery w:val="Table of Contents"/>
          <w:docPartUnique/>
        </w:docPartObj>
      </w:sdtPr>
      <w:sdtContent>
        <w:p w14:paraId="12FA90A5" w14:textId="77777777" w:rsidR="006C3E88" w:rsidRDefault="00000000">
          <w:pPr>
            <w:pStyle w:val="af0"/>
          </w:pPr>
          <w:r>
            <w:t>Table of Contents</w:t>
          </w:r>
        </w:p>
        <w:p w14:paraId="318BC908" w14:textId="77777777" w:rsidR="00F22364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081554" w:history="1">
            <w:r w:rsidR="00F22364" w:rsidRPr="009924EB">
              <w:rPr>
                <w:rStyle w:val="af"/>
                <w:noProof/>
              </w:rPr>
              <w:t>Разбор сделки mpya.ru</w:t>
            </w:r>
            <w:r w:rsidR="00F22364">
              <w:rPr>
                <w:noProof/>
                <w:webHidden/>
              </w:rPr>
              <w:tab/>
            </w:r>
            <w:r w:rsidR="00F22364">
              <w:rPr>
                <w:noProof/>
                <w:webHidden/>
              </w:rPr>
              <w:fldChar w:fldCharType="begin"/>
            </w:r>
            <w:r w:rsidR="00F22364">
              <w:rPr>
                <w:noProof/>
                <w:webHidden/>
              </w:rPr>
              <w:instrText xml:space="preserve"> PAGEREF _Toc230081554 \h </w:instrText>
            </w:r>
            <w:r w:rsidR="00F22364">
              <w:rPr>
                <w:noProof/>
                <w:webHidden/>
              </w:rPr>
            </w:r>
            <w:r w:rsidR="00F22364">
              <w:rPr>
                <w:noProof/>
                <w:webHidden/>
              </w:rPr>
              <w:fldChar w:fldCharType="separate"/>
            </w:r>
            <w:r w:rsidR="00F22364">
              <w:rPr>
                <w:noProof/>
                <w:webHidden/>
              </w:rPr>
              <w:t>1</w:t>
            </w:r>
            <w:r w:rsidR="00F22364">
              <w:rPr>
                <w:noProof/>
                <w:webHidden/>
              </w:rPr>
              <w:fldChar w:fldCharType="end"/>
            </w:r>
          </w:hyperlink>
        </w:p>
        <w:p w14:paraId="5AAC0F7F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55" w:history="1">
            <w:r w:rsidRPr="009924EB">
              <w:rPr>
                <w:rStyle w:val="af"/>
                <w:noProof/>
              </w:rPr>
              <w:t>Резюме на одной странице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B61F1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56" w:history="1">
            <w:r w:rsidRPr="009924EB">
              <w:rPr>
                <w:rStyle w:val="af"/>
                <w:noProof/>
              </w:rPr>
              <w:t>Что обещало быть хорошим лидом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161F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57" w:history="1">
            <w:r w:rsidRPr="009924EB">
              <w:rPr>
                <w:rStyle w:val="af"/>
                <w:noProof/>
              </w:rPr>
              <w:t>Как это умирало (хронология)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26640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58" w:history="1">
            <w:r w:rsidRPr="009924EB">
              <w:rPr>
                <w:rStyle w:val="af"/>
                <w:noProof/>
              </w:rPr>
              <w:t>Что было создано в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6790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59" w:history="1">
            <w:r w:rsidRPr="009924EB">
              <w:rPr>
                <w:rStyle w:val="af"/>
                <w:noProof/>
              </w:rPr>
              <w:t>Содержательные провалы (с цитатами из расшифровок звонков)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6CFA3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60" w:history="1">
            <w:r w:rsidRPr="009924EB">
              <w:rPr>
                <w:rStyle w:val="af"/>
                <w:noProof/>
              </w:rPr>
              <w:t>Что бы спасло сделку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6F43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61" w:history="1">
            <w:r w:rsidRPr="009924EB">
              <w:rPr>
                <w:rStyle w:val="af"/>
                <w:noProof/>
              </w:rPr>
              <w:t>8 системных выводов для отдела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14F62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62" w:history="1">
            <w:r w:rsidRPr="009924EB">
              <w:rPr>
                <w:rStyle w:val="af"/>
                <w:noProof/>
              </w:rPr>
              <w:t>Что показала эта сделка стратегически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F279D" w14:textId="77777777" w:rsidR="00F22364" w:rsidRDefault="00F22364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0081563" w:history="1">
            <w:r w:rsidRPr="009924EB">
              <w:rPr>
                <w:rStyle w:val="af"/>
                <w:noProof/>
              </w:rPr>
              <w:t>Главный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70AE" w14:textId="77777777" w:rsidR="006C3E88" w:rsidRDefault="00000000">
          <w:r>
            <w:fldChar w:fldCharType="end"/>
          </w:r>
        </w:p>
      </w:sdtContent>
    </w:sdt>
    <w:p w14:paraId="5C7270FE" w14:textId="77777777" w:rsidR="006C3E88" w:rsidRDefault="00000000">
      <w:pPr>
        <w:pStyle w:val="1"/>
      </w:pPr>
      <w:bookmarkStart w:id="0" w:name="разбор-сделки-mpya.ru"/>
      <w:bookmarkStart w:id="1" w:name="_Toc230081554"/>
      <w:r>
        <w:t>Разбор сделки mpya.ru</w:t>
      </w:r>
      <w:bookmarkEnd w:id="1"/>
    </w:p>
    <w:p w14:paraId="2D659971" w14:textId="77777777" w:rsidR="006C3E88" w:rsidRDefault="00000000">
      <w:pPr>
        <w:pStyle w:val="FirstParagraph"/>
      </w:pPr>
      <w:r>
        <w:rPr>
          <w:b/>
          <w:bCs/>
        </w:rPr>
        <w:t>Сделка №10820 · Сеть семейных клиник «Мама, папа, я» · Москва · оборот 35,7 млн ₽/год</w:t>
      </w:r>
    </w:p>
    <w:p w14:paraId="2DBC3D5F" w14:textId="77777777" w:rsidR="006C3E88" w:rsidRDefault="00E1287A">
      <w:r>
        <w:rPr>
          <w:noProof/>
        </w:rPr>
        <w:pict w14:anchorId="4F7CC39B">
          <v:rect id="_x0000_i1034" alt="" style="width:467.75pt;height:.05pt;mso-width-percent:0;mso-height-percent:0;mso-width-percent:0;mso-height-percent:0" o:hralign="center" o:hrstd="t" o:hr="t"/>
        </w:pict>
      </w:r>
    </w:p>
    <w:p w14:paraId="298B3DA1" w14:textId="77777777" w:rsidR="006C3E88" w:rsidRDefault="00000000">
      <w:pPr>
        <w:pStyle w:val="2"/>
      </w:pPr>
      <w:bookmarkStart w:id="2" w:name="резюме-на-одной-странице"/>
      <w:bookmarkStart w:id="3" w:name="_Toc230081555"/>
      <w:r>
        <w:t>Резюме на одной странице</w:t>
      </w:r>
      <w:bookmarkEnd w:id="3"/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844"/>
        <w:gridCol w:w="4845"/>
      </w:tblGrid>
      <w:tr w:rsidR="006C3E88" w14:paraId="12B693B3" w14:textId="77777777">
        <w:tc>
          <w:tcPr>
            <w:tcW w:w="3960" w:type="dxa"/>
          </w:tcPr>
          <w:p w14:paraId="5DC81457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Что было</w:t>
            </w:r>
          </w:p>
        </w:tc>
        <w:tc>
          <w:tcPr>
            <w:tcW w:w="3960" w:type="dxa"/>
          </w:tcPr>
          <w:p w14:paraId="5FC1390D" w14:textId="77777777" w:rsidR="006C3E88" w:rsidRDefault="00000000">
            <w:pPr>
              <w:pStyle w:val="Compact"/>
            </w:pPr>
            <w:r>
              <w:t>Тёплый лид по рекомендации, заявленный бюджет 250 тыс ₽, всё для быстрой продажи</w:t>
            </w:r>
          </w:p>
        </w:tc>
      </w:tr>
      <w:tr w:rsidR="006C3E88" w14:paraId="70CA147B" w14:textId="77777777">
        <w:tc>
          <w:tcPr>
            <w:tcW w:w="3960" w:type="dxa"/>
          </w:tcPr>
          <w:p w14:paraId="014CE3B1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Что стало</w:t>
            </w:r>
          </w:p>
        </w:tc>
        <w:tc>
          <w:tcPr>
            <w:tcW w:w="3960" w:type="dxa"/>
          </w:tcPr>
          <w:p w14:paraId="7DC7B079" w14:textId="77777777" w:rsidR="006C3E88" w:rsidRDefault="00000000">
            <w:pPr>
              <w:pStyle w:val="Compact"/>
            </w:pPr>
            <w:r>
              <w:t>Отвал через 142 дня, клиент сам сделал сайт на конструкторе</w:t>
            </w:r>
          </w:p>
        </w:tc>
      </w:tr>
      <w:tr w:rsidR="006C3E88" w14:paraId="08B6E7B9" w14:textId="77777777">
        <w:tc>
          <w:tcPr>
            <w:tcW w:w="3960" w:type="dxa"/>
          </w:tcPr>
          <w:p w14:paraId="1380A819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Менеджер на старте</w:t>
            </w:r>
          </w:p>
        </w:tc>
        <w:tc>
          <w:tcPr>
            <w:tcW w:w="3960" w:type="dxa"/>
          </w:tcPr>
          <w:p w14:paraId="49BD92D6" w14:textId="77777777" w:rsidR="006C3E88" w:rsidRDefault="00000000">
            <w:pPr>
              <w:pStyle w:val="Compact"/>
            </w:pPr>
            <w:r>
              <w:t>Гудинова Анна (уволена)</w:t>
            </w:r>
          </w:p>
        </w:tc>
      </w:tr>
      <w:tr w:rsidR="006C3E88" w14:paraId="754579FF" w14:textId="77777777">
        <w:tc>
          <w:tcPr>
            <w:tcW w:w="3960" w:type="dxa"/>
          </w:tcPr>
          <w:p w14:paraId="6BE45EB9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Менеджер в финале</w:t>
            </w:r>
          </w:p>
        </w:tc>
        <w:tc>
          <w:tcPr>
            <w:tcW w:w="3960" w:type="dxa"/>
          </w:tcPr>
          <w:p w14:paraId="3312DA17" w14:textId="77777777" w:rsidR="006C3E88" w:rsidRDefault="00000000">
            <w:pPr>
              <w:pStyle w:val="Compact"/>
            </w:pPr>
            <w:r>
              <w:t>Смирнов Илья (уволен)</w:t>
            </w:r>
          </w:p>
        </w:tc>
      </w:tr>
      <w:tr w:rsidR="006C3E88" w14:paraId="0DA4373A" w14:textId="77777777">
        <w:tc>
          <w:tcPr>
            <w:tcW w:w="3960" w:type="dxa"/>
          </w:tcPr>
          <w:p w14:paraId="05661D15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Причина в CRM</w:t>
            </w:r>
          </w:p>
        </w:tc>
        <w:tc>
          <w:tcPr>
            <w:tcW w:w="3960" w:type="dxa"/>
          </w:tcPr>
          <w:p w14:paraId="39766241" w14:textId="77777777" w:rsidR="006C3E88" w:rsidRDefault="00000000">
            <w:pPr>
              <w:pStyle w:val="Compact"/>
            </w:pPr>
            <w:r>
              <w:t>«Передумали / Неактуально»</w:t>
            </w:r>
          </w:p>
        </w:tc>
      </w:tr>
      <w:tr w:rsidR="006C3E88" w14:paraId="1194F27B" w14:textId="77777777">
        <w:tc>
          <w:tcPr>
            <w:tcW w:w="3960" w:type="dxa"/>
          </w:tcPr>
          <w:p w14:paraId="6FE756DA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Реальная причина (по записям звонков)</w:t>
            </w:r>
          </w:p>
        </w:tc>
        <w:tc>
          <w:tcPr>
            <w:tcW w:w="3960" w:type="dxa"/>
          </w:tcPr>
          <w:p w14:paraId="18FBDE89" w14:textId="77777777" w:rsidR="006C3E88" w:rsidRDefault="00000000">
            <w:pPr>
              <w:pStyle w:val="Compact"/>
            </w:pPr>
            <w:r>
              <w:t>Не вписались в бюджет на 35 % + клиент за 49 дней нашего молчания собрал сайт сам</w:t>
            </w:r>
          </w:p>
        </w:tc>
      </w:tr>
    </w:tbl>
    <w:p w14:paraId="1A2721D1" w14:textId="77777777" w:rsidR="006C3E88" w:rsidRDefault="00000000">
      <w:pPr>
        <w:pStyle w:val="a0"/>
      </w:pPr>
      <w:r>
        <w:rPr>
          <w:b/>
          <w:bCs/>
        </w:rPr>
        <w:lastRenderedPageBreak/>
        <w:t>Главный урок:</w:t>
      </w:r>
      <w:r>
        <w:t xml:space="preserve"> Эта сделка — не неудача одного менеджера, а демонстрация того, что у нас сейчас сломано в воронке Веб-разработки. Те же ошибки повторяются в остальных 22 отваленных ВР-сделках 2025–2026 года.</w:t>
      </w:r>
    </w:p>
    <w:p w14:paraId="6A490D30" w14:textId="77777777" w:rsidR="006C3E88" w:rsidRDefault="00E1287A">
      <w:r>
        <w:rPr>
          <w:noProof/>
        </w:rPr>
        <w:pict w14:anchorId="76E7EB63">
          <v:rect id="_x0000_i1033" alt="" style="width:467.75pt;height:.05pt;mso-width-percent:0;mso-height-percent:0;mso-width-percent:0;mso-height-percent:0" o:hralign="center" o:hrstd="t" o:hr="t"/>
        </w:pict>
      </w:r>
    </w:p>
    <w:p w14:paraId="0F8BE878" w14:textId="77777777" w:rsidR="006C3E88" w:rsidRDefault="00000000">
      <w:pPr>
        <w:pStyle w:val="2"/>
      </w:pPr>
      <w:bookmarkStart w:id="4" w:name="что-обещало-быть-хорошим-лидом"/>
      <w:bookmarkStart w:id="5" w:name="_Toc230081556"/>
      <w:bookmarkEnd w:id="2"/>
      <w:r>
        <w:t>Что обещало быть хорошим лидом</w:t>
      </w:r>
      <w:bookmarkEnd w:id="5"/>
    </w:p>
    <w:p w14:paraId="05620B01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Тёплая рекомендация</w:t>
      </w:r>
      <w:r>
        <w:t xml:space="preserve"> — брат Олег уже работал с нами по клинике Сеченов</w:t>
      </w:r>
    </w:p>
    <w:p w14:paraId="1D4CDCD0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Озвученный бюджет</w:t>
      </w:r>
      <w:r>
        <w:t xml:space="preserve"> — Антон с первой встречи сказал: «250 тысяч, готовы рассмотреть рассрочку под шаблон»</w:t>
      </w:r>
    </w:p>
    <w:p w14:paraId="28BFDAED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Готовые активы</w:t>
      </w:r>
      <w:r>
        <w:t xml:space="preserve"> — лого, минибрендбук, домен, рабочая медицинская система Реновацио</w:t>
      </w:r>
    </w:p>
    <w:p w14:paraId="633E74E3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Простая структура</w:t>
      </w:r>
      <w:r>
        <w:t xml:space="preserve"> — один филиал, один сайт, ясная задача</w:t>
      </w:r>
    </w:p>
    <w:p w14:paraId="6E170A8B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Чёткая задача</w:t>
      </w:r>
      <w:r>
        <w:t xml:space="preserve"> — в брифе записано прямо: «Сделать КП — наш шаблон сайта предложить»</w:t>
      </w:r>
    </w:p>
    <w:p w14:paraId="04FC6DC9" w14:textId="77777777" w:rsidR="006C3E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Платёжеспособный клиент</w:t>
      </w:r>
      <w:r>
        <w:t xml:space="preserve"> — оборот 35 млн ₽/год</w:t>
      </w:r>
    </w:p>
    <w:p w14:paraId="630C7216" w14:textId="77777777" w:rsidR="006C3E88" w:rsidRDefault="00000000">
      <w:pPr>
        <w:pStyle w:val="FirstParagraph"/>
      </w:pPr>
      <w:r>
        <w:t xml:space="preserve">То есть сделка изначально шла под </w:t>
      </w:r>
      <w:r>
        <w:rPr>
          <w:b/>
          <w:bCs/>
        </w:rPr>
        <w:t>наш Шаблон Belberry за 200–250 тыс с рассрочкой</w:t>
      </w:r>
      <w:r>
        <w:t>.</w:t>
      </w:r>
    </w:p>
    <w:p w14:paraId="6F81AD6D" w14:textId="77777777" w:rsidR="006C3E88" w:rsidRDefault="00E1287A">
      <w:r>
        <w:rPr>
          <w:noProof/>
        </w:rPr>
        <w:pict w14:anchorId="01BB7EBA">
          <v:rect id="_x0000_i1032" alt="" style="width:467.75pt;height:.05pt;mso-width-percent:0;mso-height-percent:0;mso-width-percent:0;mso-height-percent:0" o:hralign="center" o:hrstd="t" o:hr="t"/>
        </w:pict>
      </w:r>
    </w:p>
    <w:p w14:paraId="5CE71CF7" w14:textId="77777777" w:rsidR="006C3E88" w:rsidRDefault="00000000">
      <w:pPr>
        <w:pStyle w:val="2"/>
      </w:pPr>
      <w:bookmarkStart w:id="6" w:name="как-это-умирало-хронология"/>
      <w:bookmarkStart w:id="7" w:name="_Toc230081557"/>
      <w:bookmarkEnd w:id="4"/>
      <w:r>
        <w:t>Как это умирало (хронология)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44"/>
        <w:gridCol w:w="4845"/>
      </w:tblGrid>
      <w:tr w:rsidR="006C3E88" w14:paraId="4F8C273C" w14:textId="77777777" w:rsidTr="006C3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4F1F00" w14:textId="77777777" w:rsidR="006C3E88" w:rsidRDefault="00000000">
            <w:pPr>
              <w:pStyle w:val="Compact"/>
            </w:pPr>
            <w:r>
              <w:t>Дата</w:t>
            </w:r>
          </w:p>
        </w:tc>
        <w:tc>
          <w:tcPr>
            <w:tcW w:w="3960" w:type="dxa"/>
          </w:tcPr>
          <w:p w14:paraId="5B6512B9" w14:textId="77777777" w:rsidR="006C3E88" w:rsidRDefault="00000000">
            <w:pPr>
              <w:pStyle w:val="Compact"/>
            </w:pPr>
            <w:r>
              <w:t>Что произошло</w:t>
            </w:r>
          </w:p>
        </w:tc>
      </w:tr>
      <w:tr w:rsidR="006C3E88" w14:paraId="1C09C86A" w14:textId="77777777">
        <w:tc>
          <w:tcPr>
            <w:tcW w:w="3960" w:type="dxa"/>
          </w:tcPr>
          <w:p w14:paraId="4ECA1571" w14:textId="77777777" w:rsidR="006C3E88" w:rsidRDefault="00000000">
            <w:pPr>
              <w:pStyle w:val="Compact"/>
            </w:pPr>
            <w:r>
              <w:t>17 ноября 2025</w:t>
            </w:r>
          </w:p>
        </w:tc>
        <w:tc>
          <w:tcPr>
            <w:tcW w:w="3960" w:type="dxa"/>
          </w:tcPr>
          <w:p w14:paraId="39A5786D" w14:textId="77777777" w:rsidR="006C3E88" w:rsidRDefault="00000000">
            <w:pPr>
              <w:pStyle w:val="Compact"/>
            </w:pPr>
            <w:r>
              <w:t>Первичная встреча. Бюджет 250 тыс зафиксирован.</w:t>
            </w:r>
          </w:p>
        </w:tc>
      </w:tr>
      <w:tr w:rsidR="006C3E88" w14:paraId="525DB36C" w14:textId="77777777">
        <w:tc>
          <w:tcPr>
            <w:tcW w:w="3960" w:type="dxa"/>
          </w:tcPr>
          <w:p w14:paraId="3E5A43AE" w14:textId="77777777" w:rsidR="006C3E88" w:rsidRDefault="00000000">
            <w:pPr>
              <w:pStyle w:val="Compact"/>
            </w:pPr>
            <w:r>
              <w:t>18–19 ноября</w:t>
            </w:r>
          </w:p>
        </w:tc>
        <w:tc>
          <w:tcPr>
            <w:tcW w:w="3960" w:type="dxa"/>
          </w:tcPr>
          <w:p w14:paraId="27E33464" w14:textId="77777777" w:rsidR="006C3E88" w:rsidRDefault="00000000">
            <w:pPr>
              <w:pStyle w:val="Compact"/>
            </w:pPr>
            <w:r>
              <w:t xml:space="preserve">За два дня Гудинова Анна создала </w:t>
            </w:r>
            <w:r>
              <w:rPr>
                <w:b/>
                <w:bCs/>
              </w:rPr>
              <w:t>5 брифов</w:t>
            </w:r>
            <w:r>
              <w:t>: сайт, дубль сайта, контекст, техподдержка, ещё один. Один отклонён производством.</w:t>
            </w:r>
          </w:p>
        </w:tc>
      </w:tr>
      <w:tr w:rsidR="006C3E88" w14:paraId="78104443" w14:textId="77777777">
        <w:tc>
          <w:tcPr>
            <w:tcW w:w="3960" w:type="dxa"/>
          </w:tcPr>
          <w:p w14:paraId="6FB920EE" w14:textId="77777777" w:rsidR="006C3E88" w:rsidRDefault="00000000">
            <w:pPr>
              <w:pStyle w:val="Compact"/>
            </w:pPr>
            <w:r>
              <w:t>28 ноября</w:t>
            </w:r>
          </w:p>
        </w:tc>
        <w:tc>
          <w:tcPr>
            <w:tcW w:w="3960" w:type="dxa"/>
          </w:tcPr>
          <w:p w14:paraId="2C313D7A" w14:textId="77777777" w:rsidR="006C3E88" w:rsidRDefault="00000000">
            <w:pPr>
              <w:pStyle w:val="Compact"/>
            </w:pPr>
            <w:r>
              <w:t xml:space="preserve">Клиенту в WhatsApp отправлены </w:t>
            </w:r>
            <w:r>
              <w:rPr>
                <w:b/>
                <w:bCs/>
              </w:rPr>
              <w:t>4 разных КП</w:t>
            </w:r>
            <w:r>
              <w:t xml:space="preserve"> за 2 минуты: сайт, ORM, техподдержка, контекст. Все — через pitch.com и Google Sheets. </w:t>
            </w:r>
            <w:r>
              <w:rPr>
                <w:b/>
                <w:bCs/>
              </w:rPr>
              <w:t>Ни одной карточки КП в Битрикс24.</w:t>
            </w:r>
          </w:p>
        </w:tc>
      </w:tr>
      <w:tr w:rsidR="006C3E88" w14:paraId="1894E8C0" w14:textId="77777777">
        <w:tc>
          <w:tcPr>
            <w:tcW w:w="3960" w:type="dxa"/>
          </w:tcPr>
          <w:p w14:paraId="2317C177" w14:textId="77777777" w:rsidR="006C3E88" w:rsidRDefault="00000000">
            <w:pPr>
              <w:pStyle w:val="Compact"/>
            </w:pPr>
            <w:r>
              <w:t>1 декабря</w:t>
            </w:r>
          </w:p>
        </w:tc>
        <w:tc>
          <w:tcPr>
            <w:tcW w:w="3960" w:type="dxa"/>
          </w:tcPr>
          <w:p w14:paraId="6165C71F" w14:textId="77777777" w:rsidR="006C3E88" w:rsidRDefault="00000000">
            <w:pPr>
              <w:pStyle w:val="Compact"/>
            </w:pPr>
            <w:r>
              <w:t>Встреча 2. Защита КП.</w:t>
            </w:r>
          </w:p>
        </w:tc>
      </w:tr>
      <w:tr w:rsidR="006C3E88" w14:paraId="1F53A10B" w14:textId="77777777">
        <w:tc>
          <w:tcPr>
            <w:tcW w:w="3960" w:type="dxa"/>
          </w:tcPr>
          <w:p w14:paraId="23B1C43A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10 декабря</w:t>
            </w:r>
          </w:p>
        </w:tc>
        <w:tc>
          <w:tcPr>
            <w:tcW w:w="3960" w:type="dxa"/>
          </w:tcPr>
          <w:p w14:paraId="75C19A91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Клиент прямо говорит: «по финансам не вытягиваем, после 15 января».</w:t>
            </w:r>
            <w:r>
              <w:t xml:space="preserve"> Менеджер вместо паузы — давит срочностью: «у нас цены вырастут на 20%».</w:t>
            </w:r>
          </w:p>
        </w:tc>
      </w:tr>
      <w:tr w:rsidR="006C3E88" w14:paraId="407F4DD9" w14:textId="77777777">
        <w:tc>
          <w:tcPr>
            <w:tcW w:w="3960" w:type="dxa"/>
          </w:tcPr>
          <w:p w14:paraId="6655D9EB" w14:textId="77777777" w:rsidR="006C3E88" w:rsidRDefault="00000000">
            <w:pPr>
              <w:pStyle w:val="Compact"/>
            </w:pPr>
            <w:r>
              <w:t>17 декабря</w:t>
            </w:r>
          </w:p>
        </w:tc>
        <w:tc>
          <w:tcPr>
            <w:tcW w:w="3960" w:type="dxa"/>
          </w:tcPr>
          <w:p w14:paraId="0695EBAF" w14:textId="77777777" w:rsidR="006C3E88" w:rsidRDefault="00000000">
            <w:pPr>
              <w:pStyle w:val="Compact"/>
            </w:pPr>
            <w:r>
              <w:t xml:space="preserve">Звонок 3 минуты 8 секунд. Показано «оптимизированное КП на 337 тыс». Клиент: «А в чём проблема? На Битриксе шаблоны бесплатно — цвет можно выбирать любой». Менеджер не может </w:t>
            </w:r>
            <w:r>
              <w:lastRenderedPageBreak/>
              <w:t>объяснить.</w:t>
            </w:r>
          </w:p>
        </w:tc>
      </w:tr>
      <w:tr w:rsidR="006C3E88" w14:paraId="25F264CC" w14:textId="77777777">
        <w:tc>
          <w:tcPr>
            <w:tcW w:w="3960" w:type="dxa"/>
          </w:tcPr>
          <w:p w14:paraId="6EDA5D4A" w14:textId="77777777" w:rsidR="006C3E88" w:rsidRDefault="00000000">
            <w:pPr>
              <w:pStyle w:val="Compact"/>
            </w:pPr>
            <w:r>
              <w:lastRenderedPageBreak/>
              <w:t>18–23 декабря</w:t>
            </w:r>
          </w:p>
        </w:tc>
        <w:tc>
          <w:tcPr>
            <w:tcW w:w="3960" w:type="dxa"/>
          </w:tcPr>
          <w:p w14:paraId="4A39C975" w14:textId="77777777" w:rsidR="006C3E88" w:rsidRDefault="00000000">
            <w:pPr>
              <w:pStyle w:val="Compact"/>
            </w:pPr>
            <w:r>
              <w:t>4 нулевых звонка за 6 дней. Клиент не отвечает.</w:t>
            </w:r>
          </w:p>
        </w:tc>
      </w:tr>
      <w:tr w:rsidR="006C3E88" w14:paraId="520B596D" w14:textId="77777777">
        <w:tc>
          <w:tcPr>
            <w:tcW w:w="3960" w:type="dxa"/>
          </w:tcPr>
          <w:p w14:paraId="5F11B109" w14:textId="77777777" w:rsidR="006C3E88" w:rsidRDefault="00000000">
            <w:pPr>
              <w:pStyle w:val="Compact"/>
            </w:pPr>
            <w:r>
              <w:t>23 декабря — 11 февраля</w:t>
            </w:r>
          </w:p>
        </w:tc>
        <w:tc>
          <w:tcPr>
            <w:tcW w:w="3960" w:type="dxa"/>
          </w:tcPr>
          <w:p w14:paraId="44C198AF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49 дней молчания.</w:t>
            </w:r>
          </w:p>
        </w:tc>
      </w:tr>
      <w:tr w:rsidR="006C3E88" w14:paraId="4C6D1A96" w14:textId="77777777">
        <w:tc>
          <w:tcPr>
            <w:tcW w:w="3960" w:type="dxa"/>
          </w:tcPr>
          <w:p w14:paraId="18727B00" w14:textId="77777777" w:rsidR="006C3E88" w:rsidRDefault="00000000">
            <w:pPr>
              <w:pStyle w:val="Compact"/>
            </w:pPr>
            <w:r>
              <w:t>18 февраля</w:t>
            </w:r>
          </w:p>
        </w:tc>
        <w:tc>
          <w:tcPr>
            <w:tcW w:w="3960" w:type="dxa"/>
          </w:tcPr>
          <w:p w14:paraId="7AE55EA7" w14:textId="77777777" w:rsidR="006C3E88" w:rsidRDefault="00000000">
            <w:pPr>
              <w:pStyle w:val="Compact"/>
            </w:pPr>
            <w:r>
              <w:t xml:space="preserve">Клиент сообщает: «у нас другой проект, к старому сайту доступа нет, </w:t>
            </w:r>
            <w:r>
              <w:rPr>
                <w:b/>
                <w:bCs/>
              </w:rPr>
              <w:t>сделали сами новую визитку</w:t>
            </w:r>
            <w:r>
              <w:t>».</w:t>
            </w:r>
          </w:p>
        </w:tc>
      </w:tr>
      <w:tr w:rsidR="006C3E88" w14:paraId="58B44C5F" w14:textId="77777777">
        <w:tc>
          <w:tcPr>
            <w:tcW w:w="3960" w:type="dxa"/>
          </w:tcPr>
          <w:p w14:paraId="10A1D851" w14:textId="77777777" w:rsidR="006C3E88" w:rsidRDefault="00000000">
            <w:pPr>
              <w:pStyle w:val="Compact"/>
            </w:pPr>
            <w:r>
              <w:t>26 марта</w:t>
            </w:r>
          </w:p>
        </w:tc>
        <w:tc>
          <w:tcPr>
            <w:tcW w:w="3960" w:type="dxa"/>
          </w:tcPr>
          <w:p w14:paraId="2BF45D84" w14:textId="77777777" w:rsidR="006C3E88" w:rsidRDefault="00000000">
            <w:pPr>
              <w:pStyle w:val="Compact"/>
            </w:pPr>
            <w:r>
              <w:t>Гудинова Анна создаёт пятый бриф на ту же техподдержку.</w:t>
            </w:r>
          </w:p>
        </w:tc>
      </w:tr>
      <w:tr w:rsidR="006C3E88" w14:paraId="536BB73E" w14:textId="77777777">
        <w:tc>
          <w:tcPr>
            <w:tcW w:w="3960" w:type="dxa"/>
          </w:tcPr>
          <w:p w14:paraId="17E2B3ED" w14:textId="77777777" w:rsidR="006C3E88" w:rsidRDefault="00000000">
            <w:pPr>
              <w:pStyle w:val="Compact"/>
            </w:pPr>
            <w:r>
              <w:t>30 марта</w:t>
            </w:r>
          </w:p>
        </w:tc>
        <w:tc>
          <w:tcPr>
            <w:tcW w:w="3960" w:type="dxa"/>
          </w:tcPr>
          <w:p w14:paraId="6F1D55A6" w14:textId="77777777" w:rsidR="006C3E88" w:rsidRDefault="00000000">
            <w:pPr>
              <w:pStyle w:val="Compact"/>
            </w:pPr>
            <w:r>
              <w:t>Сделку забирает Смирнов Илья. Без переквалификации клиента.</w:t>
            </w:r>
          </w:p>
        </w:tc>
      </w:tr>
      <w:tr w:rsidR="006C3E88" w14:paraId="78C4A75B" w14:textId="77777777">
        <w:tc>
          <w:tcPr>
            <w:tcW w:w="3960" w:type="dxa"/>
          </w:tcPr>
          <w:p w14:paraId="66619B9D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7 апреля 2026</w:t>
            </w:r>
          </w:p>
        </w:tc>
        <w:tc>
          <w:tcPr>
            <w:tcW w:w="3960" w:type="dxa"/>
          </w:tcPr>
          <w:p w14:paraId="499BCAEC" w14:textId="77777777" w:rsidR="006C3E88" w:rsidRDefault="00000000">
            <w:pPr>
              <w:pStyle w:val="Compact"/>
            </w:pPr>
            <w:r>
              <w:t xml:space="preserve">Финальный звонок Смирнова Олегу (третьему ЛПР). Олег </w:t>
            </w:r>
            <w:r>
              <w:rPr>
                <w:b/>
                <w:bCs/>
              </w:rPr>
              <w:t>не помнит даже название нашей компании</w:t>
            </w:r>
            <w:r>
              <w:t>. «У нас всё запустили, контекст, SEO». Сделка закрыта.</w:t>
            </w:r>
          </w:p>
        </w:tc>
      </w:tr>
    </w:tbl>
    <w:p w14:paraId="2B555648" w14:textId="77777777" w:rsidR="006C3E88" w:rsidRDefault="00E1287A">
      <w:r>
        <w:rPr>
          <w:noProof/>
        </w:rPr>
        <w:pict w14:anchorId="7BD319B7">
          <v:rect id="_x0000_i1031" alt="" style="width:467.75pt;height:.05pt;mso-width-percent:0;mso-height-percent:0;mso-width-percent:0;mso-height-percent:0" o:hralign="center" o:hrstd="t" o:hr="t"/>
        </w:pict>
      </w:r>
    </w:p>
    <w:p w14:paraId="03DBC42E" w14:textId="77777777" w:rsidR="006C3E88" w:rsidRDefault="00000000">
      <w:pPr>
        <w:pStyle w:val="2"/>
      </w:pPr>
      <w:bookmarkStart w:id="8" w:name="что-было-создано-в-системе"/>
      <w:bookmarkStart w:id="9" w:name="_Toc230081558"/>
      <w:bookmarkEnd w:id="6"/>
      <w:r>
        <w:t>Что было создано в системе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3"/>
        <w:gridCol w:w="3523"/>
        <w:gridCol w:w="3523"/>
      </w:tblGrid>
      <w:tr w:rsidR="006C3E88" w14:paraId="18169406" w14:textId="77777777" w:rsidTr="006C3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101B8C8" w14:textId="77777777" w:rsidR="006C3E88" w:rsidRDefault="00000000">
            <w:pPr>
              <w:pStyle w:val="Compact"/>
            </w:pPr>
            <w:r>
              <w:t>Сущность</w:t>
            </w:r>
          </w:p>
        </w:tc>
        <w:tc>
          <w:tcPr>
            <w:tcW w:w="2880" w:type="dxa"/>
          </w:tcPr>
          <w:p w14:paraId="5A1AA09A" w14:textId="77777777" w:rsidR="006C3E88" w:rsidRDefault="00000000">
            <w:pPr>
              <w:pStyle w:val="Compact"/>
              <w:jc w:val="right"/>
            </w:pPr>
            <w:r>
              <w:t>Количество</w:t>
            </w:r>
          </w:p>
        </w:tc>
        <w:tc>
          <w:tcPr>
            <w:tcW w:w="2880" w:type="dxa"/>
          </w:tcPr>
          <w:p w14:paraId="4A902CE1" w14:textId="77777777" w:rsidR="006C3E88" w:rsidRDefault="00000000">
            <w:pPr>
              <w:pStyle w:val="Compact"/>
              <w:jc w:val="right"/>
            </w:pPr>
            <w:r>
              <w:t>Из них успешных</w:t>
            </w:r>
          </w:p>
        </w:tc>
      </w:tr>
      <w:tr w:rsidR="006C3E88" w14:paraId="743CCA42" w14:textId="77777777">
        <w:tc>
          <w:tcPr>
            <w:tcW w:w="2160" w:type="dxa"/>
          </w:tcPr>
          <w:p w14:paraId="35396D51" w14:textId="77777777" w:rsidR="006C3E88" w:rsidRDefault="00000000">
            <w:pPr>
              <w:pStyle w:val="Compact"/>
            </w:pPr>
            <w:r>
              <w:t>Встречи</w:t>
            </w:r>
          </w:p>
        </w:tc>
        <w:tc>
          <w:tcPr>
            <w:tcW w:w="2880" w:type="dxa"/>
          </w:tcPr>
          <w:p w14:paraId="77238CAC" w14:textId="77777777" w:rsidR="006C3E8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2880" w:type="dxa"/>
          </w:tcPr>
          <w:p w14:paraId="29D890EE" w14:textId="77777777" w:rsidR="006C3E88" w:rsidRDefault="00000000">
            <w:pPr>
              <w:pStyle w:val="Compact"/>
              <w:jc w:val="right"/>
            </w:pPr>
            <w:r>
              <w:t>3 проведены</w:t>
            </w:r>
          </w:p>
        </w:tc>
      </w:tr>
      <w:tr w:rsidR="006C3E88" w14:paraId="6F57E11D" w14:textId="77777777">
        <w:tc>
          <w:tcPr>
            <w:tcW w:w="2160" w:type="dxa"/>
          </w:tcPr>
          <w:p w14:paraId="5B2830F9" w14:textId="77777777" w:rsidR="006C3E88" w:rsidRDefault="00000000">
            <w:pPr>
              <w:pStyle w:val="Compact"/>
            </w:pPr>
            <w:r>
              <w:t>Брифы</w:t>
            </w:r>
          </w:p>
        </w:tc>
        <w:tc>
          <w:tcPr>
            <w:tcW w:w="2880" w:type="dxa"/>
          </w:tcPr>
          <w:p w14:paraId="2FEBA8FC" w14:textId="77777777" w:rsidR="006C3E88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2880" w:type="dxa"/>
          </w:tcPr>
          <w:p w14:paraId="7EBE8DEE" w14:textId="77777777" w:rsidR="006C3E88" w:rsidRDefault="00000000">
            <w:pPr>
              <w:pStyle w:val="Compact"/>
              <w:jc w:val="right"/>
            </w:pPr>
            <w:r>
              <w:t>3 приняты, 1 отклонён, 1 пустой</w:t>
            </w:r>
          </w:p>
        </w:tc>
      </w:tr>
      <w:tr w:rsidR="006C3E88" w14:paraId="2E24B209" w14:textId="77777777">
        <w:tc>
          <w:tcPr>
            <w:tcW w:w="2160" w:type="dxa"/>
          </w:tcPr>
          <w:p w14:paraId="196406E8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Карточки КП в смарт-процессе</w:t>
            </w:r>
          </w:p>
        </w:tc>
        <w:tc>
          <w:tcPr>
            <w:tcW w:w="2880" w:type="dxa"/>
          </w:tcPr>
          <w:p w14:paraId="2D699F04" w14:textId="77777777" w:rsidR="006C3E88" w:rsidRDefault="00000000">
            <w:pPr>
              <w:pStyle w:val="Compact"/>
              <w:jc w:val="right"/>
            </w:pPr>
            <w:r>
              <w:rPr>
                <w:b/>
                <w:bCs/>
              </w:rPr>
              <w:t>0</w:t>
            </w:r>
          </w:p>
        </w:tc>
        <w:tc>
          <w:tcPr>
            <w:tcW w:w="2880" w:type="dxa"/>
          </w:tcPr>
          <w:p w14:paraId="480620CA" w14:textId="77777777" w:rsidR="006C3E88" w:rsidRDefault="00000000">
            <w:pPr>
              <w:pStyle w:val="Compact"/>
              <w:jc w:val="right"/>
            </w:pPr>
            <w:r>
              <w:t>—</w:t>
            </w:r>
          </w:p>
        </w:tc>
      </w:tr>
      <w:tr w:rsidR="006C3E88" w14:paraId="62504A4A" w14:textId="77777777">
        <w:tc>
          <w:tcPr>
            <w:tcW w:w="2160" w:type="dxa"/>
          </w:tcPr>
          <w:p w14:paraId="50CED624" w14:textId="77777777" w:rsidR="006C3E88" w:rsidRDefault="00000000">
            <w:pPr>
              <w:pStyle w:val="Compact"/>
            </w:pPr>
            <w:r>
              <w:t>КП фактически отправленные клиенту</w:t>
            </w:r>
          </w:p>
        </w:tc>
        <w:tc>
          <w:tcPr>
            <w:tcW w:w="2880" w:type="dxa"/>
          </w:tcPr>
          <w:p w14:paraId="29F9F8DF" w14:textId="77777777" w:rsidR="006C3E88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2880" w:type="dxa"/>
          </w:tcPr>
          <w:p w14:paraId="75CD5C06" w14:textId="77777777" w:rsidR="006C3E88" w:rsidRDefault="00000000">
            <w:pPr>
              <w:pStyle w:val="Compact"/>
              <w:jc w:val="right"/>
            </w:pPr>
            <w:r>
              <w:t>через pitch.com и Google Sheets</w:t>
            </w:r>
          </w:p>
        </w:tc>
      </w:tr>
      <w:tr w:rsidR="006C3E88" w14:paraId="19BE730F" w14:textId="77777777">
        <w:tc>
          <w:tcPr>
            <w:tcW w:w="2160" w:type="dxa"/>
          </w:tcPr>
          <w:p w14:paraId="3D3ED951" w14:textId="77777777" w:rsidR="006C3E88" w:rsidRDefault="00000000">
            <w:pPr>
              <w:pStyle w:val="Compact"/>
            </w:pPr>
            <w:r>
              <w:t>Звонки</w:t>
            </w:r>
          </w:p>
        </w:tc>
        <w:tc>
          <w:tcPr>
            <w:tcW w:w="2880" w:type="dxa"/>
          </w:tcPr>
          <w:p w14:paraId="2F23C980" w14:textId="77777777" w:rsidR="006C3E88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2880" w:type="dxa"/>
          </w:tcPr>
          <w:p w14:paraId="0AF5FB82" w14:textId="77777777" w:rsidR="006C3E88" w:rsidRDefault="00000000">
            <w:pPr>
              <w:pStyle w:val="Compact"/>
              <w:jc w:val="right"/>
            </w:pPr>
            <w:r>
              <w:t>9 с разговором, 5 не дозвонились</w:t>
            </w:r>
          </w:p>
        </w:tc>
      </w:tr>
      <w:tr w:rsidR="006C3E88" w14:paraId="0E01FED1" w14:textId="77777777">
        <w:tc>
          <w:tcPr>
            <w:tcW w:w="2160" w:type="dxa"/>
          </w:tcPr>
          <w:p w14:paraId="3A50CF35" w14:textId="77777777" w:rsidR="006C3E88" w:rsidRDefault="00000000">
            <w:pPr>
              <w:pStyle w:val="Compact"/>
            </w:pPr>
            <w:r>
              <w:rPr>
                <w:b/>
                <w:bCs/>
              </w:rPr>
              <w:t>Суммарное время разговоров за 4,5 месяца</w:t>
            </w:r>
          </w:p>
        </w:tc>
        <w:tc>
          <w:tcPr>
            <w:tcW w:w="2880" w:type="dxa"/>
          </w:tcPr>
          <w:p w14:paraId="4929E60A" w14:textId="77777777" w:rsidR="006C3E88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 мин 48 с</w:t>
            </w:r>
          </w:p>
        </w:tc>
        <w:tc>
          <w:tcPr>
            <w:tcW w:w="2880" w:type="dxa"/>
          </w:tcPr>
          <w:p w14:paraId="676AF9E7" w14:textId="77777777" w:rsidR="006C3E88" w:rsidRDefault="00000000">
            <w:pPr>
              <w:pStyle w:val="Compact"/>
              <w:jc w:val="right"/>
            </w:pPr>
            <w:r>
              <w:t>—</w:t>
            </w:r>
          </w:p>
        </w:tc>
      </w:tr>
    </w:tbl>
    <w:p w14:paraId="7D9960FA" w14:textId="77777777" w:rsidR="006C3E88" w:rsidRDefault="00000000">
      <w:pPr>
        <w:pStyle w:val="a0"/>
      </w:pPr>
      <w:r>
        <w:rPr>
          <w:b/>
          <w:bCs/>
        </w:rPr>
        <w:t>Главный пробел системы:</w:t>
      </w:r>
      <w:r>
        <w:t xml:space="preserve"> клиенту улетели 4 КП через внешние сервисы, а в Битрикс24 ни одной карточки КП не создано. РОП и руководство не видели ни состава, ни цен, ни реакции.</w:t>
      </w:r>
    </w:p>
    <w:p w14:paraId="002A5AD9" w14:textId="77777777" w:rsidR="006C3E88" w:rsidRDefault="00E1287A">
      <w:r>
        <w:rPr>
          <w:noProof/>
        </w:rPr>
        <w:pict w14:anchorId="143AE109">
          <v:rect id="_x0000_i1030" alt="" style="width:467.75pt;height:.05pt;mso-width-percent:0;mso-height-percent:0;mso-width-percent:0;mso-height-percent:0" o:hralign="center" o:hrstd="t" o:hr="t"/>
        </w:pict>
      </w:r>
    </w:p>
    <w:p w14:paraId="73EBEC41" w14:textId="77777777" w:rsidR="006C3E88" w:rsidRDefault="00000000">
      <w:pPr>
        <w:pStyle w:val="2"/>
      </w:pPr>
      <w:bookmarkStart w:id="10" w:name="Xfdd6cd3784cd1443c358a458e79b7609f24ce77"/>
      <w:bookmarkStart w:id="11" w:name="_Toc230081559"/>
      <w:bookmarkEnd w:id="8"/>
      <w:r>
        <w:lastRenderedPageBreak/>
        <w:t>Содержательные провалы (с цитатами из расшифровок звонков)</w:t>
      </w:r>
      <w:bookmarkEnd w:id="11"/>
    </w:p>
    <w:p w14:paraId="3CD36703" w14:textId="77777777" w:rsidR="006C3E88" w:rsidRDefault="00000000">
      <w:pPr>
        <w:pStyle w:val="3"/>
      </w:pPr>
      <w:bookmarkStart w:id="12" w:name="Xab361d3621687f7f59ebdb2b428101f5fc6755d"/>
      <w:r>
        <w:t>Провал 1. Менеджер не услышал прямой отказ по бюджету</w:t>
      </w:r>
    </w:p>
    <w:p w14:paraId="1523A773" w14:textId="77777777" w:rsidR="006C3E88" w:rsidRDefault="00000000">
      <w:pPr>
        <w:pStyle w:val="FirstParagraph"/>
      </w:pPr>
      <w:r>
        <w:rPr>
          <w:b/>
          <w:bCs/>
        </w:rPr>
        <w:t>10 декабря, звонок 4 (1 мин 44 с)</w:t>
      </w:r>
    </w:p>
    <w:p w14:paraId="13DB9396" w14:textId="77777777" w:rsidR="006C3E88" w:rsidRDefault="00000000">
      <w:pPr>
        <w:pStyle w:val="aa"/>
      </w:pPr>
      <w:r>
        <w:rPr>
          <w:b/>
          <w:bCs/>
        </w:rPr>
        <w:t>Клиент Антон:</w:t>
      </w:r>
      <w:r>
        <w:t xml:space="preserve"> «Мы по финансовому пока не вытягиваем. Мы планировали, наверное, всё-таки после Нового года это начать. Если сейчас мы где-то после 15-го числа будем понимать, что у нас выходит, я думаю, что мы там свяжемся и будем решать.»</w:t>
      </w:r>
    </w:p>
    <w:p w14:paraId="69B9ACCB" w14:textId="77777777" w:rsidR="006C3E88" w:rsidRDefault="00000000">
      <w:pPr>
        <w:pStyle w:val="FirstParagraph"/>
      </w:pPr>
      <w:r>
        <w:t>Это идеально сформулированный «не сейчас, может в январе». Правильная реакция: занести в «Отложено до 20 января» с автозадачей возврата.</w:t>
      </w:r>
    </w:p>
    <w:p w14:paraId="1326D6A5" w14:textId="77777777" w:rsidR="006C3E88" w:rsidRDefault="00000000">
      <w:pPr>
        <w:pStyle w:val="a0"/>
      </w:pPr>
      <w:r>
        <w:rPr>
          <w:b/>
          <w:bCs/>
        </w:rPr>
        <w:t>Ответ менеджера:</w:t>
      </w:r>
    </w:p>
    <w:p w14:paraId="540524D3" w14:textId="77777777" w:rsidR="006C3E88" w:rsidRDefault="00000000">
      <w:pPr>
        <w:pStyle w:val="aa"/>
      </w:pPr>
      <w:r>
        <w:rPr>
          <w:b/>
          <w:bCs/>
        </w:rPr>
        <w:t>Гудинова Анна:</w:t>
      </w:r>
      <w:r>
        <w:t xml:space="preserve"> «У нас планируется повышение цен со следующего года процентов на 20. Подумайте тоже, что может быть стоит что-то в этом году заключить, какой-то продукт хотя бы.»</w:t>
      </w:r>
    </w:p>
    <w:p w14:paraId="646284EC" w14:textId="77777777" w:rsidR="006C3E88" w:rsidRDefault="00000000">
      <w:pPr>
        <w:pStyle w:val="FirstParagraph"/>
      </w:pPr>
      <w:r>
        <w:rPr>
          <w:b/>
          <w:bCs/>
        </w:rPr>
        <w:t>Это давление срочностью на B2B-разработке выжигает доверие.</w:t>
      </w:r>
      <w:r>
        <w:t xml:space="preserve"> Тёплый лид от брата превратился в «продавец с улицы». В CRM эта сделка через 4 месяца зафиксирована как «передумали», но реальная причина прозвучала вот этой фразой 10 декабря.</w:t>
      </w:r>
    </w:p>
    <w:p w14:paraId="32923C82" w14:textId="77777777" w:rsidR="006C3E88" w:rsidRDefault="00000000">
      <w:pPr>
        <w:pStyle w:val="3"/>
      </w:pPr>
      <w:bookmarkStart w:id="13" w:name="X15daad12d8ee33b16835bcdc1897ea5a88aef45"/>
      <w:bookmarkEnd w:id="12"/>
      <w:r>
        <w:t>Провал 2. Превысили бюджет на 35 % и не смогли защитить цену</w:t>
      </w:r>
    </w:p>
    <w:p w14:paraId="2F281AD9" w14:textId="77777777" w:rsidR="006C3E88" w:rsidRDefault="00000000">
      <w:pPr>
        <w:pStyle w:val="FirstParagraph"/>
      </w:pPr>
      <w:r>
        <w:rPr>
          <w:b/>
          <w:bCs/>
        </w:rPr>
        <w:t>17 декабря, звонок 6 (3 мин 08 с)</w:t>
      </w:r>
    </w:p>
    <w:p w14:paraId="309AC595" w14:textId="77777777" w:rsidR="006C3E88" w:rsidRDefault="00000000">
      <w:pPr>
        <w:pStyle w:val="a0"/>
      </w:pPr>
      <w:r>
        <w:t xml:space="preserve">Клиент сказал бюджет: </w:t>
      </w:r>
      <w:r>
        <w:rPr>
          <w:b/>
          <w:bCs/>
        </w:rPr>
        <w:t>250 тыс с рассрочкой</w:t>
      </w:r>
      <w:r>
        <w:t xml:space="preserve">. Менеджер предлагает «оптимизированное КП»: </w:t>
      </w:r>
      <w:r>
        <w:rPr>
          <w:b/>
          <w:bCs/>
        </w:rPr>
        <w:t>337 тыс</w:t>
      </w:r>
      <w:r>
        <w:t xml:space="preserve">. Чтобы влезть — </w:t>
      </w:r>
      <w:r>
        <w:rPr>
          <w:b/>
          <w:bCs/>
        </w:rPr>
        <w:t>вырезали блок дизайна</w:t>
      </w:r>
      <w:r>
        <w:t>.</w:t>
      </w:r>
    </w:p>
    <w:p w14:paraId="3C9ABB4C" w14:textId="77777777" w:rsidR="006C3E88" w:rsidRDefault="00000000">
      <w:pPr>
        <w:pStyle w:val="aa"/>
      </w:pPr>
      <w:r>
        <w:rPr>
          <w:b/>
          <w:bCs/>
        </w:rPr>
        <w:t>Клиент Антон:</w:t>
      </w:r>
      <w:r>
        <w:t xml:space="preserve"> «А в чём проблема? Там же на Битриксе шаблонные, цвет можно выбирать спокойно любой.»</w:t>
      </w:r>
    </w:p>
    <w:p w14:paraId="1710281B" w14:textId="77777777" w:rsidR="006C3E88" w:rsidRDefault="00000000">
      <w:pPr>
        <w:pStyle w:val="aa"/>
      </w:pPr>
      <w:r>
        <w:rPr>
          <w:b/>
          <w:bCs/>
        </w:rPr>
        <w:t>Гудинова Анна:</w:t>
      </w:r>
      <w:r>
        <w:t xml:space="preserve"> «Ну, цвет может быть и можно какой-то выбрать. Ну, я не жду отрисовку прямо страниц под ваши, все эти шрифты, цвета, вот эта часть, то есть… Ну, это вопрос, хотя бы цветовая гамма, чтобы она соответствует кодам примерно цветов…»</w:t>
      </w:r>
    </w:p>
    <w:p w14:paraId="61DF50F3" w14:textId="77777777" w:rsidR="006C3E88" w:rsidRDefault="00000000">
      <w:pPr>
        <w:pStyle w:val="FirstParagraph"/>
      </w:pPr>
      <w:r>
        <w:t xml:space="preserve">Менеджер запинается, использует слова-паразиты. </w:t>
      </w:r>
      <w:r>
        <w:rPr>
          <w:b/>
          <w:bCs/>
        </w:rPr>
        <w:t>Не может объяснить за что 337 тысяч</w:t>
      </w:r>
      <w:r>
        <w:t xml:space="preserve">, если есть бесплатные публичные шаблоны на Битриксе. Это значит, что </w:t>
      </w:r>
      <w:r>
        <w:rPr>
          <w:b/>
          <w:bCs/>
        </w:rPr>
        <w:t>в нашем продукте «Шаблон Belberry» нет внятного value proposition</w:t>
      </w:r>
      <w:r>
        <w:t xml:space="preserve"> — менеджеру нечем оперировать.</w:t>
      </w:r>
    </w:p>
    <w:p w14:paraId="4F315C82" w14:textId="77777777" w:rsidR="006C3E88" w:rsidRDefault="00000000">
      <w:pPr>
        <w:pStyle w:val="3"/>
      </w:pPr>
      <w:bookmarkStart w:id="14" w:name="X621786a71cbf174ebfe7b981dc5a527159c9a14"/>
      <w:bookmarkEnd w:id="13"/>
      <w:r>
        <w:t>Провал 3. После звонка не зафиксировали следующий шаг</w:t>
      </w:r>
    </w:p>
    <w:p w14:paraId="33B6C616" w14:textId="77777777" w:rsidR="006C3E88" w:rsidRDefault="00000000">
      <w:pPr>
        <w:pStyle w:val="FirstParagraph"/>
      </w:pPr>
      <w:r>
        <w:rPr>
          <w:b/>
          <w:bCs/>
        </w:rPr>
        <w:t>Конец звонка 6, 17 декабря</w:t>
      </w:r>
    </w:p>
    <w:p w14:paraId="05DA1230" w14:textId="77777777" w:rsidR="006C3E88" w:rsidRDefault="00000000">
      <w:pPr>
        <w:pStyle w:val="aa"/>
      </w:pPr>
      <w:r>
        <w:rPr>
          <w:b/>
          <w:bCs/>
        </w:rPr>
        <w:t>Клиент:</w:t>
      </w:r>
      <w:r>
        <w:t xml:space="preserve"> «У меня тоже до 19–20 числа очень напряжённо, много критичных вещей. Постараемся, если получится…»</w:t>
      </w:r>
    </w:p>
    <w:p w14:paraId="19F866E6" w14:textId="77777777" w:rsidR="006C3E88" w:rsidRDefault="00000000">
      <w:pPr>
        <w:pStyle w:val="aa"/>
      </w:pPr>
      <w:r>
        <w:rPr>
          <w:b/>
          <w:bCs/>
        </w:rPr>
        <w:lastRenderedPageBreak/>
        <w:t>Гудинова Анна:</w:t>
      </w:r>
      <w:r>
        <w:t xml:space="preserve"> «Хорошо, понимаю. Я завтра вам сознаюсь, когда удобно, может быть, точно отвечу. Хорошо, договорились, спасибо за ответ, до свидания.»</w:t>
      </w:r>
    </w:p>
    <w:p w14:paraId="69904684" w14:textId="77777777" w:rsidR="006C3E88" w:rsidRDefault="00000000">
      <w:pPr>
        <w:pStyle w:val="FirstParagraph"/>
      </w:pPr>
      <w:r>
        <w:rPr>
          <w:b/>
          <w:bCs/>
        </w:rPr>
        <w:t>Никакой конкретики:</w:t>
      </w:r>
      <w:r>
        <w:t xml:space="preserve"> - Когда созваниваемся? Не уточнено - Какое решение клиент принимает до какой даты? Не зафиксировано - Что произойдёт если он не ответит? Не оговорено</w:t>
      </w:r>
    </w:p>
    <w:p w14:paraId="5EEE224C" w14:textId="77777777" w:rsidR="006C3E88" w:rsidRDefault="00000000">
      <w:pPr>
        <w:pStyle w:val="a0"/>
      </w:pPr>
      <w:r>
        <w:t>В итоге — 4 нулевых звонка за следующие 6 дней, потом 49 дней тишины.</w:t>
      </w:r>
    </w:p>
    <w:p w14:paraId="70A6B079" w14:textId="77777777" w:rsidR="006C3E88" w:rsidRDefault="00000000">
      <w:pPr>
        <w:pStyle w:val="3"/>
      </w:pPr>
      <w:bookmarkStart w:id="15" w:name="Xc78c1ce9d1058e9331b91f583f0dc949f608285"/>
      <w:bookmarkEnd w:id="14"/>
      <w:r>
        <w:t>Провал 4. Не услышали, что клиент сам сделал сайт</w:t>
      </w:r>
    </w:p>
    <w:p w14:paraId="45CCFD41" w14:textId="77777777" w:rsidR="006C3E88" w:rsidRDefault="00000000">
      <w:pPr>
        <w:pStyle w:val="FirstParagraph"/>
      </w:pPr>
      <w:r>
        <w:rPr>
          <w:b/>
          <w:bCs/>
        </w:rPr>
        <w:t>18 февраля, звонок 12 (1 мин 40 с)</w:t>
      </w:r>
    </w:p>
    <w:p w14:paraId="641C84A5" w14:textId="77777777" w:rsidR="006C3E88" w:rsidRDefault="00000000">
      <w:pPr>
        <w:pStyle w:val="aa"/>
      </w:pPr>
      <w:r>
        <w:rPr>
          <w:b/>
          <w:bCs/>
        </w:rPr>
        <w:t>Клиент Антон:</w:t>
      </w:r>
      <w:r>
        <w:t xml:space="preserve"> «У нас в целом сейчас сайт примерно тот же. Он тоже с какого-то самодельного конструктора сделанный. Проект поменялся, к старому сайту совсем не было доступа. </w:t>
      </w:r>
      <w:r>
        <w:rPr>
          <w:b/>
          <w:bCs/>
        </w:rPr>
        <w:t>Поэтому пришлось сделать, грубо говоря, новую визитку.</w:t>
      </w:r>
      <w:r>
        <w:t>»</w:t>
      </w:r>
    </w:p>
    <w:p w14:paraId="3519AC92" w14:textId="77777777" w:rsidR="006C3E88" w:rsidRDefault="00000000">
      <w:pPr>
        <w:pStyle w:val="FirstParagraph"/>
      </w:pPr>
      <w:r>
        <w:rPr>
          <w:b/>
          <w:bCs/>
        </w:rPr>
        <w:t>Это конец сделки.</w:t>
      </w:r>
      <w:r>
        <w:t xml:space="preserve"> Клиент за 49 дней нашего молчания САМ собрал себе сайт на конструкторе. Дальше есть смысл только в одной развилке: «закрыть как отвал и сохранить контакт на 6 месяцев».</w:t>
      </w:r>
    </w:p>
    <w:p w14:paraId="34FE35D5" w14:textId="77777777" w:rsidR="006C3E88" w:rsidRDefault="00000000">
      <w:pPr>
        <w:pStyle w:val="a0"/>
      </w:pPr>
      <w:r>
        <w:rPr>
          <w:b/>
          <w:bCs/>
        </w:rPr>
        <w:t>Что сделала Гудинова Анна</w:t>
      </w:r>
      <w:r>
        <w:t xml:space="preserve"> — продолжила старый сценарий:</w:t>
      </w:r>
    </w:p>
    <w:p w14:paraId="1763E939" w14:textId="77777777" w:rsidR="006C3E88" w:rsidRDefault="00000000">
      <w:pPr>
        <w:pStyle w:val="aa"/>
      </w:pPr>
      <w:r>
        <w:t>«Можете скинуть мне его, чтобы мы посмотрели, какой объём работ нужен? Может быть, вы напишите, что хотите поменять, что добавить, какие блоки.»</w:t>
      </w:r>
    </w:p>
    <w:p w14:paraId="6EF6F610" w14:textId="77777777" w:rsidR="006C3E88" w:rsidRDefault="00000000">
      <w:pPr>
        <w:pStyle w:val="FirstParagraph"/>
      </w:pPr>
      <w:r>
        <w:t>Сделка фактически уже мертва, но в системе ещё месяц с лишним создаются новые брифы и ставятся новые задачи.</w:t>
      </w:r>
    </w:p>
    <w:p w14:paraId="134AB329" w14:textId="77777777" w:rsidR="006C3E88" w:rsidRDefault="00000000">
      <w:pPr>
        <w:pStyle w:val="3"/>
      </w:pPr>
      <w:bookmarkStart w:id="16" w:name="Xd4fd8bb66126273ef9ad2eb85ecc60c078d8ffb"/>
      <w:bookmarkEnd w:id="15"/>
      <w:r>
        <w:t>Провал 5. Передача от уволенного менеджера прошла как холодный звонок</w:t>
      </w:r>
    </w:p>
    <w:p w14:paraId="33C7DC39" w14:textId="77777777" w:rsidR="006C3E88" w:rsidRDefault="00000000">
      <w:pPr>
        <w:pStyle w:val="FirstParagraph"/>
      </w:pPr>
      <w:r>
        <w:rPr>
          <w:b/>
          <w:bCs/>
        </w:rPr>
        <w:t>7 апреля, звонок 14 (1 мин 07 с) — финал</w:t>
      </w:r>
    </w:p>
    <w:p w14:paraId="1558569E" w14:textId="77777777" w:rsidR="006C3E88" w:rsidRDefault="00000000">
      <w:pPr>
        <w:pStyle w:val="aa"/>
      </w:pPr>
      <w:r>
        <w:rPr>
          <w:b/>
          <w:bCs/>
        </w:rPr>
        <w:t>Смирнов Илья:</w:t>
      </w:r>
      <w:r>
        <w:t xml:space="preserve"> «Олег, мы с вами не знакомы. Но с нашей компанией вы уже в переговорном процессе находились — с Гудиновой Анной, если помните, по доработке сайта.»</w:t>
      </w:r>
    </w:p>
    <w:p w14:paraId="78FFB20D" w14:textId="77777777" w:rsidR="006C3E88" w:rsidRDefault="00000000">
      <w:pPr>
        <w:pStyle w:val="aa"/>
      </w:pPr>
      <w:r>
        <w:rPr>
          <w:b/>
          <w:bCs/>
        </w:rPr>
        <w:t>Клиент Олег:</w:t>
      </w:r>
      <w:r>
        <w:t xml:space="preserve"> «Да, и что?»</w:t>
      </w:r>
    </w:p>
    <w:p w14:paraId="045EA7F2" w14:textId="77777777" w:rsidR="006C3E88" w:rsidRDefault="00000000">
      <w:pPr>
        <w:pStyle w:val="aa"/>
      </w:pPr>
      <w:r>
        <w:rPr>
          <w:b/>
          <w:bCs/>
        </w:rPr>
        <w:t>Смирнов:</w:t>
      </w:r>
      <w:r>
        <w:t xml:space="preserve"> «Задачи ещё актуальны, не закрыли?»</w:t>
      </w:r>
    </w:p>
    <w:p w14:paraId="3E5D8EC2" w14:textId="77777777" w:rsidR="006C3E88" w:rsidRDefault="00000000">
      <w:pPr>
        <w:pStyle w:val="aa"/>
      </w:pPr>
      <w:r>
        <w:rPr>
          <w:b/>
          <w:bCs/>
        </w:rPr>
        <w:t>Олег:</w:t>
      </w:r>
      <w:r>
        <w:t xml:space="preserve"> «Вообще закрыли, уже сделали. Уже сделали всё.»</w:t>
      </w:r>
    </w:p>
    <w:p w14:paraId="263A89E3" w14:textId="77777777" w:rsidR="006C3E88" w:rsidRDefault="00000000">
      <w:pPr>
        <w:pStyle w:val="aa"/>
      </w:pPr>
      <w:r>
        <w:rPr>
          <w:b/>
          <w:bCs/>
        </w:rPr>
        <w:t>Смирнов:</w:t>
      </w:r>
      <w:r>
        <w:t xml:space="preserve"> «А подскажите, вы расширяете сайт, для чего? SEO планируете, контекстную рекламу?»</w:t>
      </w:r>
    </w:p>
    <w:p w14:paraId="2EC88209" w14:textId="77777777" w:rsidR="006C3E88" w:rsidRDefault="00000000">
      <w:pPr>
        <w:pStyle w:val="aa"/>
      </w:pPr>
      <w:r>
        <w:rPr>
          <w:b/>
          <w:bCs/>
        </w:rPr>
        <w:t>Олег:</w:t>
      </w:r>
      <w:r>
        <w:t xml:space="preserve"> «У нас контекст, SEO — всё запускали. </w:t>
      </w:r>
      <w:r>
        <w:rPr>
          <w:b/>
          <w:bCs/>
        </w:rPr>
        <w:t>У вас же компания называется? Как у вас компания называется?</w:t>
      </w:r>
      <w:r>
        <w:t>»</w:t>
      </w:r>
    </w:p>
    <w:p w14:paraId="5D31726D" w14:textId="77777777" w:rsidR="006C3E88" w:rsidRDefault="00000000">
      <w:pPr>
        <w:pStyle w:val="aa"/>
      </w:pPr>
      <w:r>
        <w:rPr>
          <w:b/>
          <w:bCs/>
        </w:rPr>
        <w:t>Смирнов:</w:t>
      </w:r>
      <w:r>
        <w:t xml:space="preserve"> «Тим Белбери, у нас два направления.»</w:t>
      </w:r>
    </w:p>
    <w:p w14:paraId="4CFFB3A9" w14:textId="77777777" w:rsidR="006C3E88" w:rsidRDefault="00000000">
      <w:pPr>
        <w:pStyle w:val="FirstParagraph"/>
      </w:pPr>
      <w:r>
        <w:t xml:space="preserve">Клиент </w:t>
      </w:r>
      <w:r>
        <w:rPr>
          <w:b/>
          <w:bCs/>
        </w:rPr>
        <w:t>не помнит даже названия нашей компании</w:t>
      </w:r>
      <w:r>
        <w:t>.</w:t>
      </w:r>
    </w:p>
    <w:p w14:paraId="089C4219" w14:textId="77777777" w:rsidR="006C3E88" w:rsidRDefault="00000000">
      <w:pPr>
        <w:pStyle w:val="a0"/>
      </w:pPr>
      <w:r>
        <w:lastRenderedPageBreak/>
        <w:t>Смирнов закрывает сделку формально, без попытки возврата:</w:t>
      </w:r>
    </w:p>
    <w:p w14:paraId="6DA07B8A" w14:textId="77777777" w:rsidR="006C3E88" w:rsidRDefault="00000000">
      <w:pPr>
        <w:pStyle w:val="aa"/>
      </w:pPr>
      <w:r>
        <w:t>«Хорошо, тогда спасибо вам большое за обратную связь. Извиняемся, что так долго, но всё хорошо. До свидания.»</w:t>
      </w:r>
    </w:p>
    <w:p w14:paraId="40B061C2" w14:textId="77777777" w:rsidR="006C3E88" w:rsidRDefault="00000000">
      <w:pPr>
        <w:pStyle w:val="FirstParagraph"/>
      </w:pPr>
      <w:r>
        <w:t>→ Возможность «свяжемся через 6 месяцев — спросим, как новый сайт работает, нужно ли усиление» — упущена.</w:t>
      </w:r>
    </w:p>
    <w:p w14:paraId="49A31649" w14:textId="77777777" w:rsidR="006C3E88" w:rsidRDefault="00E1287A">
      <w:r>
        <w:rPr>
          <w:noProof/>
        </w:rPr>
        <w:pict w14:anchorId="2E18DF63">
          <v:rect id="_x0000_i1029" alt="" style="width:467.75pt;height:.05pt;mso-width-percent:0;mso-height-percent:0;mso-width-percent:0;mso-height-percent:0" o:hralign="center" o:hrstd="t" o:hr="t"/>
        </w:pict>
      </w:r>
    </w:p>
    <w:p w14:paraId="109ABAF3" w14:textId="77777777" w:rsidR="006C3E88" w:rsidRDefault="00000000">
      <w:pPr>
        <w:pStyle w:val="2"/>
      </w:pPr>
      <w:bookmarkStart w:id="17" w:name="что-бы-спасло-сделку"/>
      <w:bookmarkStart w:id="18" w:name="_Toc230081560"/>
      <w:bookmarkEnd w:id="10"/>
      <w:bookmarkEnd w:id="16"/>
      <w:r>
        <w:t>Что бы спасло сделку</w:t>
      </w:r>
      <w:bookmarkEnd w:id="18"/>
    </w:p>
    <w:p w14:paraId="1B02BA3F" w14:textId="77777777" w:rsidR="006C3E88" w:rsidRDefault="00000000">
      <w:pPr>
        <w:pStyle w:val="3"/>
      </w:pPr>
      <w:bookmarkStart w:id="19" w:name="X94307d98707cc5c54321ed5ba3711bd361e46d8"/>
      <w:r>
        <w:t>Вариант А — на этапе квалификации (17 ноября)</w:t>
      </w:r>
    </w:p>
    <w:p w14:paraId="52AFBEAE" w14:textId="77777777" w:rsidR="006C3E88" w:rsidRDefault="00000000">
      <w:pPr>
        <w:pStyle w:val="FirstParagraph"/>
      </w:pPr>
      <w:r>
        <w:t>На первой встрече нужно было выяснить и зафиксировать:</w:t>
      </w:r>
    </w:p>
    <w:p w14:paraId="3B32F11A" w14:textId="77777777" w:rsidR="006C3E88" w:rsidRDefault="00000000">
      <w:pPr>
        <w:pStyle w:val="Compact"/>
        <w:numPr>
          <w:ilvl w:val="0"/>
          <w:numId w:val="3"/>
        </w:numPr>
      </w:pPr>
      <w:r>
        <w:t>Бюджет: 250 тыс с рассрочкой ✓ (выяснили, но не использовали)</w:t>
      </w:r>
    </w:p>
    <w:p w14:paraId="2C584EC2" w14:textId="77777777" w:rsidR="006C3E88" w:rsidRDefault="00000000">
      <w:pPr>
        <w:pStyle w:val="Compact"/>
        <w:numPr>
          <w:ilvl w:val="0"/>
          <w:numId w:val="3"/>
        </w:numPr>
      </w:pPr>
      <w:r>
        <w:t>Сроки: «после 15 января» — это надо было услышать на встрече, а не через месяц</w:t>
      </w:r>
    </w:p>
    <w:p w14:paraId="52D239EC" w14:textId="77777777" w:rsidR="006C3E88" w:rsidRDefault="00000000">
      <w:pPr>
        <w:pStyle w:val="Compact"/>
        <w:numPr>
          <w:ilvl w:val="0"/>
          <w:numId w:val="3"/>
        </w:numPr>
      </w:pPr>
      <w:r>
        <w:t>ЛПР: «кто из вас лично подписывает счёт?» — определить одного человека из трёх братьев</w:t>
      </w:r>
    </w:p>
    <w:p w14:paraId="6604FD95" w14:textId="77777777" w:rsidR="006C3E88" w:rsidRDefault="00000000">
      <w:pPr>
        <w:pStyle w:val="Compact"/>
        <w:numPr>
          <w:ilvl w:val="0"/>
          <w:numId w:val="3"/>
        </w:numPr>
      </w:pPr>
      <w:r>
        <w:t>Альтернатива: «если не уложимся в 250 — готовы рассмотреть лендинг за 80–120 тыс?»</w:t>
      </w:r>
    </w:p>
    <w:p w14:paraId="688117B7" w14:textId="77777777" w:rsidR="006C3E88" w:rsidRDefault="00000000">
      <w:pPr>
        <w:pStyle w:val="FirstParagraph"/>
      </w:pPr>
      <w:r>
        <w:t xml:space="preserve">После этого: </w:t>
      </w:r>
      <w:r>
        <w:rPr>
          <w:b/>
          <w:bCs/>
        </w:rPr>
        <w:t>один бриф, одно КП на 250 тыс с рассрочкой</w:t>
      </w:r>
      <w:r>
        <w:t>, выставить за 2 дня, не 11.</w:t>
      </w:r>
    </w:p>
    <w:p w14:paraId="3B77B879" w14:textId="77777777" w:rsidR="006C3E88" w:rsidRDefault="00000000">
      <w:pPr>
        <w:pStyle w:val="3"/>
      </w:pPr>
      <w:bookmarkStart w:id="20" w:name="вариант-б-на-этапе-кп-28-ноября"/>
      <w:bookmarkEnd w:id="19"/>
      <w:r>
        <w:t>Вариант Б — на этапе КП (28 ноября)</w:t>
      </w:r>
    </w:p>
    <w:p w14:paraId="7AECD07F" w14:textId="77777777" w:rsidR="006C3E88" w:rsidRDefault="00000000">
      <w:pPr>
        <w:pStyle w:val="FirstParagraph"/>
      </w:pPr>
      <w:r>
        <w:t>Когда стало понятно, что 250 тыс на сайт не хватает:</w:t>
      </w:r>
    </w:p>
    <w:p w14:paraId="6A079078" w14:textId="77777777" w:rsidR="006C3E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Не вырезать дизайн</w:t>
      </w:r>
      <w:r>
        <w:t xml:space="preserve"> — это убивает ценность</w:t>
      </w:r>
    </w:p>
    <w:p w14:paraId="3F3E40DB" w14:textId="77777777" w:rsidR="006C3E88" w:rsidRDefault="00000000">
      <w:pPr>
        <w:pStyle w:val="Compact"/>
        <w:numPr>
          <w:ilvl w:val="0"/>
          <w:numId w:val="4"/>
        </w:numPr>
      </w:pPr>
      <w:r>
        <w:t>Предложить лендинг за 80–120 тыс как первый шаг (укладывается в 250 с запасом)</w:t>
      </w:r>
    </w:p>
    <w:p w14:paraId="524AF5A9" w14:textId="77777777" w:rsidR="006C3E88" w:rsidRDefault="00000000">
      <w:pPr>
        <w:pStyle w:val="Compact"/>
        <w:numPr>
          <w:ilvl w:val="0"/>
          <w:numId w:val="4"/>
        </w:numPr>
      </w:pPr>
      <w:r>
        <w:t>Или честно сказать: «наш минимум 380 тыс, готовы подождать вашего планирования после 15 января? Поставлю задачу созвониться 20 января.»</w:t>
      </w:r>
    </w:p>
    <w:p w14:paraId="20BF4803" w14:textId="77777777" w:rsidR="006C3E88" w:rsidRDefault="00000000">
      <w:pPr>
        <w:pStyle w:val="3"/>
      </w:pPr>
      <w:bookmarkStart w:id="21" w:name="вариант-в-на-этапе-провала-17-декабря"/>
      <w:bookmarkEnd w:id="20"/>
      <w:r>
        <w:t>Вариант В — на этапе провала (17 декабря)</w:t>
      </w:r>
    </w:p>
    <w:p w14:paraId="653A58FB" w14:textId="77777777" w:rsidR="006C3E88" w:rsidRDefault="00000000">
      <w:pPr>
        <w:pStyle w:val="FirstParagraph"/>
      </w:pPr>
      <w:r>
        <w:t xml:space="preserve">После звонка 6, когда клиент сказал «постараемся если получится», </w:t>
      </w:r>
      <w:r>
        <w:rPr>
          <w:b/>
          <w:bCs/>
        </w:rPr>
        <w:t>зафиксировать в WhatsApp</w:t>
      </w:r>
      <w:r>
        <w:t>:</w:t>
      </w:r>
    </w:p>
    <w:p w14:paraId="0A747060" w14:textId="77777777" w:rsidR="006C3E88" w:rsidRDefault="00000000">
      <w:pPr>
        <w:pStyle w:val="aa"/>
      </w:pPr>
      <w:r>
        <w:t>«Антон, спасибо за разговор. Перезвоню вам 20 декабря для согласования следующих шагов. Если что-то поменяется — буду рад получить от вас сообщение.»</w:t>
      </w:r>
    </w:p>
    <w:p w14:paraId="3007C886" w14:textId="77777777" w:rsidR="006C3E88" w:rsidRDefault="00000000">
      <w:pPr>
        <w:pStyle w:val="FirstParagraph"/>
      </w:pPr>
      <w:r>
        <w:t>Это даёт клиенту видимую заботу и предсказуемость. Не «дожимаю», а «уважаю ваш ритм».</w:t>
      </w:r>
    </w:p>
    <w:p w14:paraId="35A4989E" w14:textId="77777777" w:rsidR="006C3E88" w:rsidRDefault="00000000">
      <w:pPr>
        <w:pStyle w:val="a0"/>
      </w:pPr>
      <w:r>
        <w:t xml:space="preserve">После 4 нулевых звонков 18–23 декабря — </w:t>
      </w:r>
      <w:r>
        <w:rPr>
          <w:b/>
          <w:bCs/>
        </w:rPr>
        <w:t>сменить канал</w:t>
      </w:r>
      <w:r>
        <w:t>: одно письмо на email или сообщение в Telegram (мы знаем что у клиента работает Telegram — он сам сказал это в звонке 12).</w:t>
      </w:r>
    </w:p>
    <w:p w14:paraId="067FBA5F" w14:textId="77777777" w:rsidR="006C3E88" w:rsidRDefault="00000000">
      <w:pPr>
        <w:pStyle w:val="3"/>
      </w:pPr>
      <w:bookmarkStart w:id="22" w:name="вариант-г-на-этапе-передачи-30-марта"/>
      <w:bookmarkEnd w:id="21"/>
      <w:r>
        <w:lastRenderedPageBreak/>
        <w:t>Вариант Г — на этапе передачи (30 марта)</w:t>
      </w:r>
    </w:p>
    <w:p w14:paraId="6D1D813C" w14:textId="77777777" w:rsidR="006C3E88" w:rsidRDefault="00000000">
      <w:pPr>
        <w:pStyle w:val="FirstParagraph"/>
      </w:pPr>
      <w:r>
        <w:t xml:space="preserve">При уходе Гудиновой Анны </w:t>
      </w:r>
      <w:r>
        <w:rPr>
          <w:b/>
          <w:bCs/>
        </w:rPr>
        <w:t>не передавать Смирнову как «новый менеджер»</w:t>
      </w:r>
      <w:r>
        <w:t>, а:</w:t>
      </w:r>
    </w:p>
    <w:p w14:paraId="1FF3D9E1" w14:textId="77777777" w:rsidR="006C3E88" w:rsidRDefault="00000000">
      <w:pPr>
        <w:pStyle w:val="Compact"/>
        <w:numPr>
          <w:ilvl w:val="0"/>
          <w:numId w:val="5"/>
        </w:numPr>
      </w:pPr>
      <w:r>
        <w:t>РОП Гордиенко Евгения сама звонит клиенту: «Я Евгения, руководитель отдела продаж Belberry. Анна, которая с вами общалась, перешла в другую команду. Расскажите, пожалуйста, что с проектом сейчас?»</w:t>
      </w:r>
    </w:p>
    <w:p w14:paraId="68FA429C" w14:textId="77777777" w:rsidR="006C3E88" w:rsidRDefault="00000000">
      <w:pPr>
        <w:pStyle w:val="Compact"/>
        <w:numPr>
          <w:ilvl w:val="0"/>
          <w:numId w:val="5"/>
        </w:numPr>
      </w:pPr>
      <w:r>
        <w:t>После этого решение: реанимировать или закрыть с сохранением контакта.</w:t>
      </w:r>
    </w:p>
    <w:p w14:paraId="63DA4B83" w14:textId="77777777" w:rsidR="006C3E88" w:rsidRDefault="00000000">
      <w:pPr>
        <w:pStyle w:val="Compact"/>
        <w:numPr>
          <w:ilvl w:val="0"/>
          <w:numId w:val="5"/>
        </w:numPr>
      </w:pPr>
      <w:r>
        <w:t>Если реанимировать — новый менеджер заходит уже после РОП, а не «холодным звонком через 4 месяца молчания».</w:t>
      </w:r>
    </w:p>
    <w:p w14:paraId="488FCF8F" w14:textId="77777777" w:rsidR="006C3E88" w:rsidRDefault="00E1287A">
      <w:r>
        <w:rPr>
          <w:noProof/>
        </w:rPr>
        <w:pict w14:anchorId="7F941678">
          <v:rect id="_x0000_i1028" alt="" style="width:467.75pt;height:.05pt;mso-width-percent:0;mso-height-percent:0;mso-width-percent:0;mso-height-percent:0" o:hralign="center" o:hrstd="t" o:hr="t"/>
        </w:pict>
      </w:r>
    </w:p>
    <w:p w14:paraId="501A7B2A" w14:textId="77777777" w:rsidR="006C3E88" w:rsidRDefault="00000000">
      <w:pPr>
        <w:pStyle w:val="2"/>
      </w:pPr>
      <w:bookmarkStart w:id="23" w:name="системных-выводов-для-отдела"/>
      <w:bookmarkStart w:id="24" w:name="_Toc230081561"/>
      <w:bookmarkEnd w:id="17"/>
      <w:bookmarkEnd w:id="22"/>
      <w:r>
        <w:t>8 системных выводов для отдела</w:t>
      </w:r>
      <w:bookmarkEnd w:id="24"/>
    </w:p>
    <w:p w14:paraId="22F3C869" w14:textId="77777777" w:rsidR="006C3E88" w:rsidRDefault="00000000">
      <w:pPr>
        <w:pStyle w:val="FirstParagraph"/>
      </w:pPr>
      <w:r>
        <w:t>Эта одна сделка вскрыла 8 проблем, которые работают на всех 23 отваленных ВР-сделках: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3230"/>
        <w:gridCol w:w="3230"/>
      </w:tblGrid>
      <w:tr w:rsidR="006C3E88" w14:paraId="215A286B" w14:textId="77777777" w:rsidTr="006C3E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5C28ED" w14:textId="77777777" w:rsidR="006C3E88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539B028F" w14:textId="77777777" w:rsidR="006C3E88" w:rsidRDefault="00000000">
            <w:pPr>
              <w:pStyle w:val="Compact"/>
            </w:pPr>
            <w:r>
              <w:t>Что сломано</w:t>
            </w:r>
          </w:p>
        </w:tc>
        <w:tc>
          <w:tcPr>
            <w:tcW w:w="2640" w:type="dxa"/>
          </w:tcPr>
          <w:p w14:paraId="7CBE0887" w14:textId="77777777" w:rsidR="006C3E88" w:rsidRDefault="00000000">
            <w:pPr>
              <w:pStyle w:val="Compact"/>
            </w:pPr>
            <w:r>
              <w:t>Как лечить</w:t>
            </w:r>
          </w:p>
        </w:tc>
      </w:tr>
      <w:tr w:rsidR="006C3E88" w14:paraId="57D37A97" w14:textId="77777777">
        <w:tc>
          <w:tcPr>
            <w:tcW w:w="2640" w:type="dxa"/>
          </w:tcPr>
          <w:p w14:paraId="1ACD50A3" w14:textId="77777777" w:rsidR="006C3E88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519B46CB" w14:textId="77777777" w:rsidR="006C3E88" w:rsidRDefault="00000000">
            <w:pPr>
              <w:pStyle w:val="Compact"/>
            </w:pPr>
            <w:r>
              <w:t>Бюджет клиента не служит ограничителем при подготовке КП</w:t>
            </w:r>
          </w:p>
        </w:tc>
        <w:tc>
          <w:tcPr>
            <w:tcW w:w="2640" w:type="dxa"/>
          </w:tcPr>
          <w:p w14:paraId="4CF7C1D2" w14:textId="77777777" w:rsidR="006C3E88" w:rsidRDefault="00000000">
            <w:pPr>
              <w:pStyle w:val="Compact"/>
            </w:pPr>
            <w:r>
              <w:t>Правило: если КП больше бюджета на 20 % — обязательное согласие РОП</w:t>
            </w:r>
          </w:p>
        </w:tc>
      </w:tr>
      <w:tr w:rsidR="006C3E88" w14:paraId="68690718" w14:textId="77777777">
        <w:tc>
          <w:tcPr>
            <w:tcW w:w="2640" w:type="dxa"/>
          </w:tcPr>
          <w:p w14:paraId="6712E2DF" w14:textId="77777777" w:rsidR="006C3E88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5A96740E" w14:textId="77777777" w:rsidR="006C3E88" w:rsidRDefault="00000000">
            <w:pPr>
              <w:pStyle w:val="Compact"/>
            </w:pPr>
            <w:r>
              <w:t>КП готовится и отправляется мимо системы</w:t>
            </w:r>
          </w:p>
        </w:tc>
        <w:tc>
          <w:tcPr>
            <w:tcW w:w="2640" w:type="dxa"/>
          </w:tcPr>
          <w:p w14:paraId="58EF1E44" w14:textId="77777777" w:rsidR="006C3E88" w:rsidRDefault="00000000">
            <w:pPr>
              <w:pStyle w:val="Compact"/>
            </w:pPr>
            <w:r>
              <w:t>Триггер: нельзя перейти со стадии «Подготовка КП» дальше без карточки КП в Битрикс24</w:t>
            </w:r>
          </w:p>
        </w:tc>
      </w:tr>
      <w:tr w:rsidR="006C3E88" w14:paraId="40C5D73F" w14:textId="77777777">
        <w:tc>
          <w:tcPr>
            <w:tcW w:w="2640" w:type="dxa"/>
          </w:tcPr>
          <w:p w14:paraId="20420F3E" w14:textId="77777777" w:rsidR="006C3E88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14F8A1A" w14:textId="77777777" w:rsidR="006C3E88" w:rsidRDefault="00000000">
            <w:pPr>
              <w:pStyle w:val="Compact"/>
            </w:pPr>
            <w:r>
              <w:t>«Не сейчас» от клиента менеджер слышит как «дожимай»</w:t>
            </w:r>
          </w:p>
        </w:tc>
        <w:tc>
          <w:tcPr>
            <w:tcW w:w="2640" w:type="dxa"/>
          </w:tcPr>
          <w:p w14:paraId="0371D35A" w14:textId="77777777" w:rsidR="006C3E88" w:rsidRDefault="00000000">
            <w:pPr>
              <w:pStyle w:val="Compact"/>
            </w:pPr>
            <w:r>
              <w:t>Обучение: распознавание сигналов отказа, скрипт перехода в «Отложено»</w:t>
            </w:r>
          </w:p>
        </w:tc>
      </w:tr>
      <w:tr w:rsidR="006C3E88" w14:paraId="3D8C907E" w14:textId="77777777">
        <w:tc>
          <w:tcPr>
            <w:tcW w:w="2640" w:type="dxa"/>
          </w:tcPr>
          <w:p w14:paraId="00DF6488" w14:textId="77777777" w:rsidR="006C3E88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15206450" w14:textId="77777777" w:rsidR="006C3E88" w:rsidRDefault="00000000">
            <w:pPr>
              <w:pStyle w:val="Compact"/>
            </w:pPr>
            <w:r>
              <w:t>ЛПР не квалифицируется на первой встрече</w:t>
            </w:r>
          </w:p>
        </w:tc>
        <w:tc>
          <w:tcPr>
            <w:tcW w:w="2640" w:type="dxa"/>
          </w:tcPr>
          <w:p w14:paraId="16B51FAB" w14:textId="77777777" w:rsidR="006C3E88" w:rsidRDefault="00000000">
            <w:pPr>
              <w:pStyle w:val="Compact"/>
            </w:pPr>
            <w:r>
              <w:t>Чек-лист первой встречи: кто принимает решение, кто согласует бюджет, кто проверяет результат</w:t>
            </w:r>
          </w:p>
        </w:tc>
      </w:tr>
      <w:tr w:rsidR="006C3E88" w14:paraId="034174FC" w14:textId="77777777">
        <w:tc>
          <w:tcPr>
            <w:tcW w:w="2640" w:type="dxa"/>
          </w:tcPr>
          <w:p w14:paraId="548FF7CB" w14:textId="77777777" w:rsidR="006C3E88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322209F4" w14:textId="77777777" w:rsidR="006C3E88" w:rsidRDefault="00000000">
            <w:pPr>
              <w:pStyle w:val="Compact"/>
            </w:pPr>
            <w:r>
              <w:t>После 3+ нулевых дозвонов нет плана Б</w:t>
            </w:r>
          </w:p>
        </w:tc>
        <w:tc>
          <w:tcPr>
            <w:tcW w:w="2640" w:type="dxa"/>
          </w:tcPr>
          <w:p w14:paraId="5EE49BFF" w14:textId="77777777" w:rsidR="006C3E88" w:rsidRDefault="00000000">
            <w:pPr>
              <w:pStyle w:val="Compact"/>
            </w:pPr>
            <w:r>
              <w:t>Регламент: после 3 нулевых дозвонов — другой канал (e-mail, Telegram, контакт через рекомендателя)</w:t>
            </w:r>
          </w:p>
        </w:tc>
      </w:tr>
      <w:tr w:rsidR="006C3E88" w14:paraId="24210908" w14:textId="77777777">
        <w:tc>
          <w:tcPr>
            <w:tcW w:w="2640" w:type="dxa"/>
          </w:tcPr>
          <w:p w14:paraId="013197E1" w14:textId="77777777" w:rsidR="006C3E88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669C4C49" w14:textId="77777777" w:rsidR="006C3E88" w:rsidRDefault="00000000">
            <w:pPr>
              <w:pStyle w:val="Compact"/>
            </w:pPr>
            <w:r>
              <w:t>Шаблонный продукт не упакован как продукт</w:t>
            </w:r>
          </w:p>
        </w:tc>
        <w:tc>
          <w:tcPr>
            <w:tcW w:w="2640" w:type="dxa"/>
          </w:tcPr>
          <w:p w14:paraId="15276A2D" w14:textId="77777777" w:rsidR="006C3E88" w:rsidRDefault="00000000">
            <w:pPr>
              <w:pStyle w:val="Compact"/>
            </w:pPr>
            <w:r>
              <w:t>Создать комплект: что входит в Шаблон, чем отличается от публичных, цены, 3 кейса</w:t>
            </w:r>
          </w:p>
        </w:tc>
      </w:tr>
      <w:tr w:rsidR="006C3E88" w14:paraId="61035875" w14:textId="77777777">
        <w:tc>
          <w:tcPr>
            <w:tcW w:w="2640" w:type="dxa"/>
          </w:tcPr>
          <w:p w14:paraId="226432BA" w14:textId="77777777" w:rsidR="006C3E88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78FAD399" w14:textId="77777777" w:rsidR="006C3E88" w:rsidRDefault="00000000">
            <w:pPr>
              <w:pStyle w:val="Compact"/>
            </w:pPr>
            <w:r>
              <w:t>Передача сделки от уволенного — «холодный звонок»</w:t>
            </w:r>
          </w:p>
        </w:tc>
        <w:tc>
          <w:tcPr>
            <w:tcW w:w="2640" w:type="dxa"/>
          </w:tcPr>
          <w:p w14:paraId="4994801B" w14:textId="77777777" w:rsidR="006C3E88" w:rsidRDefault="00000000">
            <w:pPr>
              <w:pStyle w:val="Compact"/>
            </w:pPr>
            <w:r>
              <w:t>Регламент: передача через РОП, новый менеджер начинает с письменного знакомства</w:t>
            </w:r>
          </w:p>
        </w:tc>
      </w:tr>
      <w:tr w:rsidR="006C3E88" w14:paraId="3B2C0447" w14:textId="77777777">
        <w:tc>
          <w:tcPr>
            <w:tcW w:w="2640" w:type="dxa"/>
          </w:tcPr>
          <w:p w14:paraId="586579BD" w14:textId="77777777" w:rsidR="006C3E88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47FC1D74" w14:textId="77777777" w:rsidR="006C3E88" w:rsidRDefault="00000000">
            <w:pPr>
              <w:pStyle w:val="Compact"/>
            </w:pPr>
            <w:r>
              <w:t xml:space="preserve">Реальная причина отвала </w:t>
            </w:r>
            <w:r>
              <w:lastRenderedPageBreak/>
              <w:t>не фиксируется</w:t>
            </w:r>
          </w:p>
        </w:tc>
        <w:tc>
          <w:tcPr>
            <w:tcW w:w="2640" w:type="dxa"/>
          </w:tcPr>
          <w:p w14:paraId="2E02C428" w14:textId="77777777" w:rsidR="006C3E88" w:rsidRDefault="00000000">
            <w:pPr>
              <w:pStyle w:val="Compact"/>
            </w:pPr>
            <w:r>
              <w:lastRenderedPageBreak/>
              <w:t xml:space="preserve">Чек-лист закрытия: РОП </w:t>
            </w:r>
            <w:r>
              <w:lastRenderedPageBreak/>
              <w:t>проверяет причину по записям звонков, а не верит метке менеджера</w:t>
            </w:r>
          </w:p>
        </w:tc>
      </w:tr>
    </w:tbl>
    <w:p w14:paraId="22ACF827" w14:textId="77777777" w:rsidR="006C3E88" w:rsidRDefault="00E1287A">
      <w:r>
        <w:rPr>
          <w:noProof/>
        </w:rPr>
        <w:lastRenderedPageBreak/>
        <w:pict w14:anchorId="4EA5A088">
          <v:rect id="_x0000_i1027" alt="" style="width:467.75pt;height:.05pt;mso-width-percent:0;mso-height-percent:0;mso-width-percent:0;mso-height-percent:0" o:hralign="center" o:hrstd="t" o:hr="t"/>
        </w:pict>
      </w:r>
    </w:p>
    <w:p w14:paraId="60B8BA45" w14:textId="77777777" w:rsidR="006C3E88" w:rsidRDefault="00000000">
      <w:pPr>
        <w:pStyle w:val="2"/>
      </w:pPr>
      <w:bookmarkStart w:id="25" w:name="что-показала-эта-сделка-стратегически"/>
      <w:bookmarkStart w:id="26" w:name="_Toc230081562"/>
      <w:bookmarkEnd w:id="23"/>
      <w:r>
        <w:t>Что показала эта сделка стратегически</w:t>
      </w:r>
      <w:bookmarkEnd w:id="26"/>
    </w:p>
    <w:p w14:paraId="29CEDB8F" w14:textId="77777777" w:rsidR="006C3E88" w:rsidRDefault="00000000">
      <w:pPr>
        <w:pStyle w:val="FirstParagraph"/>
      </w:pPr>
      <w:r>
        <w:t>Belberry сегодня продаёт «Веб-разработку на шаблоне» теми же словами и за те же деньги, что и индивидуальную разработку. Это не работает.</w:t>
      </w:r>
    </w:p>
    <w:p w14:paraId="7FC9C567" w14:textId="77777777" w:rsidR="006C3E88" w:rsidRDefault="00000000">
      <w:pPr>
        <w:pStyle w:val="a0"/>
      </w:pPr>
      <w:r>
        <w:t xml:space="preserve">Шаблонное решение — </w:t>
      </w:r>
      <w:r>
        <w:rPr>
          <w:b/>
          <w:bCs/>
        </w:rPr>
        <w:t>отдельный продукт со своей ценностью</w:t>
      </w:r>
      <w:r>
        <w:t>: быстро, дёшево, чистый дизайн, готовая логика. Его нельзя продавать как «обычный сайт». Когда менеджер говорит «у нас шаблон за 337 тысяч», клиент справедливо отвечает: «а на Битриксе шаблоны бесплатно — в чём разница?».</w:t>
      </w:r>
    </w:p>
    <w:p w14:paraId="7AA6F30E" w14:textId="77777777" w:rsidR="006C3E88" w:rsidRDefault="00000000">
      <w:pPr>
        <w:pStyle w:val="a0"/>
      </w:pPr>
      <w:r>
        <w:t xml:space="preserve">В этой сделке клиент с самого начала просил именно </w:t>
      </w:r>
      <w:r>
        <w:rPr>
          <w:b/>
          <w:bCs/>
        </w:rPr>
        <w:t>Шаблон Belberry</w:t>
      </w:r>
      <w:r>
        <w:t>. Бриф так и был записан. Но в продуктовом портфеле компании Шаблон фактически мёртв (1 победа за весь 2025-й). У отдела нет ни презентации, ни цены, ни кейсов. Поэтому защитить его в звонке было нечем.</w:t>
      </w:r>
    </w:p>
    <w:p w14:paraId="71C75CD7" w14:textId="77777777" w:rsidR="006C3E88" w:rsidRDefault="00000000">
      <w:pPr>
        <w:pStyle w:val="a0"/>
      </w:pPr>
      <w:r>
        <w:rPr>
          <w:b/>
          <w:bCs/>
        </w:rPr>
        <w:t>Чтобы реанимировать продукт «Шаблон Belberry» нужно:</w:t>
      </w:r>
    </w:p>
    <w:p w14:paraId="08418E95" w14:textId="77777777" w:rsidR="006C3E88" w:rsidRDefault="00000000">
      <w:pPr>
        <w:pStyle w:val="Compact"/>
        <w:numPr>
          <w:ilvl w:val="0"/>
          <w:numId w:val="6"/>
        </w:numPr>
      </w:pPr>
      <w:r>
        <w:t>Чёткая цена: 80–200 тыс по количеству страниц/услуг (а не «оптимизированный WD на 337»)</w:t>
      </w:r>
    </w:p>
    <w:p w14:paraId="5607A1F3" w14:textId="77777777" w:rsidR="006C3E88" w:rsidRDefault="00000000">
      <w:pPr>
        <w:pStyle w:val="Compact"/>
        <w:numPr>
          <w:ilvl w:val="0"/>
          <w:numId w:val="6"/>
        </w:numPr>
      </w:pPr>
      <w:r>
        <w:t>Понятный пакет: «сайт за 7 дней» — конкуренция с Тильдой и Бизнес.ру</w:t>
      </w:r>
    </w:p>
    <w:p w14:paraId="7DDCCD7A" w14:textId="77777777" w:rsidR="006C3E88" w:rsidRDefault="00000000">
      <w:pPr>
        <w:pStyle w:val="Compact"/>
        <w:numPr>
          <w:ilvl w:val="0"/>
          <w:numId w:val="6"/>
        </w:numPr>
      </w:pPr>
      <w:r>
        <w:t>Три кейса с реальными клиниками — показать вживую</w:t>
      </w:r>
    </w:p>
    <w:p w14:paraId="1AC3B83C" w14:textId="77777777" w:rsidR="006C3E88" w:rsidRDefault="00000000">
      <w:pPr>
        <w:pStyle w:val="Compact"/>
        <w:numPr>
          <w:ilvl w:val="0"/>
          <w:numId w:val="6"/>
        </w:numPr>
      </w:pPr>
      <w:r>
        <w:t>Простая рассрочка для бюджета 200–250 тысяч</w:t>
      </w:r>
    </w:p>
    <w:p w14:paraId="617F9376" w14:textId="77777777" w:rsidR="006C3E88" w:rsidRDefault="00000000">
      <w:pPr>
        <w:pStyle w:val="Compact"/>
        <w:numPr>
          <w:ilvl w:val="0"/>
          <w:numId w:val="6"/>
        </w:numPr>
      </w:pPr>
      <w:r>
        <w:t>Отдельный продуктовый владелец, не зависимый от продаж разработки</w:t>
      </w:r>
    </w:p>
    <w:p w14:paraId="76490283" w14:textId="77777777" w:rsidR="006C3E88" w:rsidRDefault="00000000">
      <w:pPr>
        <w:pStyle w:val="FirstParagraph"/>
      </w:pPr>
      <w:r>
        <w:t>Без этого каждая сделка по mpya.ru будет повторять тот же сценарий: клиент просит шаблон, мы пытаемся продать ему разработку, не вписываемся в бюджет, теряем сделку и пишем «передумали».</w:t>
      </w:r>
    </w:p>
    <w:p w14:paraId="69F243F6" w14:textId="77777777" w:rsidR="006C3E88" w:rsidRDefault="00E1287A">
      <w:r>
        <w:rPr>
          <w:noProof/>
        </w:rPr>
        <w:pict w14:anchorId="0AC2680F">
          <v:rect id="_x0000_i1026" alt="" style="width:467.75pt;height:.05pt;mso-width-percent:0;mso-height-percent:0;mso-width-percent:0;mso-height-percent:0" o:hralign="center" o:hrstd="t" o:hr="t"/>
        </w:pict>
      </w:r>
    </w:p>
    <w:p w14:paraId="0E26359F" w14:textId="77777777" w:rsidR="006C3E88" w:rsidRDefault="00000000">
      <w:pPr>
        <w:pStyle w:val="2"/>
      </w:pPr>
      <w:bookmarkStart w:id="27" w:name="главный-вывод"/>
      <w:bookmarkStart w:id="28" w:name="_Toc230081563"/>
      <w:bookmarkEnd w:id="25"/>
      <w:r>
        <w:t>Главный вывод</w:t>
      </w:r>
      <w:bookmarkEnd w:id="28"/>
    </w:p>
    <w:p w14:paraId="6AE3D4E6" w14:textId="77777777" w:rsidR="006C3E88" w:rsidRDefault="00000000">
      <w:pPr>
        <w:pStyle w:val="FirstParagraph"/>
      </w:pPr>
      <w:r>
        <w:rPr>
          <w:b/>
          <w:bCs/>
        </w:rPr>
        <w:t>Сделка mpya.ru — это не неудача одного менеджера, это диагноз продукту.</w:t>
      </w:r>
    </w:p>
    <w:p w14:paraId="416B67FA" w14:textId="77777777" w:rsidR="006C3E88" w:rsidRDefault="00000000">
      <w:pPr>
        <w:pStyle w:val="a0"/>
      </w:pPr>
      <w:r>
        <w:t xml:space="preserve">Гудинова Анна допустила технические ошибки (давление срочностью, отсутствие следующего шага, 4 КП вместо одного, передача без квалификации). Но в основе провала — </w:t>
      </w:r>
      <w:r>
        <w:rPr>
          <w:b/>
          <w:bCs/>
        </w:rPr>
        <w:t>компания не умеет упаковать и защитить шаблонное решение как самостоятельный продукт</w:t>
      </w:r>
      <w:r>
        <w:t>.</w:t>
      </w:r>
    </w:p>
    <w:p w14:paraId="5080B55D" w14:textId="77777777" w:rsidR="006C3E88" w:rsidRDefault="00000000">
      <w:pPr>
        <w:pStyle w:val="a0"/>
      </w:pPr>
      <w:r>
        <w:t>Пока этого нет, любой менеджер на этой воронке будет проваливаться по тому же сценарию.</w:t>
      </w:r>
    </w:p>
    <w:p w14:paraId="74BA9EED" w14:textId="77777777" w:rsidR="006C3E88" w:rsidRDefault="00E1287A">
      <w:r>
        <w:rPr>
          <w:noProof/>
        </w:rPr>
        <w:pict w14:anchorId="1AC64E0A">
          <v:rect id="_x0000_i1025" alt="" style="width:467.75pt;height:.05pt;mso-width-percent:0;mso-height-percent:0;mso-width-percent:0;mso-height-percent:0" o:hralign="center" o:hrstd="t" o:hr="t"/>
        </w:pict>
      </w:r>
    </w:p>
    <w:p w14:paraId="366FEAC0" w14:textId="77777777" w:rsidR="006C3E88" w:rsidRDefault="00000000">
      <w:pPr>
        <w:pStyle w:val="FirstParagraph"/>
      </w:pPr>
      <w:r>
        <w:rPr>
          <w:i/>
          <w:iCs/>
        </w:rPr>
        <w:lastRenderedPageBreak/>
        <w:t>Анализ построен на данных Битрикс24 belberrycrm.bitrix24.ru: карточка сделки, 3 встречи, 5 брифов, 14 звонков с расшифровкой, переписка в WhatsApp. Расшифровка звонков сделана локально через Whisper. Анализ от 19 мая 2026.</w:t>
      </w:r>
      <w:bookmarkEnd w:id="0"/>
      <w:bookmarkEnd w:id="27"/>
    </w:p>
    <w:sectPr w:rsidR="006C3E8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48AE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2259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C760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50184662">
    <w:abstractNumId w:val="0"/>
  </w:num>
  <w:num w:numId="2" w16cid:durableId="1122920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8100751">
    <w:abstractNumId w:val="1"/>
  </w:num>
  <w:num w:numId="4" w16cid:durableId="1296330565">
    <w:abstractNumId w:val="1"/>
  </w:num>
  <w:num w:numId="5" w16cid:durableId="12903586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4948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88"/>
    <w:rsid w:val="006C3E88"/>
    <w:rsid w:val="00805A4D"/>
    <w:rsid w:val="00E1287A"/>
    <w:rsid w:val="00F2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4266"/>
  <w15:docId w15:val="{27250E6A-50AE-C24A-9562-9BF4939B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F22364"/>
    <w:pPr>
      <w:spacing w:after="100"/>
    </w:pPr>
  </w:style>
  <w:style w:type="paragraph" w:styleId="21">
    <w:name w:val="toc 2"/>
    <w:basedOn w:val="a"/>
    <w:next w:val="a"/>
    <w:autoRedefine/>
    <w:uiPriority w:val="39"/>
    <w:rsid w:val="00F2236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1998</Words>
  <Characters>11394</Characters>
  <Application>Microsoft Office Word</Application>
  <DocSecurity>0</DocSecurity>
  <Lines>94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сделки mpya.ru — что мы потеряли и почему</dc:title>
  <dc:creator>Belberry · Отдел продаж</dc:creator>
  <cp:keywords/>
  <cp:lastModifiedBy>Evgeny Shchemelev</cp:lastModifiedBy>
  <cp:revision>2</cp:revision>
  <dcterms:created xsi:type="dcterms:W3CDTF">2026-05-19T08:14:00Z</dcterms:created>
  <dcterms:modified xsi:type="dcterms:W3CDTF">2026-05-19T08:14:00Z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мая 2026</vt:lpwstr>
  </property>
  <property fmtid="{D5CDD505-2E9C-101B-9397-08002B2CF9AE}" pid="3" name="geometry">
    <vt:lpwstr>margin=2cm</vt:lpwstr>
  </property>
</Properties>
</file>