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Разбор встречи 13.05.2026 — медицинский проект</w:t>
      </w:r>
    </w:p>
    <w:p>
      <w:pPr>
        <w:pStyle w:val="Author"/>
      </w:pPr>
      <w:r>
        <w:t xml:space="preserve">Belberry · Отдел продаж</w:t>
      </w:r>
    </w:p>
    <w:p>
      <w:pPr>
        <w:pStyle w:val="Date"/>
      </w:pPr>
      <w:r>
        <w:t xml:space="preserve">19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разбор-встречи-13.05.2026"/>
    <w:p>
      <w:pPr>
        <w:pStyle w:val="Heading1"/>
      </w:pPr>
      <w:r>
        <w:t xml:space="preserve">Разбор встречи 13.05.2026</w:t>
      </w:r>
    </w:p>
    <w:p>
      <w:pPr>
        <w:pStyle w:val="FirstParagraph"/>
      </w:pPr>
      <w:r>
        <w:rPr>
          <w:b/>
          <w:bCs/>
        </w:rPr>
        <w:t xml:space="preserve">Дата встречи:</w:t>
      </w:r>
      <w:r>
        <w:t xml:space="preserve"> </w:t>
      </w:r>
      <w:r>
        <w:t xml:space="preserve">13 мая 2026, 13:03 (Яндекс Телемост, 19 минут 18 секунд)</w:t>
      </w:r>
      <w:r>
        <w:t xml:space="preserve"> </w:t>
      </w:r>
      <w:r>
        <w:rPr>
          <w:b/>
          <w:bCs/>
        </w:rPr>
        <w:t xml:space="preserve">Тип клиента:</w:t>
      </w:r>
      <w:r>
        <w:t xml:space="preserve"> </w:t>
      </w:r>
      <w:r>
        <w:t xml:space="preserve">медицинская клиника (упоминания нозологий, копирайтеров с мед.образованием)</w:t>
      </w:r>
      <w:r>
        <w:t xml:space="preserve"> </w:t>
      </w:r>
      <w:r>
        <w:rPr>
          <w:b/>
          <w:bCs/>
        </w:rPr>
        <w:t xml:space="preserve">Источник записи:</w:t>
      </w:r>
      <w:r>
        <w:t xml:space="preserve"> </w:t>
      </w:r>
      <w:r>
        <w:t xml:space="preserve">автотранскрипция через memoai.tech</w:t>
      </w:r>
    </w:p>
    <w:p>
      <w:pPr>
        <w:pStyle w:val="BodyText"/>
      </w:pPr>
      <w:r>
        <w:rPr>
          <w:b/>
          <w:bCs/>
        </w:rPr>
        <w:t xml:space="preserve">Участники со стороны Belberry:</w:t>
      </w:r>
      <w:r>
        <w:t xml:space="preserve"> </w:t>
      </w:r>
      <w:r>
        <w:t xml:space="preserve">- Спикер 1 — менеджер по продажам (женщина)</w:t>
      </w:r>
      <w:r>
        <w:t xml:space="preserve"> </w:t>
      </w:r>
      <w:r>
        <w:t xml:space="preserve">- На предыдущей встрече также участвовал</w:t>
      </w:r>
      <w:r>
        <w:t xml:space="preserve"> </w:t>
      </w:r>
      <w:r>
        <w:rPr>
          <w:b/>
          <w:bCs/>
        </w:rPr>
        <w:t xml:space="preserve">Иван</w:t>
      </w:r>
      <w:r>
        <w:t xml:space="preserve"> </w:t>
      </w:r>
      <w:r>
        <w:t xml:space="preserve">(по контексту — Иван Халин-2818, ныне уволен): «та история, которую вам прочитал Иван»</w:t>
      </w:r>
      <w:r>
        <w:t xml:space="preserve"> </w:t>
      </w:r>
      <w:r>
        <w:t xml:space="preserve">- Упоминается</w:t>
      </w:r>
      <w:r>
        <w:t xml:space="preserve"> </w:t>
      </w:r>
      <w:r>
        <w:rPr>
          <w:b/>
          <w:bCs/>
        </w:rPr>
        <w:t xml:space="preserve">Елизавета</w:t>
      </w:r>
      <w:r>
        <w:t xml:space="preserve"> </w:t>
      </w:r>
      <w:r>
        <w:t xml:space="preserve">в [15:44] как коллега, которая «правильную страницу показала» — то есть Спикер 1 ≠ Елизавета; возможно Деговцова Елизавета участвовала молча или была отдельным человеком</w:t>
      </w:r>
    </w:p>
    <w:p>
      <w:pPr>
        <w:pStyle w:val="BodyText"/>
      </w:pPr>
      <w:r>
        <w:rPr>
          <w:b/>
          <w:bCs/>
        </w:rPr>
        <w:t xml:space="preserve">Участники со стороны клиента:</w:t>
      </w:r>
      <w:r>
        <w:t xml:space="preserve"> </w:t>
      </w:r>
      <w:r>
        <w:t xml:space="preserve">- Спикер 2 — основной собеседник, мужчина, технически грамотный (свободно говорит о SEO, нейропоиске, поведенческих факторах)</w:t>
      </w:r>
      <w:r>
        <w:t xml:space="preserve"> </w:t>
      </w:r>
      <w:r>
        <w:t xml:space="preserve">- Спикер 3 — мужчина, имя</w:t>
      </w:r>
      <w:r>
        <w:t xml:space="preserve"> </w:t>
      </w:r>
      <w:r>
        <w:rPr>
          <w:b/>
          <w:bCs/>
        </w:rPr>
        <w:t xml:space="preserve">Игорь</w:t>
      </w:r>
      <w:r>
        <w:t xml:space="preserve">, появляется в финале с уточнениями по бюджету и сжатию работ</w:t>
      </w:r>
    </w:p>
    <w:p>
      <w:r>
        <w:pict>
          <v:rect style="width:0;height:1.5pt" o:hralign="center" o:hrstd="t" o:hr="t"/>
        </w:pict>
      </w:r>
    </w:p>
    <w:bookmarkStart w:id="9" w:name="резюме-встречи"/>
    <w:p>
      <w:pPr>
        <w:pStyle w:val="Heading2"/>
      </w:pPr>
      <w:r>
        <w:t xml:space="preserve">Резюме встречи</w:t>
      </w:r>
    </w:p>
    <w:p>
      <w:pPr>
        <w:pStyle w:val="FirstParagraph"/>
      </w:pPr>
      <w:r>
        <w:t xml:space="preserve">Встреча прошла</w:t>
      </w:r>
      <w:r>
        <w:t xml:space="preserve"> </w:t>
      </w:r>
      <w:r>
        <w:rPr>
          <w:b/>
          <w:bCs/>
        </w:rPr>
        <w:t xml:space="preserve">спокойно и продуктивно</w:t>
      </w:r>
      <w:r>
        <w:t xml:space="preserve">, без явных провалов. Продавец показала кейсы, услышала бюджет, договорилась о КП в пятидневный срок. Но есть</w:t>
      </w:r>
      <w:r>
        <w:t xml:space="preserve"> </w:t>
      </w:r>
      <w:r>
        <w:rPr>
          <w:b/>
          <w:bCs/>
        </w:rPr>
        <w:t xml:space="preserve">критические недоговорённости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Цена за единицу (одна страница / нозология) не озвучена</w:t>
      </w:r>
      <w:r>
        <w:t xml:space="preserve"> </w:t>
      </w:r>
      <w:r>
        <w:t xml:space="preserve">— обещано в КП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Бюджет клиента впритык</w:t>
      </w:r>
      <w:r>
        <w:t xml:space="preserve"> </w:t>
      </w:r>
      <w:r>
        <w:t xml:space="preserve">— продавец сразу сказала «10 страниц в этот бюджет не поместятся»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Метрики результата не зафиксированы</w:t>
      </w:r>
      <w:r>
        <w:t xml:space="preserve"> </w:t>
      </w:r>
      <w:r>
        <w:t xml:space="preserve">— нет ответа «через 6 месяцев у вас будет X лидов»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 реализации не определён</w:t>
      </w:r>
      <w:r>
        <w:t xml:space="preserve"> </w:t>
      </w:r>
      <w:r>
        <w:t xml:space="preserve">— «как только пришлёте КП»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Открытое сравнение с конкурентами</w:t>
      </w:r>
      <w:r>
        <w:t xml:space="preserve"> </w:t>
      </w:r>
      <w:r>
        <w:t xml:space="preserve">— клиент сказал «у нас идёт сравнение цен по нескольким подрядчикам»</w:t>
      </w:r>
    </w:p>
    <w:p>
      <w:r>
        <w:pict>
          <v:rect style="width:0;height:1.5pt" o:hralign="center" o:hrstd="t" o:hr="t"/>
        </w:pict>
      </w:r>
    </w:p>
    <w:bookmarkEnd w:id="9"/>
    <w:bookmarkStart w:id="19" w:name="что-клиент-хочет-тезисы"/>
    <w:p>
      <w:pPr>
        <w:pStyle w:val="Heading2"/>
      </w:pPr>
      <w:r>
        <w:t xml:space="preserve">Что клиент хочет (тезисы)</w:t>
      </w:r>
    </w:p>
    <w:bookmarkStart w:id="10" w:name="X384d0e718e782a9c4ee0c860e1bbffff73b52c5"/>
    <w:p>
      <w:pPr>
        <w:pStyle w:val="Heading3"/>
      </w:pPr>
      <w:r>
        <w:t xml:space="preserve">1. Конверсионные страницы по нозологиям — главная задача</w:t>
      </w:r>
    </w:p>
    <w:p>
      <w:pPr>
        <w:pStyle w:val="BlockText"/>
      </w:pPr>
      <w:r>
        <w:rPr>
          <w:b/>
          <w:bCs/>
        </w:rPr>
        <w:t xml:space="preserve">Клиент (Спикер 2):</w:t>
      </w:r>
      <w:r>
        <w:t xml:space="preserve"> </w:t>
      </w:r>
      <w:r>
        <w:t xml:space="preserve">«Нам нужны страницы каталога, нозологии. По каждому лечению нужны конверсионные страницы, плюс какая-то структура навигации.»</w:t>
      </w:r>
    </w:p>
    <w:p>
      <w:pPr>
        <w:pStyle w:val="BlockText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«Это больше</w:t>
      </w:r>
      <w:r>
        <w:t xml:space="preserve"> </w:t>
      </w:r>
      <w:r>
        <w:rPr>
          <w:b/>
          <w:bCs/>
        </w:rPr>
        <w:t xml:space="preserve">продакшн на 70–80 процентов</w:t>
      </w:r>
      <w:r>
        <w:t xml:space="preserve">, может быть 20 % — SEO-техническая оптимизация.»</w:t>
      </w:r>
    </w:p>
    <w:p>
      <w:pPr>
        <w:pStyle w:val="FirstParagraph"/>
      </w:pPr>
      <w:r>
        <w:t xml:space="preserve">Клиент</w:t>
      </w:r>
      <w:r>
        <w:t xml:space="preserve"> </w:t>
      </w:r>
      <w:r>
        <w:rPr>
          <w:b/>
          <w:bCs/>
        </w:rPr>
        <w:t xml:space="preserve">не хочет классическое SEO</w:t>
      </w:r>
      <w:r>
        <w:t xml:space="preserve"> </w:t>
      </w:r>
      <w:r>
        <w:t xml:space="preserve">(постоянный аудит, мониторинг, массовая закупка ссылок). Хочет</w:t>
      </w:r>
      <w:r>
        <w:t xml:space="preserve"> </w:t>
      </w:r>
      <w:r>
        <w:rPr>
          <w:b/>
          <w:bCs/>
        </w:rPr>
        <w:t xml:space="preserve">производство страниц</w:t>
      </w:r>
      <w:r>
        <w:t xml:space="preserve">: дизайн + копирайтинг + разработка + базовая SEO-оптимизация под алгоритмы.</w:t>
      </w:r>
    </w:p>
    <w:bookmarkEnd w:id="10"/>
    <w:bookmarkStart w:id="11" w:name="X3b838a3525d80565008072695f473919c6e154d"/>
    <w:p>
      <w:pPr>
        <w:pStyle w:val="Heading3"/>
      </w:pPr>
      <w:r>
        <w:t xml:space="preserve">2. Адаптация под нейропоиск (AI-выдача Яндекса и Google)</w:t>
      </w:r>
    </w:p>
    <w:p>
      <w:pPr>
        <w:pStyle w:val="BlockText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«Нам важна правильная оптимизация технических страниц под новые алгоритмы искусственного интеллекта, что идёт в Яндексе, в Google, и поведенческий фактор оптимизации.»</w:t>
      </w:r>
    </w:p>
    <w:p>
      <w:pPr>
        <w:pStyle w:val="FirstParagraph"/>
      </w:pPr>
      <w:r>
        <w:t xml:space="preserve">Это актуальная задача 2026 года, а не «SEO как в 2020-м». Хорошо, что клиент сам это сформулировал — значит понимает рынок.</w:t>
      </w:r>
    </w:p>
    <w:bookmarkEnd w:id="11"/>
    <w:bookmarkStart w:id="12" w:name="бюджет-стало-понятно-в-финале-встречи"/>
    <w:p>
      <w:pPr>
        <w:pStyle w:val="Heading3"/>
      </w:pPr>
      <w:r>
        <w:t xml:space="preserve">3. Бюджет — стало понятно в финале встречи</w:t>
      </w:r>
    </w:p>
    <w:p>
      <w:pPr>
        <w:pStyle w:val="BlockText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«Бюджет пока не сильно большой, могу примерно обозначить, что</w:t>
      </w:r>
      <w:r>
        <w:t xml:space="preserve"> </w:t>
      </w:r>
      <w:r>
        <w:rPr>
          <w:b/>
          <w:bCs/>
        </w:rPr>
        <w:t xml:space="preserve">800 тысяч или миллион на этот год</w:t>
      </w:r>
      <w:r>
        <w:t xml:space="preserve">. Осталось полгода. По 200 тысяч там, чуть меньше в месяц.»</w:t>
      </w:r>
    </w:p>
    <w:p>
      <w:pPr>
        <w:pStyle w:val="BlockText"/>
      </w:pPr>
      <w:r>
        <w:rPr>
          <w:b/>
          <w:bCs/>
        </w:rPr>
        <w:t xml:space="preserve">Игорь:</w:t>
      </w:r>
      <w:r>
        <w:t xml:space="preserve"> </w:t>
      </w:r>
      <w:r>
        <w:t xml:space="preserve">«150–200 в месяц — это суммарный бюджет в месяц на все взаимодействия с сайтом? — Да.»</w:t>
      </w:r>
    </w:p>
    <w:p>
      <w:pPr>
        <w:pStyle w:val="FirstParagraph"/>
      </w:pPr>
      <w:r>
        <w:rPr>
          <w:b/>
          <w:bCs/>
        </w:rPr>
        <w:t xml:space="preserve">Бюджет: 150–200 тыс ₽/мес, полгода = 900 тыс – 1,2 млн ₽ суммарно.</w:t>
      </w:r>
    </w:p>
    <w:bookmarkEnd w:id="12"/>
    <w:bookmarkStart w:id="13" w:name="сравнение-с-другими-подрядчиками"/>
    <w:p>
      <w:pPr>
        <w:pStyle w:val="Heading3"/>
      </w:pPr>
      <w:r>
        <w:t xml:space="preserve">4. Сравнение с другими подрядчиками</w:t>
      </w:r>
    </w:p>
    <w:p>
      <w:pPr>
        <w:pStyle w:val="BlockText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«У нас идёт сравнение цен по нескольким подрядчикам, что тоже мы будем делать.»</w:t>
      </w:r>
    </w:p>
    <w:p>
      <w:pPr>
        <w:pStyle w:val="FirstParagraph"/>
      </w:pPr>
      <w:r>
        <w:t xml:space="preserve">Прямой сигнал:</w:t>
      </w:r>
      <w:r>
        <w:t xml:space="preserve"> </w:t>
      </w:r>
      <w:r>
        <w:rPr>
          <w:b/>
          <w:bCs/>
        </w:rPr>
        <w:t xml:space="preserve">клиент ещё не выбрал</w:t>
      </w:r>
      <w:r>
        <w:t xml:space="preserve">. Будет смотреть наше КП и сравнивать.</w:t>
      </w:r>
    </w:p>
    <w:bookmarkEnd w:id="13"/>
    <w:bookmarkStart w:id="14" w:name="минимум-ссылок-максимум-контента"/>
    <w:p>
      <w:pPr>
        <w:pStyle w:val="Heading3"/>
      </w:pPr>
      <w:r>
        <w:t xml:space="preserve">5. Минимум ссылок, максимум контента</w:t>
      </w:r>
    </w:p>
    <w:p>
      <w:pPr>
        <w:pStyle w:val="BlockText"/>
      </w:pPr>
      <w:r>
        <w:rPr>
          <w:b/>
          <w:bCs/>
        </w:rPr>
        <w:t xml:space="preserve">Спикер 1 (Belberry):</w:t>
      </w:r>
      <w:r>
        <w:t xml:space="preserve"> </w:t>
      </w:r>
      <w:r>
        <w:t xml:space="preserve">«Если мы вообще закупку ссылок уберём из КП, насколько это будет комфортно?»</w:t>
      </w:r>
      <w:r>
        <w:t xml:space="preserve"> </w:t>
      </w:r>
      <w:r>
        <w:rPr>
          <w:b/>
          <w:bCs/>
        </w:rPr>
        <w:t xml:space="preserve">Клиент:</w:t>
      </w:r>
      <w:r>
        <w:t xml:space="preserve"> </w:t>
      </w:r>
      <w:r>
        <w:t xml:space="preserve">«Давайте какой-то минимальный объём оставим.»</w:t>
      </w:r>
      <w:r>
        <w:t xml:space="preserve"> </w:t>
      </w:r>
      <w:r>
        <w:rPr>
          <w:b/>
          <w:bCs/>
        </w:rPr>
        <w:t xml:space="preserve">Спикер 1:</w:t>
      </w:r>
      <w:r>
        <w:t xml:space="preserve"> </w:t>
      </w:r>
      <w:r>
        <w:t xml:space="preserve">«10 % давайте оставим от суммы.»</w:t>
      </w:r>
    </w:p>
    <w:p>
      <w:pPr>
        <w:pStyle w:val="FirstParagraph"/>
      </w:pPr>
      <w:r>
        <w:t xml:space="preserve">Из 200 тыс/мес —</w:t>
      </w:r>
      <w:r>
        <w:t xml:space="preserve"> </w:t>
      </w:r>
      <w:r>
        <w:rPr>
          <w:b/>
          <w:bCs/>
        </w:rPr>
        <w:t xml:space="preserve">20 тыс на ссылки</w:t>
      </w:r>
      <w:r>
        <w:t xml:space="preserve">, остальные 180 тыс на производство страниц.</w:t>
      </w:r>
    </w:p>
    <w:bookmarkEnd w:id="14"/>
    <w:bookmarkStart w:id="15" w:name="запуск-работ-скорее"/>
    <w:p>
      <w:pPr>
        <w:pStyle w:val="Heading3"/>
      </w:pPr>
      <w:r>
        <w:t xml:space="preserve">6. Запуск работ скорее</w:t>
      </w:r>
    </w:p>
    <w:p>
      <w:pPr>
        <w:pStyle w:val="BlockText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«Хотелось бы запуститься.»</w:t>
      </w:r>
    </w:p>
    <w:p>
      <w:pPr>
        <w:pStyle w:val="FirstParagraph"/>
      </w:pPr>
      <w:r>
        <w:t xml:space="preserve">Срочность есть, но мягкая. Не «горит», но и не «когда-нибудь».</w:t>
      </w:r>
    </w:p>
    <w:bookmarkEnd w:id="15"/>
    <w:bookmarkStart w:id="16" w:name="нет-своей-команды-разработчиков-inhouse"/>
    <w:p>
      <w:pPr>
        <w:pStyle w:val="Heading3"/>
      </w:pPr>
      <w:r>
        <w:t xml:space="preserve">7. Нет своей команды разработчиков (inhouse)</w:t>
      </w:r>
    </w:p>
    <w:p>
      <w:pPr>
        <w:pStyle w:val="BlockText"/>
      </w:pPr>
      <w:r>
        <w:rPr>
          <w:b/>
          <w:bCs/>
        </w:rPr>
        <w:t xml:space="preserve">Спикер 1:</w:t>
      </w:r>
      <w:r>
        <w:t xml:space="preserve"> </w:t>
      </w:r>
      <w:r>
        <w:t xml:space="preserve">«У вас же тоже есть руки внутри дела, технари — это на вашей стороне?»</w:t>
      </w:r>
      <w:r>
        <w:t xml:space="preserve"> </w:t>
      </w:r>
      <w:r>
        <w:rPr>
          <w:b/>
          <w:bCs/>
        </w:rPr>
        <w:t xml:space="preserve">Клиент:</w:t>
      </w:r>
      <w:r>
        <w:t xml:space="preserve"> </w:t>
      </w:r>
      <w:r>
        <w:t xml:space="preserve">«Нет, у нас не инхаус, пока не инхаус.»</w:t>
      </w:r>
    </w:p>
    <w:p>
      <w:pPr>
        <w:pStyle w:val="FirstParagraph"/>
      </w:pPr>
      <w:r>
        <w:rPr>
          <w:b/>
          <w:bCs/>
        </w:rPr>
        <w:t xml:space="preserve">Хорошая новость для нас:</w:t>
      </w:r>
      <w:r>
        <w:t xml:space="preserve"> </w:t>
      </w:r>
      <w:r>
        <w:t xml:space="preserve">конкуренция за разработку отсутствует — клиент в любом случае берёт стороннего исполнителя.</w:t>
      </w:r>
    </w:p>
    <w:bookmarkEnd w:id="16"/>
    <w:bookmarkStart w:id="17" w:name="Xfc16d67037900ce03b52591532387547eaf4f8e"/>
    <w:p>
      <w:pPr>
        <w:pStyle w:val="Heading3"/>
      </w:pPr>
      <w:r>
        <w:t xml:space="preserve">8. Прозрачность стоимости одной страницы — прямой запрос</w:t>
      </w:r>
    </w:p>
    <w:p>
      <w:pPr>
        <w:pStyle w:val="BlockText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«Не совсем прозрачна стоимость разработки таких страниц. То есть</w:t>
      </w:r>
      <w:r>
        <w:t xml:space="preserve"> </w:t>
      </w:r>
      <w:r>
        <w:rPr>
          <w:b/>
          <w:bCs/>
        </w:rPr>
        <w:t xml:space="preserve">хочется понимать, сколько будет стоить одна страница</w:t>
      </w:r>
      <w:r>
        <w:t xml:space="preserve">, например, одна нозология.»</w:t>
      </w:r>
    </w:p>
    <w:p>
      <w:pPr>
        <w:pStyle w:val="FirstParagraph"/>
      </w:pPr>
      <w:r>
        <w:rPr>
          <w:b/>
          <w:bCs/>
        </w:rPr>
        <w:t xml:space="preserve">Это самый важный запрос клиента</w:t>
      </w:r>
      <w:r>
        <w:t xml:space="preserve">, и он остался без прямого ответа.</w:t>
      </w:r>
    </w:p>
    <w:bookmarkEnd w:id="17"/>
    <w:bookmarkStart w:id="18" w:name="дизайн-в-базовом-формате"/>
    <w:p>
      <w:pPr>
        <w:pStyle w:val="Heading3"/>
      </w:pPr>
      <w:r>
        <w:t xml:space="preserve">9. Дизайн — в базовом формате</w:t>
      </w:r>
    </w:p>
    <w:p>
      <w:pPr>
        <w:pStyle w:val="BlockText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«Это технически обязательные штуки с микроразметкой, с тегами и базовыми требованиями.</w:t>
      </w:r>
      <w:r>
        <w:t xml:space="preserve"> </w:t>
      </w:r>
      <w:r>
        <w:rPr>
          <w:b/>
          <w:bCs/>
        </w:rPr>
        <w:t xml:space="preserve">В базовом формате оставляем.</w:t>
      </w:r>
      <w:r>
        <w:t xml:space="preserve">»</w:t>
      </w:r>
    </w:p>
    <w:p>
      <w:pPr>
        <w:pStyle w:val="FirstParagraph"/>
      </w:pPr>
      <w:r>
        <w:t xml:space="preserve">То есть клиент не готов платить за полноценную авторскую дизайн-проработку каждой страницы.</w:t>
      </w:r>
      <w:r>
        <w:t xml:space="preserve"> </w:t>
      </w:r>
      <w:r>
        <w:rPr>
          <w:b/>
          <w:bCs/>
        </w:rPr>
        <w:t xml:space="preserve">Это риск</w:t>
      </w:r>
      <w:r>
        <w:t xml:space="preserve">: если мы продадим «полную команду с дизайнером», но клиент не будет давать дизайнить — мы потеряем часы дизайнера из выручки.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что-предложила-belberry-на-встрече"/>
    <w:p>
      <w:pPr>
        <w:pStyle w:val="Heading2"/>
      </w:pPr>
      <w:r>
        <w:t xml:space="preserve">Что предложила Belberry на встрече</w:t>
      </w:r>
    </w:p>
    <w:bookmarkStart w:id="20" w:name="структура-услуги"/>
    <w:p>
      <w:pPr>
        <w:pStyle w:val="Heading3"/>
      </w:pPr>
      <w:r>
        <w:t xml:space="preserve">Структура услуги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SEO-команда</w:t>
      </w:r>
      <w:r>
        <w:t xml:space="preserve"> </w:t>
      </w:r>
      <w:r>
        <w:t xml:space="preserve">— тимлид + копирайтер с мед.образованием → разработка структуры конверсионной страницы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Команда разработчиков</w:t>
      </w:r>
      <w:r>
        <w:t xml:space="preserve"> </w:t>
      </w:r>
      <w:r>
        <w:t xml:space="preserve">— дизайнер + фронтенд + бэкенд + контент-менеджер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Менеджер проекта</w:t>
      </w:r>
      <w:r>
        <w:t xml:space="preserve"> </w:t>
      </w:r>
      <w:r>
        <w:t xml:space="preserve">— сшивает обе команды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Аккаунт-менеджер</w:t>
      </w:r>
      <w:r>
        <w:t xml:space="preserve"> </w:t>
      </w:r>
      <w:r>
        <w:t xml:space="preserve">— сопровождает клиента</w:t>
      </w:r>
    </w:p>
    <w:p>
      <w:pPr>
        <w:pStyle w:val="FirstParagraph"/>
      </w:pPr>
      <w:r>
        <w:t xml:space="preserve">Кейсы, которые показали клиенту: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 Clinic</w:t>
      </w:r>
      <w:r>
        <w:t xml:space="preserve"> </w:t>
      </w:r>
      <w:r>
        <w:t xml:space="preserve">(страницы лазерного удаления камней, переработанные под ИИ)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Дом.РФ</w:t>
      </w:r>
      <w:r>
        <w:t xml:space="preserve"> </w:t>
      </w:r>
      <w:r>
        <w:t xml:space="preserve">(как пример банка с сильной inhouse-командой — для контраста)</w:t>
      </w:r>
      <w:r>
        <w:t xml:space="preserve"> </w:t>
      </w:r>
      <w:r>
        <w:t xml:space="preserve">- Тимведов, Филеров (банковские проекты по программированию)</w:t>
      </w:r>
    </w:p>
    <w:bookmarkEnd w:id="20"/>
    <w:bookmarkStart w:id="21" w:name="цены-и-параметры-которые-прозвучали"/>
    <w:p>
      <w:pPr>
        <w:pStyle w:val="Heading3"/>
      </w:pPr>
      <w:r>
        <w:t xml:space="preserve">Цены и параметры, которые прозвучали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Минимальная ставка часа техлида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2 600 ₽</w:t>
            </w:r>
            <w:r>
              <w:t xml:space="preserve"> </w:t>
            </w:r>
            <w:r>
              <w:t xml:space="preserve">(«самая низкая по Москве для тимлидов и сеньоров»)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страниц за цикл (месяц)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 / 6 страниц в зависимости от тарифа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Премиальная история — выделение команды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Дороже, без рамок по часам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10 % бюджета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 закупку ссылок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Цена за одну страницу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Не озвучена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Итоговая стоимость пакета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Не озвучена</w:t>
            </w:r>
            <w:r>
              <w:t xml:space="preserve">, придёт в КП ❌</w:t>
            </w:r>
          </w:p>
        </w:tc>
      </w:tr>
    </w:tbl>
    <w:bookmarkEnd w:id="21"/>
    <w:bookmarkStart w:id="22" w:name="договорённости-в-финале"/>
    <w:p>
      <w:pPr>
        <w:pStyle w:val="Heading3"/>
      </w:pPr>
      <w:r>
        <w:t xml:space="preserve">Договорённости в финале</w:t>
      </w:r>
    </w:p>
    <w:p>
      <w:pPr>
        <w:pStyle w:val="BlockText"/>
      </w:pPr>
      <w:r>
        <w:rPr>
          <w:b/>
          <w:bCs/>
        </w:rPr>
        <w:t xml:space="preserve">Спикер 1:</w:t>
      </w:r>
      <w:r>
        <w:t xml:space="preserve"> </w:t>
      </w:r>
      <w:r>
        <w:t xml:space="preserve">«10 страниц в этот бюджет не поместятся. А страниц 5, я думаю, что возможно, да, но мы поговорим с ребятами и предложим самый оптимальный вариант.</w:t>
      </w:r>
      <w:r>
        <w:t xml:space="preserve"> </w:t>
      </w:r>
      <w:r>
        <w:rPr>
          <w:b/>
          <w:bCs/>
        </w:rPr>
        <w:t xml:space="preserve">Мне нужно будет ещё с учредителем поговорить, сказать что у нас ограниченный бюджет.</w:t>
      </w:r>
      <w:r>
        <w:t xml:space="preserve">»</w:t>
      </w:r>
    </w:p>
    <w:p>
      <w:pPr>
        <w:pStyle w:val="FirstParagraph"/>
      </w:pPr>
      <w:r>
        <w:t xml:space="preserve">То есть менеджер</w:t>
      </w:r>
      <w:r>
        <w:t xml:space="preserve"> </w:t>
      </w:r>
      <w:r>
        <w:rPr>
          <w:b/>
          <w:bCs/>
        </w:rPr>
        <w:t xml:space="preserve">обещает пойти к учредителю</w:t>
      </w:r>
      <w:r>
        <w:t xml:space="preserve"> </w:t>
      </w:r>
      <w:r>
        <w:t xml:space="preserve">(видимо к Максиму Гундареву или Евгению Щемелёву) и попросить максимальную скидку.</w:t>
      </w:r>
    </w:p>
    <w:p>
      <w:pPr>
        <w:pStyle w:val="BlockText"/>
      </w:pPr>
      <w:r>
        <w:rPr>
          <w:b/>
          <w:bCs/>
        </w:rPr>
        <w:t xml:space="preserve">Спикер 1:</w:t>
      </w:r>
      <w:r>
        <w:t xml:space="preserve"> </w:t>
      </w:r>
      <w:r>
        <w:t xml:space="preserve">«В течение 5 дней уже всё будет готово. Постараемся побыстрее. Производство немножко в шоке от объёмов.»</w:t>
      </w:r>
    </w:p>
    <w:p>
      <w:pPr>
        <w:pStyle w:val="FirstParagraph"/>
      </w:pPr>
      <w:r>
        <w:rPr>
          <w:b/>
          <w:bCs/>
        </w:rPr>
        <w:t xml:space="preserve">КП обещано к 18 мая (среда).</w:t>
      </w:r>
      <w:r>
        <w:t xml:space="preserve"> </w:t>
      </w:r>
      <w:r>
        <w:t xml:space="preserve">На сегодня 19 мая —</w:t>
      </w:r>
      <w:r>
        <w:t xml:space="preserve"> </w:t>
      </w:r>
      <w:r>
        <w:rPr>
          <w:b/>
          <w:bCs/>
        </w:rPr>
        <w:t xml:space="preserve">уже задержка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что-было-хорошо"/>
    <w:p>
      <w:pPr>
        <w:pStyle w:val="Heading2"/>
      </w:pPr>
      <w:r>
        <w:t xml:space="preserve">Что было хорошо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Показали кейсы (SM Clinic, лазерное удаление камней)</w:t>
      </w:r>
      <w:r>
        <w:t xml:space="preserve"> </w:t>
      </w:r>
      <w:r>
        <w:t xml:space="preserve">— это работающий приём. Клиент увидел, что мы знаем медицину.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Услышали структуру боли клиента</w:t>
      </w:r>
      <w:r>
        <w:t xml:space="preserve"> </w:t>
      </w:r>
      <w:r>
        <w:t xml:space="preserve">— «продакшн на 70–80%, SEO на 20%». Не пытались продать классическое SEO.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давили срочностью</w:t>
      </w:r>
      <w:r>
        <w:t xml:space="preserve"> </w:t>
      </w:r>
      <w:r>
        <w:t xml:space="preserve">— в отличие от плохих сценариев (например mpya.ru, где было «купите до Нового года, цены вырастут»). Спокойный диалог.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Согласились убрать большую часть закупки ссылок</w:t>
      </w:r>
      <w:r>
        <w:t xml:space="preserve"> </w:t>
      </w:r>
      <w:r>
        <w:t xml:space="preserve">— приняли позицию клиента, не настаивали.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Зафиксировали следующий шаг</w:t>
      </w:r>
      <w:r>
        <w:t xml:space="preserve"> </w:t>
      </w:r>
      <w:r>
        <w:t xml:space="preserve">— КП в течение 5 дней. Конкретно, не «когда-нибудь».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Обозначили путь со скидкой через учредителя</w:t>
      </w:r>
      <w:r>
        <w:t xml:space="preserve"> </w:t>
      </w:r>
      <w:r>
        <w:t xml:space="preserve">— даёт повод задействовать тёплый канал.</w:t>
      </w:r>
    </w:p>
    <w:p>
      <w:r>
        <w:pict>
          <v:rect style="width:0;height:1.5pt" o:hralign="center" o:hrstd="t" o:hr="t"/>
        </w:pict>
      </w:r>
    </w:p>
    <w:bookmarkEnd w:id="24"/>
    <w:bookmarkStart w:id="31" w:name="что-было-слабо"/>
    <w:p>
      <w:pPr>
        <w:pStyle w:val="Heading2"/>
      </w:pPr>
      <w:r>
        <w:t xml:space="preserve">Что было слабо</w:t>
      </w:r>
    </w:p>
    <w:bookmarkStart w:id="25" w:name="цена-за-единицу-не-озвучена"/>
    <w:p>
      <w:pPr>
        <w:pStyle w:val="Heading3"/>
      </w:pPr>
      <w:r>
        <w:t xml:space="preserve">1. Цена за единицу не озвучена</w:t>
      </w:r>
    </w:p>
    <w:p>
      <w:pPr>
        <w:pStyle w:val="FirstParagraph"/>
      </w:pPr>
      <w:r>
        <w:t xml:space="preserve">Клиент</w:t>
      </w:r>
      <w:r>
        <w:t xml:space="preserve"> </w:t>
      </w:r>
      <w:r>
        <w:rPr>
          <w:b/>
          <w:bCs/>
        </w:rPr>
        <w:t xml:space="preserve">прямо попросил</w:t>
      </w:r>
      <w:r>
        <w:t xml:space="preserve">: «хочется понимать, сколько будет стоить одна страница, например одна нозология». Ответ был обтекаемым — «у нас разные тарифы, в КП пропишем».</w:t>
      </w:r>
    </w:p>
    <w:p>
      <w:pPr>
        <w:pStyle w:val="BodyText"/>
      </w:pPr>
      <w:r>
        <w:rPr>
          <w:b/>
          <w:bCs/>
        </w:rPr>
        <w:t xml:space="preserve">Это можно было сказать сразу:</w:t>
      </w:r>
      <w:r>
        <w:t xml:space="preserve"> </w:t>
      </w:r>
      <w:r>
        <w:t xml:space="preserve">«Одна нозология под ключ — 30 тысяч. При вашем бюджете 200 тыс получается 5 страниц в месяц плюс SEO-сопровождение и ссылки. Подробности в КП.» Тогда клиент бы сам в голове прикинул, что вписывается, и сделка бы укрепилась прямо на встрече.</w:t>
      </w:r>
    </w:p>
    <w:bookmarkEnd w:id="25"/>
    <w:bookmarkStart w:id="26" w:name="не-зафиксированы-метрики-результата"/>
    <w:p>
      <w:pPr>
        <w:pStyle w:val="Heading3"/>
      </w:pPr>
      <w:r>
        <w:t xml:space="preserve">2. Не зафиксированы метрики результата</w:t>
      </w:r>
    </w:p>
    <w:p>
      <w:pPr>
        <w:pStyle w:val="FirstParagraph"/>
      </w:pPr>
      <w:r>
        <w:rPr>
          <w:b/>
          <w:bCs/>
        </w:rPr>
        <w:t xml:space="preserve">Никто не спросил и никто не предложил:</w:t>
      </w:r>
      <w:r>
        <w:t xml:space="preserve"> </w:t>
      </w:r>
      <w:r>
        <w:t xml:space="preserve">что будет на выходе через 3 / 6 / 12 месяцев? Какой прирост трафика? Какой прирост заявок? Какой процент страниц в топ-30?</w:t>
      </w:r>
    </w:p>
    <w:p>
      <w:pPr>
        <w:pStyle w:val="BodyText"/>
      </w:pPr>
      <w:r>
        <w:t xml:space="preserve">Это даёт клиенту повод</w:t>
      </w:r>
      <w:r>
        <w:t xml:space="preserve"> </w:t>
      </w:r>
      <w:r>
        <w:rPr>
          <w:b/>
          <w:bCs/>
        </w:rPr>
        <w:t xml:space="preserve">сравнивать с конкурентами только по цене</w:t>
      </w:r>
      <w:r>
        <w:t xml:space="preserve">, а не по качеству результата. А мы по цене проиграем — мы не самые дешёвые на рынке.</w:t>
      </w:r>
    </w:p>
    <w:bookmarkEnd w:id="26"/>
    <w:bookmarkStart w:id="27" w:name="X3f1154b5292badde27c34a33e65a9c85332511e"/>
    <w:p>
      <w:pPr>
        <w:pStyle w:val="Heading3"/>
      </w:pPr>
      <w:r>
        <w:t xml:space="preserve">3. «Производство немножко в шоке от объёмов» — слабая формулировка</w:t>
      </w:r>
    </w:p>
    <w:p>
      <w:pPr>
        <w:pStyle w:val="FirstParagraph"/>
      </w:pPr>
      <w:r>
        <w:t xml:space="preserve">В конце Спикер 1 почти оправдывается:</w:t>
      </w:r>
      <w:r>
        <w:t xml:space="preserve"> </w:t>
      </w:r>
      <w:r>
        <w:t xml:space="preserve">&gt; «Производство немножко в шоке от объёмов. На самом деле в стране кризис, но мы под себя не отщёлкиваем.»</w:t>
      </w:r>
    </w:p>
    <w:p>
      <w:pPr>
        <w:pStyle w:val="BodyText"/>
      </w:pPr>
      <w:r>
        <w:rPr>
          <w:b/>
          <w:bCs/>
        </w:rPr>
        <w:t xml:space="preserve">Этого не нужно говорить клиенту.</w:t>
      </w:r>
      <w:r>
        <w:t xml:space="preserve"> </w:t>
      </w:r>
      <w:r>
        <w:t xml:space="preserve">Он услышит: «у вас завал, может не успеете, может качество просядет». Лучше: «У нас сейчас высокая загрузка, поэтому возьму ваш проект на личный контроль. КП будет 18 мая, как договорились.»</w:t>
      </w:r>
    </w:p>
    <w:bookmarkEnd w:id="27"/>
    <w:bookmarkStart w:id="28" w:name="не-использовано-знакомство-если-оно-есть"/>
    <w:p>
      <w:pPr>
        <w:pStyle w:val="Heading3"/>
      </w:pPr>
      <w:r>
        <w:t xml:space="preserve">4. Не использовано «знакомство» (если оно есть)</w:t>
      </w:r>
    </w:p>
    <w:p>
      <w:pPr>
        <w:pStyle w:val="FirstParagraph"/>
      </w:pPr>
      <w:r>
        <w:t xml:space="preserve">Спикер 1 упомянула «учредителя», к которому пойдёт за скидкой. Но</w:t>
      </w:r>
      <w:r>
        <w:t xml:space="preserve"> </w:t>
      </w:r>
      <w:r>
        <w:rPr>
          <w:b/>
          <w:bCs/>
        </w:rPr>
        <w:t xml:space="preserve">не сказала клиенту фразу типа</w:t>
      </w:r>
      <w:r>
        <w:t xml:space="preserve"> </w:t>
      </w:r>
      <w:r>
        <w:t xml:space="preserve">«Максим попросил меня вести ваш проект лично». Если знакомство с учредителем есть — его нужно использовать</w:t>
      </w:r>
      <w:r>
        <w:t xml:space="preserve"> </w:t>
      </w:r>
      <w:r>
        <w:rPr>
          <w:b/>
          <w:bCs/>
        </w:rPr>
        <w:t xml:space="preserve">в моменте</w:t>
      </w:r>
      <w:r>
        <w:t xml:space="preserve">, а не отдельно после встречи.</w:t>
      </w:r>
    </w:p>
    <w:bookmarkEnd w:id="28"/>
    <w:bookmarkStart w:id="29" w:name="передача-от-ивана-халина-2818-неполная"/>
    <w:p>
      <w:pPr>
        <w:pStyle w:val="Heading3"/>
      </w:pPr>
      <w:r>
        <w:t xml:space="preserve">5. Передача от Ивана Халина-2818 неполная</w:t>
      </w:r>
    </w:p>
    <w:p>
      <w:pPr>
        <w:pStyle w:val="BlockText"/>
      </w:pPr>
      <w:r>
        <w:t xml:space="preserve">«То, что вам прочитал Иван…»</w:t>
      </w:r>
    </w:p>
    <w:p>
      <w:pPr>
        <w:pStyle w:val="FirstParagraph"/>
      </w:pPr>
      <w:r>
        <w:t xml:space="preserve">То есть на предыдущей встрече Иван что-то прочитал. Сейчас Спикер 1 на это ссылается, но</w:t>
      </w:r>
      <w:r>
        <w:t xml:space="preserve"> </w:t>
      </w:r>
      <w:r>
        <w:rPr>
          <w:b/>
          <w:bCs/>
        </w:rPr>
        <w:t xml:space="preserve">не повторила краткие тезисы</w:t>
      </w:r>
      <w:r>
        <w:t xml:space="preserve">. У клиента в голове может уже не быть точной картины — лучше было бы 2 минуты на «давайте перепроверим, что я знаю про ваш проект».</w:t>
      </w:r>
    </w:p>
    <w:bookmarkEnd w:id="29"/>
    <w:bookmarkStart w:id="30" w:name="риск-с-дизайном"/>
    <w:p>
      <w:pPr>
        <w:pStyle w:val="Heading3"/>
      </w:pPr>
      <w:r>
        <w:t xml:space="preserve">6. Риск с дизайном</w:t>
      </w:r>
    </w:p>
    <w:p>
      <w:pPr>
        <w:pStyle w:val="FirstParagraph"/>
      </w:pPr>
      <w:r>
        <w:t xml:space="preserve">Клиент сказал «дизайн в базовом формате» — но в КП Спикер 1 заложит команду с дизайнером.</w:t>
      </w:r>
      <w:r>
        <w:t xml:space="preserve"> </w:t>
      </w:r>
      <w:r>
        <w:rPr>
          <w:b/>
          <w:bCs/>
        </w:rPr>
        <w:t xml:space="preserve">Несовпадение ожиданий</w:t>
      </w:r>
      <w:r>
        <w:t xml:space="preserve">: клиент будет смотреть КП и думать «зачем мне дизайнер если я хочу базово», а нам платить дизайнерам нужно. Лучше</w:t>
      </w:r>
      <w:r>
        <w:t xml:space="preserve"> </w:t>
      </w:r>
      <w:r>
        <w:rPr>
          <w:b/>
          <w:bCs/>
        </w:rPr>
        <w:t xml:space="preserve">разделить КП</w:t>
      </w:r>
      <w:r>
        <w:t xml:space="preserve">: базовый пакет без авторского дизайна (дешевле) + опция «премиум дизайн» отдельно.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главные-риски"/>
    <w:p>
      <w:pPr>
        <w:pStyle w:val="Heading2"/>
      </w:pPr>
      <w:r>
        <w:t xml:space="preserve">Главные риски</w:t>
      </w:r>
    </w:p>
    <w:bookmarkStart w:id="32" w:name="Xbf600db6b4c571576f9ab55b89b5db5d1238377"/>
    <w:p>
      <w:pPr>
        <w:pStyle w:val="Heading3"/>
      </w:pPr>
      <w:r>
        <w:t xml:space="preserve">Риск 1. Сделка уйдёт по цене к конкуренту</w:t>
      </w:r>
    </w:p>
    <w:p>
      <w:pPr>
        <w:pStyle w:val="FirstParagraph"/>
      </w:pPr>
      <w:r>
        <w:t xml:space="preserve">Клиент</w:t>
      </w:r>
      <w:r>
        <w:t xml:space="preserve"> </w:t>
      </w:r>
      <w:r>
        <w:rPr>
          <w:b/>
          <w:bCs/>
        </w:rPr>
        <w:t xml:space="preserve">открыто сравнивает подрядчиков</w:t>
      </w:r>
      <w:r>
        <w:t xml:space="preserve">. Если другой пришлёт КП на 25–28 тыс/страницу с похожими обещаниями — у клиента нет основания выбрать нас. Мы должны выиграть</w:t>
      </w:r>
      <w:r>
        <w:t xml:space="preserve"> </w:t>
      </w:r>
      <w:r>
        <w:rPr>
          <w:b/>
          <w:bCs/>
        </w:rPr>
        <w:t xml:space="preserve">не ценой, а смыслом</w:t>
      </w:r>
      <w:r>
        <w:t xml:space="preserve">: кейсами, медицинской экспертизой, конкретными метриками.</w:t>
      </w:r>
    </w:p>
    <w:bookmarkEnd w:id="32"/>
    <w:bookmarkStart w:id="33" w:name="риск-2.-бюджет-не-закроет-наши-минимумы"/>
    <w:p>
      <w:pPr>
        <w:pStyle w:val="Heading3"/>
      </w:pPr>
      <w:r>
        <w:t xml:space="preserve">Риск 2. Бюджет не закроет наши минимумы</w:t>
      </w:r>
    </w:p>
    <w:p>
      <w:pPr>
        <w:pStyle w:val="FirstParagraph"/>
      </w:pPr>
      <w:r>
        <w:t xml:space="preserve">180 тыс/мес чистыми на производство (за вычетом ссылок) — это: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Цена за страницу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Сколько помещается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 тыс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страниц</w:t>
            </w:r>
          </w:p>
        </w:tc>
        <w:tc>
          <w:tcPr/>
          <w:p>
            <w:pPr>
              <w:pStyle w:val="Compact"/>
            </w:pPr>
            <w:r>
              <w:t xml:space="preserve">Хорошо для клиента,</w:t>
            </w:r>
            <w:r>
              <w:t xml:space="preserve"> </w:t>
            </w:r>
            <w:r>
              <w:rPr>
                <w:b/>
                <w:bCs/>
              </w:rPr>
              <w:t xml:space="preserve">минимум для нас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 тыс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страниц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Сбалансировано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 тыс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страниц</w:t>
            </w:r>
          </w:p>
        </w:tc>
        <w:tc>
          <w:tcPr/>
          <w:p>
            <w:pPr>
              <w:pStyle w:val="Compact"/>
            </w:pPr>
            <w:r>
              <w:t xml:space="preserve">Впритык, но ОК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 тыс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страницы</w:t>
            </w:r>
          </w:p>
        </w:tc>
        <w:tc>
          <w:tcPr/>
          <w:p>
            <w:pPr>
              <w:pStyle w:val="Compact"/>
            </w:pPr>
            <w:r>
              <w:t xml:space="preserve">Клиент скажет «дорого»</w:t>
            </w:r>
          </w:p>
        </w:tc>
      </w:tr>
    </w:tbl>
    <w:p>
      <w:pPr>
        <w:pStyle w:val="BodyText"/>
      </w:pPr>
      <w:r>
        <w:t xml:space="preserve">Цена должна умещаться в</w:t>
      </w:r>
      <w:r>
        <w:t xml:space="preserve"> </w:t>
      </w:r>
      <w:r>
        <w:rPr>
          <w:b/>
          <w:bCs/>
        </w:rPr>
        <w:t xml:space="preserve">5–6 страниц</w:t>
      </w:r>
      <w:r>
        <w:t xml:space="preserve"> </w:t>
      </w:r>
      <w:r>
        <w:t xml:space="preserve">при бюджете 180–200 тыс. Если в КП будет 4 страницы по 45 тыс —</w:t>
      </w:r>
      <w:r>
        <w:t xml:space="preserve"> </w:t>
      </w:r>
      <w:r>
        <w:rPr>
          <w:b/>
          <w:bCs/>
        </w:rPr>
        <w:t xml:space="preserve">проиграем</w:t>
      </w:r>
      <w:r>
        <w:t xml:space="preserve">.</w:t>
      </w:r>
    </w:p>
    <w:bookmarkEnd w:id="33"/>
    <w:bookmarkStart w:id="34" w:name="риск-3.-кп-задержится-больше-5-дней"/>
    <w:p>
      <w:pPr>
        <w:pStyle w:val="Heading3"/>
      </w:pPr>
      <w:r>
        <w:t xml:space="preserve">Риск 3. КП задержится больше 5 дней</w:t>
      </w:r>
    </w:p>
    <w:p>
      <w:pPr>
        <w:pStyle w:val="FirstParagraph"/>
      </w:pPr>
      <w:r>
        <w:t xml:space="preserve">Сегодня 19 мая, обещали 18-го —</w:t>
      </w:r>
      <w:r>
        <w:t xml:space="preserve"> </w:t>
      </w:r>
      <w:r>
        <w:rPr>
          <w:b/>
          <w:bCs/>
        </w:rPr>
        <w:t xml:space="preserve">уже задержка</w:t>
      </w:r>
      <w:r>
        <w:t xml:space="preserve">. Если КП придёт 21–22 мая (через 9 дней с встречи) — клиент будет нервничать, конкуренты успеют зайти со своими.</w:t>
      </w:r>
    </w:p>
    <w:bookmarkEnd w:id="34"/>
    <w:bookmarkStart w:id="35" w:name="X5a1f0b7e695d840c24fe540209fbd9d8973c6ba"/>
    <w:p>
      <w:pPr>
        <w:pStyle w:val="Heading3"/>
      </w:pPr>
      <w:r>
        <w:t xml:space="preserve">Риск 4. Скидка от учредителя не получится</w:t>
      </w:r>
    </w:p>
    <w:p>
      <w:pPr>
        <w:pStyle w:val="FirstParagraph"/>
      </w:pPr>
      <w:r>
        <w:t xml:space="preserve">Спикер 1</w:t>
      </w:r>
      <w:r>
        <w:t xml:space="preserve"> </w:t>
      </w:r>
      <w:r>
        <w:rPr>
          <w:b/>
          <w:bCs/>
        </w:rPr>
        <w:t xml:space="preserve">уже обещала клиенту максимально вкусные условия</w:t>
      </w:r>
      <w:r>
        <w:t xml:space="preserve">, ещё не согласовав с учредителем. Если учредитель скажет «не могу больше 5 %» — а Спикер 1 уже создала ожидание скидки — это сложный разговор.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что-предложить-детальный-план"/>
    <w:p>
      <w:pPr>
        <w:pStyle w:val="Heading2"/>
      </w:pPr>
      <w:r>
        <w:t xml:space="preserve">Что предложить — детальный план</w:t>
      </w:r>
    </w:p>
    <w:bookmarkStart w:id="37" w:name="a.-кп-с-прозрачной-ценой-за-единицу"/>
    <w:p>
      <w:pPr>
        <w:pStyle w:val="Heading3"/>
      </w:pPr>
      <w:r>
        <w:t xml:space="preserve">A. КП с прозрачной ценой за единицу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Одна конверсионная нозология под ключ</w:t>
            </w:r>
          </w:p>
        </w:tc>
        <w:tc>
          <w:tcPr/>
          <w:p>
            <w:pPr>
              <w:pStyle w:val="Compact"/>
            </w:pPr>
            <w:r>
              <w:t xml:space="preserve">Структура + копирайтинг (мед.копирайтер) + базовая вёрстка + микроразметка + метатеги + индексация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Опция «премиум дизайн страницы»</w:t>
            </w:r>
          </w:p>
        </w:tc>
        <w:tc>
          <w:tcPr/>
          <w:p>
            <w:pPr>
              <w:pStyle w:val="Compact"/>
            </w:pPr>
            <w:r>
              <w:t xml:space="preserve">Индивидуальный дизайн, прототипы в Figma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SEO-сопровождение (фикс/мес)</w:t>
            </w:r>
          </w:p>
        </w:tc>
        <w:tc>
          <w:tcPr/>
          <w:p>
            <w:pPr>
              <w:pStyle w:val="Compact"/>
            </w:pPr>
            <w:r>
              <w:t xml:space="preserve">Поведенческий мониторинг, докрутка, отчёт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20 000 ₽/мес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Закупка ссылок</w:t>
            </w:r>
          </w:p>
        </w:tc>
        <w:tc>
          <w:tcPr/>
          <w:p>
            <w:pPr>
              <w:pStyle w:val="Compact"/>
            </w:pPr>
            <w:r>
              <w:t xml:space="preserve">10 % от месячного бюджета — по реестру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20 000 ₽/мес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Тариф «5 нозологий в месяц»:</w:t>
      </w:r>
      <w:r>
        <w:t xml:space="preserve"> </w:t>
      </w:r>
      <w:r>
        <w:t xml:space="preserve">5 × 30 000 + 20 000 + 20 000 =</w:t>
      </w:r>
      <w:r>
        <w:t xml:space="preserve"> </w:t>
      </w:r>
      <w:r>
        <w:rPr>
          <w:b/>
          <w:bCs/>
        </w:rPr>
        <w:t xml:space="preserve">190 000 ₽/мес</w:t>
      </w:r>
    </w:p>
    <w:p>
      <w:pPr>
        <w:pStyle w:val="BodyText"/>
      </w:pPr>
      <w:r>
        <w:t xml:space="preserve">✓ Вписывается в 200 тыс</w:t>
      </w:r>
      <w:r>
        <w:t xml:space="preserve"> </w:t>
      </w:r>
      <w:r>
        <w:t xml:space="preserve">✓ Можно показать «при бюджете 200 тыс можно сделать 6 страниц — выбирайте сами»</w:t>
      </w:r>
      <w:r>
        <w:t xml:space="preserve"> </w:t>
      </w:r>
      <w:r>
        <w:t xml:space="preserve">✓ Каждая позиция прозрачна, клиент может убрать любую опцию</w:t>
      </w:r>
    </w:p>
    <w:bookmarkEnd w:id="37"/>
    <w:bookmarkStart w:id="38" w:name="b.-метрики-и-обязательства-в-кп"/>
    <w:p>
      <w:pPr>
        <w:pStyle w:val="Heading3"/>
      </w:pPr>
      <w:r>
        <w:t xml:space="preserve">B. Метрики и обязательства в КП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Через 3 месяца</w:t>
            </w:r>
          </w:p>
        </w:tc>
        <w:tc>
          <w:tcPr/>
          <w:p>
            <w:pPr>
              <w:pStyle w:val="Compact"/>
            </w:pPr>
            <w:r>
              <w:t xml:space="preserve">Через 6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Новых конверсионных страниц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Процент в топ-30 Яндекс</w:t>
            </w:r>
          </w:p>
        </w:tc>
        <w:tc>
          <w:tcPr/>
          <w:p>
            <w:pPr>
              <w:pStyle w:val="Compact"/>
            </w:pPr>
            <w:r>
              <w:t xml:space="preserve">60 %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Прирост органического трафика на нозологии</w:t>
            </w:r>
          </w:p>
        </w:tc>
        <w:tc>
          <w:tcPr/>
          <w:p>
            <w:pPr>
              <w:pStyle w:val="Compact"/>
            </w:pPr>
            <w:r>
              <w:t xml:space="preserve">+30 %</w:t>
            </w:r>
          </w:p>
        </w:tc>
        <w:tc>
          <w:tcPr/>
          <w:p>
            <w:pPr>
              <w:pStyle w:val="Compact"/>
            </w:pPr>
            <w:r>
              <w:t xml:space="preserve">+80 %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Прирост заявок с этих страниц</w:t>
            </w:r>
          </w:p>
        </w:tc>
        <w:tc>
          <w:tcPr/>
          <w:p>
            <w:pPr>
              <w:pStyle w:val="Compact"/>
            </w:pPr>
            <w:r>
              <w:t xml:space="preserve">+20 %</w:t>
            </w:r>
          </w:p>
        </w:tc>
        <w:tc>
          <w:tcPr/>
          <w:p>
            <w:pPr>
              <w:pStyle w:val="Compact"/>
            </w:pPr>
            <w:r>
              <w:t xml:space="preserve">+60 %</w:t>
            </w:r>
          </w:p>
        </w:tc>
      </w:tr>
    </w:tbl>
    <w:p>
      <w:pPr>
        <w:pStyle w:val="BodyText"/>
      </w:pPr>
      <w:r>
        <w:t xml:space="preserve">С оговоркой: «При условии открытия доступа к Яндекс.Метрике в первый месяц работы».</w:t>
      </w:r>
    </w:p>
    <w:bookmarkEnd w:id="38"/>
    <w:bookmarkStart w:id="39" w:name="X218ce33d68cacd9705837322f9d293592720b56"/>
    <w:p>
      <w:pPr>
        <w:pStyle w:val="Heading3"/>
      </w:pPr>
      <w:r>
        <w:t xml:space="preserve">C. Контракт на 6 месяцев с уменьшающимся ценником</w:t>
      </w:r>
    </w:p>
    <w:p>
      <w:pPr>
        <w:pStyle w:val="FirstParagraph"/>
      </w:pPr>
      <w:r>
        <w:t xml:space="preserve">Клиент сказал «осталось полгода до конца года». Предложить: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Объём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Стартовый (май)</w:t>
            </w:r>
          </w:p>
        </w:tc>
        <w:tc>
          <w:tcPr/>
          <w:p>
            <w:pPr>
              <w:pStyle w:val="Compact"/>
            </w:pPr>
            <w:r>
              <w:t xml:space="preserve">4 страницы для отработки процесса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Месяцы 2–5 (июнь–сентябрь)</w:t>
            </w:r>
          </w:p>
        </w:tc>
        <w:tc>
          <w:tcPr/>
          <w:p>
            <w:pPr>
              <w:pStyle w:val="Compact"/>
            </w:pPr>
            <w:r>
              <w:t xml:space="preserve">по 5 страниц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190 000 ₽ × 4 = 760 000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Финальный (октябрь)</w:t>
            </w:r>
          </w:p>
        </w:tc>
        <w:tc>
          <w:tcPr/>
          <w:p>
            <w:pPr>
              <w:pStyle w:val="Compact"/>
            </w:pPr>
            <w:r>
              <w:t xml:space="preserve">6 страниц + годовой отчёт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за 6 месяцев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нозологий + аналитика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1 110 000 ₽</w:t>
            </w:r>
          </w:p>
        </w:tc>
      </w:tr>
    </w:tbl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впритык к верхней границе клиента</w:t>
      </w:r>
      <w:r>
        <w:t xml:space="preserve"> </w:t>
      </w:r>
      <w:r>
        <w:t xml:space="preserve">(1 млн), но даёт ощущение прогресса.</w:t>
      </w:r>
    </w:p>
    <w:bookmarkEnd w:id="39"/>
    <w:bookmarkStart w:id="40" w:name="d.-кп-отправить-сегодня-же-19-мая"/>
    <w:p>
      <w:pPr>
        <w:pStyle w:val="Heading3"/>
      </w:pPr>
      <w:r>
        <w:t xml:space="preserve">D. КП отправить</w:t>
      </w:r>
      <w:r>
        <w:t xml:space="preserve"> </w:t>
      </w:r>
      <w:r>
        <w:rPr>
          <w:b/>
          <w:bCs/>
        </w:rPr>
        <w:t xml:space="preserve">сегодня же</w:t>
      </w:r>
      <w:r>
        <w:t xml:space="preserve"> </w:t>
      </w:r>
      <w:r>
        <w:t xml:space="preserve">(19 мая)</w:t>
      </w:r>
    </w:p>
    <w:p>
      <w:pPr>
        <w:pStyle w:val="FirstParagraph"/>
      </w:pPr>
      <w:r>
        <w:t xml:space="preserve">Не ждать «5 дней». Не «через два дня». Сегодня вечером клиенту в Telegram уходит готовое КП с пометкой:</w:t>
      </w:r>
    </w:p>
    <w:p>
      <w:pPr>
        <w:pStyle w:val="BlockText"/>
      </w:pPr>
      <w:r>
        <w:t xml:space="preserve">«Олег/Игорь, по горячим следам после встречи 13 мая. Сжато: 5 нозологий за 190 тыс/мес, прозрачная разбивка, обязательства по трафику. КП во вложении. Готов созвониться на 15 минут в любое время — задать вопросы.»</w:t>
      </w:r>
    </w:p>
    <w:bookmarkEnd w:id="40"/>
    <w:bookmarkStart w:id="41" w:name="e.-личное-участие-учредителя"/>
    <w:p>
      <w:pPr>
        <w:pStyle w:val="Heading3"/>
      </w:pPr>
      <w:r>
        <w:t xml:space="preserve">E. Личное участие учредителя</w:t>
      </w:r>
    </w:p>
    <w:p>
      <w:pPr>
        <w:pStyle w:val="FirstParagraph"/>
      </w:pPr>
      <w:r>
        <w:t xml:space="preserve">Если знакомство с учредителем (Максимом Гундаревым или Евгением Щемелёвым) есть —</w:t>
      </w:r>
      <w:r>
        <w:t xml:space="preserve"> </w:t>
      </w:r>
      <w:r>
        <w:rPr>
          <w:b/>
          <w:bCs/>
        </w:rPr>
        <w:t xml:space="preserve">сегодня же</w:t>
      </w:r>
      <w:r>
        <w:t xml:space="preserve"> </w:t>
      </w:r>
      <w:r>
        <w:t xml:space="preserve">один из них:</w:t>
      </w:r>
      <w:r>
        <w:t xml:space="preserve"> </w:t>
      </w:r>
      <w:r>
        <w:t xml:space="preserve">1. Согласовывает скидку с менеджером (5–10 % к стартовому пакету)</w:t>
      </w:r>
      <w:r>
        <w:t xml:space="preserve"> </w:t>
      </w:r>
      <w:r>
        <w:t xml:space="preserve">2. Пишет короткое сообщение клиенту в Telegram:</w:t>
      </w:r>
      <w:r>
        <w:t xml:space="preserve"> </w:t>
      </w:r>
      <w:r>
        <w:t xml:space="preserve">&gt; «Видел, что моя команда с вами работает по сайту. Я попросил их собрать максимум за ваш бюджет. Если что-то идёт не так — пиши мне напрямую.»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поднимает статус сделки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закрепляет «знакомство»</w:t>
      </w:r>
      <w:r>
        <w:t xml:space="preserve"> </w:t>
      </w:r>
      <w:r>
        <w:t xml:space="preserve">как ценность.</w:t>
      </w:r>
    </w:p>
    <w:bookmarkEnd w:id="41"/>
    <w:bookmarkStart w:id="42" w:name="f.-защита-кп-через-34-дня-после-отправки"/>
    <w:p>
      <w:pPr>
        <w:pStyle w:val="Heading3"/>
      </w:pPr>
      <w:r>
        <w:t xml:space="preserve">F. Защита КП через 3–4 дня после отправки</w:t>
      </w:r>
    </w:p>
    <w:p>
      <w:pPr>
        <w:pStyle w:val="FirstParagraph"/>
      </w:pPr>
      <w:r>
        <w:t xml:space="preserve">Не через неделю и не «когда удобно».</w:t>
      </w:r>
      <w:r>
        <w:t xml:space="preserve"> </w:t>
      </w:r>
      <w:r>
        <w:rPr>
          <w:b/>
          <w:bCs/>
        </w:rPr>
        <w:t xml:space="preserve">Зум-встреча 22 мая</w:t>
      </w:r>
      <w:r>
        <w:t xml:space="preserve"> </w:t>
      </w:r>
      <w:r>
        <w:t xml:space="preserve">на 30 минут:</w:t>
      </w:r>
      <w:r>
        <w:t xml:space="preserve"> </w:t>
      </w:r>
      <w:r>
        <w:t xml:space="preserve">- Менеджер + РОП SEO разбирают КП постранично</w:t>
      </w:r>
      <w:r>
        <w:t xml:space="preserve"> </w:t>
      </w:r>
      <w:r>
        <w:t xml:space="preserve">- Клиент задаёт вопросы</w:t>
      </w:r>
      <w:r>
        <w:t xml:space="preserve"> </w:t>
      </w:r>
      <w:r>
        <w:t xml:space="preserve">- На встрече принимается решение или фиксируется ровно одна правка к КП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чего-не-делать"/>
    <w:p>
      <w:pPr>
        <w:pStyle w:val="Heading2"/>
      </w:pPr>
      <w:r>
        <w:t xml:space="preserve">Чего НЕ делать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Не присылать 4 разных КП</w:t>
      </w:r>
      <w:r>
        <w:t xml:space="preserve"> </w:t>
      </w:r>
      <w:r>
        <w:t xml:space="preserve">на разные услуги. Только одно КП — на нозологии с понятной декомпозицией. Если клиент захочет ещё что-то — отдельная сделка.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Не урезать бюджет за счёт дизайна</w:t>
      </w:r>
      <w:r>
        <w:t xml:space="preserve"> </w:t>
      </w:r>
      <w:r>
        <w:t xml:space="preserve">«чтобы влезть». Лучше предложить меньше страниц с качественным дизайном, чем 10 страниц-болванок.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Не давить срочностью.</w:t>
      </w:r>
      <w:r>
        <w:t xml:space="preserve"> </w:t>
      </w:r>
      <w:r>
        <w:t xml:space="preserve">«Цены вырастут со следующего года» — нельзя. У клиента бюджет полугодовой, ничего не горит.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Не молчать после отправки КП</w:t>
      </w:r>
      <w:r>
        <w:t xml:space="preserve">. Через 24 часа — звонок-проверка: «Получили? Есть вопросы?». В отличие от плохих сценариев, где после отправки КП было 6 дней тишины.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Не передавать сделку через формальное «общался с Иваном»</w:t>
      </w:r>
      <w:r>
        <w:t xml:space="preserve">. Если КП отправлено и клиент молчит дольше 5 дней —</w:t>
      </w:r>
      <w:r>
        <w:t xml:space="preserve"> </w:t>
      </w:r>
      <w:r>
        <w:rPr>
          <w:b/>
          <w:bCs/>
        </w:rPr>
        <w:t xml:space="preserve">звонит сам учредитель</w:t>
      </w:r>
      <w:r>
        <w:t xml:space="preserve">, а не РОП.</w:t>
      </w:r>
    </w:p>
    <w:p>
      <w:r>
        <w:pict>
          <v:rect style="width:0;height:1.5pt" o:hralign="center" o:hrstd="t" o:hr="t"/>
        </w:pict>
      </w:r>
    </w:p>
    <w:bookmarkEnd w:id="44"/>
    <w:bookmarkStart w:id="45" w:name="тайминг"/>
    <w:p>
      <w:pPr>
        <w:pStyle w:val="Heading2"/>
      </w:pPr>
      <w:r>
        <w:t xml:space="preserve">Тайминг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мая (сегодня)</w:t>
            </w:r>
          </w:p>
        </w:tc>
        <w:tc>
          <w:tcPr/>
          <w:p>
            <w:pPr>
              <w:pStyle w:val="Compact"/>
            </w:pPr>
            <w:r>
              <w:t xml:space="preserve">Менеджер созванивается с учредителем по сделке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мая</w:t>
            </w:r>
          </w:p>
        </w:tc>
        <w:tc>
          <w:tcPr/>
          <w:p>
            <w:pPr>
              <w:pStyle w:val="Compact"/>
            </w:pPr>
            <w:r>
              <w:t xml:space="preserve">Учредитель пишет клиенту короткое сообщение в Telegram</w:t>
            </w:r>
          </w:p>
        </w:tc>
        <w:tc>
          <w:tcPr/>
          <w:p>
            <w:pPr>
              <w:pStyle w:val="Compact"/>
            </w:pPr>
            <w:r>
              <w:t xml:space="preserve">Гундарев / Щемелёв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 мая, вечер</w:t>
            </w:r>
          </w:p>
        </w:tc>
        <w:tc>
          <w:tcPr/>
          <w:p>
            <w:pPr>
              <w:pStyle w:val="Compact"/>
            </w:pPr>
            <w:r>
              <w:t xml:space="preserve">КП отправлено клиенту в Telegram + дублирующее email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мая</w:t>
            </w:r>
          </w:p>
        </w:tc>
        <w:tc>
          <w:tcPr/>
          <w:p>
            <w:pPr>
              <w:pStyle w:val="Compact"/>
            </w:pPr>
            <w:r>
              <w:t xml:space="preserve">Звонок-проверка «получили?»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мая</w:t>
            </w:r>
          </w:p>
        </w:tc>
        <w:tc>
          <w:tcPr/>
          <w:p>
            <w:pPr>
              <w:pStyle w:val="Compact"/>
            </w:pPr>
            <w:r>
              <w:t xml:space="preserve">Защита КП в Zoom (30 мин)</w:t>
            </w:r>
          </w:p>
        </w:tc>
        <w:tc>
          <w:tcPr/>
          <w:p>
            <w:pPr>
              <w:pStyle w:val="Compact"/>
            </w:pPr>
            <w:r>
              <w:t xml:space="preserve">Менеджер + РОП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мая</w:t>
            </w:r>
          </w:p>
        </w:tc>
        <w:tc>
          <w:tcPr/>
          <w:p>
            <w:pPr>
              <w:pStyle w:val="Compact"/>
            </w:pPr>
            <w:r>
              <w:t xml:space="preserve">Финальный ответ клиента, обсуждение скидок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 мая (пн)</w:t>
            </w:r>
          </w:p>
        </w:tc>
        <w:tc>
          <w:tcPr/>
          <w:p>
            <w:pPr>
              <w:pStyle w:val="Compact"/>
            </w:pPr>
            <w:r>
              <w:t xml:space="preserve">Подписание договора, старт работ — первая нозология</w:t>
            </w:r>
          </w:p>
        </w:tc>
        <w:tc>
          <w:tcPr/>
          <w:p>
            <w:pPr>
              <w:pStyle w:val="Compact"/>
            </w:pPr>
            <w:r>
              <w:t xml:space="preserve">Менеджер + юристы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мая</w:t>
            </w:r>
          </w:p>
        </w:tc>
        <w:tc>
          <w:tcPr/>
          <w:p>
            <w:pPr>
              <w:pStyle w:val="Compact"/>
            </w:pPr>
            <w:r>
              <w:t xml:space="preserve">Сдача первой нозологии (1 неделя на нозологию)</w:t>
            </w:r>
          </w:p>
        </w:tc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июня</w:t>
            </w:r>
          </w:p>
        </w:tc>
        <w:tc>
          <w:tcPr/>
          <w:p>
            <w:pPr>
              <w:pStyle w:val="Compact"/>
            </w:pPr>
            <w:r>
              <w:t xml:space="preserve">Майский акт + счёт на июнь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главный-вывод"/>
    <w:p>
      <w:pPr>
        <w:pStyle w:val="Heading2"/>
      </w:pPr>
      <w:r>
        <w:t xml:space="preserve">Главный вывод</w:t>
      </w:r>
    </w:p>
    <w:p>
      <w:pPr>
        <w:pStyle w:val="FirstParagraph"/>
      </w:pPr>
      <w:r>
        <w:rPr>
          <w:b/>
          <w:bCs/>
        </w:rPr>
        <w:t xml:space="preserve">Встреча хорошая, сделка вытаскиваемая, но окно закрывается.</w:t>
      </w:r>
      <w:r>
        <w:t xml:space="preserve"> </w:t>
      </w:r>
      <w:r>
        <w:t xml:space="preserve">Клиент открыто сравнивает подрядчиков — если КП придёт через 5 дней (вместо обещанного «уже всё готово»), и в нём не будет прозрачной цены за единицу + обязательств по результату — мы проиграем по цене конкуренту, который пришлёт КП быстрее и понятнее.</w:t>
      </w:r>
    </w:p>
    <w:p>
      <w:pPr>
        <w:pStyle w:val="BodyText"/>
      </w:pPr>
      <w:r>
        <w:rPr>
          <w:b/>
          <w:bCs/>
        </w:rPr>
        <w:t xml:space="preserve">Три вещи, которые меняют исход сделки: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КП с прозрачной ценой за нозологию (30 тыс)</w:t>
      </w:r>
      <w:r>
        <w:t xml:space="preserve"> </w:t>
      </w:r>
      <w:r>
        <w:t xml:space="preserve">— клиент сам сложит «5 × 30 = 150 тыс, вписывается».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Личное сообщение от учредителя</w:t>
      </w:r>
      <w:r>
        <w:t xml:space="preserve"> </w:t>
      </w:r>
      <w:r>
        <w:t xml:space="preserve">сегодня — возвращает «знакомство» как ключевой аргумент.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Защита КП через 3 дня</w:t>
      </w:r>
      <w:r>
        <w:t xml:space="preserve"> </w:t>
      </w:r>
      <w:r>
        <w:t xml:space="preserve">(а не через 7) — не даёт остыть.</w:t>
      </w:r>
    </w:p>
    <w:p>
      <w:pPr>
        <w:pStyle w:val="FirstParagraph"/>
      </w:pPr>
      <w:r>
        <w:t xml:space="preserve">Если за неделю это всё произойдёт —</w:t>
      </w:r>
      <w:r>
        <w:t xml:space="preserve"> </w:t>
      </w:r>
      <w:r>
        <w:rPr>
          <w:b/>
          <w:bCs/>
        </w:rPr>
        <w:t xml:space="preserve">подпишемся на 6 месяцев за 1,1 млн ₽</w:t>
      </w:r>
      <w:r>
        <w:t xml:space="preserve">. Это уровень крупного контракта.</w:t>
      </w:r>
    </w:p>
    <w:p>
      <w:r>
        <w:pict>
          <v:rect style="width:0;height:1.5pt" o:hralign="center" o:hrstd="t" o:hr="t"/>
        </w:pict>
      </w:r>
    </w:p>
    <w:bookmarkEnd w:id="46"/>
    <w:bookmarkStart w:id="47" w:name="X2def1633be2f44908ef1797294f952495d5199f"/>
    <w:p>
      <w:pPr>
        <w:pStyle w:val="Heading2"/>
      </w:pPr>
      <w:r>
        <w:t xml:space="preserve">Открытые вопросы (нужно уточнить у менеджера)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Какая это сделка в Битриксе?</w:t>
      </w:r>
      <w:r>
        <w:t xml:space="preserve"> </w:t>
      </w:r>
      <w:r>
        <w:t xml:space="preserve">Без ID не могу проверить — есть ли уже карточка КП, заполнена ли сумма, кто ответственный.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Кто на стороне Belberry был Спикером 1?</w:t>
      </w:r>
      <w:r>
        <w:t xml:space="preserve"> </w:t>
      </w:r>
      <w:r>
        <w:t xml:space="preserve">Чтобы понимать историю и кто согласует со учредителем.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Какое название клиники?</w:t>
      </w:r>
      <w:r>
        <w:t xml:space="preserve"> </w:t>
      </w:r>
      <w:r>
        <w:t xml:space="preserve">Это медицинская клиника (по контексту), но имени в записи нет.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На каком этапе сделка?</w:t>
      </w:r>
      <w:r>
        <w:t xml:space="preserve"> </w:t>
      </w:r>
      <w:r>
        <w:t xml:space="preserve">Подготовка КП? Догрев?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Знакомство с учредителем действительно есть?</w:t>
      </w:r>
      <w:r>
        <w:t xml:space="preserve"> </w:t>
      </w:r>
      <w:r>
        <w:t xml:space="preserve">Спикер 1 говорит «пойду к учредителю» — это потому что знаком клиент, или потому что нужно одобрение скидки внутри?</w:t>
      </w:r>
    </w:p>
    <w:p>
      <w:pPr>
        <w:pStyle w:val="FirstParagraph"/>
      </w:pPr>
      <w:r>
        <w:t xml:space="preserve">Если дашь ID сделки — могу</w:t>
      </w:r>
      <w:r>
        <w:t xml:space="preserve"> </w:t>
      </w:r>
      <w:r>
        <w:rPr>
          <w:b/>
          <w:bCs/>
        </w:rPr>
        <w:t xml:space="preserve">за 30 минут</w:t>
      </w:r>
      <w:r>
        <w:t xml:space="preserve"> </w:t>
      </w:r>
      <w:r>
        <w:t xml:space="preserve">собрать полный кейс уровня sinai-clinic / mpya: историю, звонки, контакты, активности.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Анализ построен на расшифровке встречи 13.05.2026 в Яндекс Телемосте (19 мин) — автотранскрипция memoai.tech. Без привязки к конкретной сделке в CRM. Анализ от 19 мая 2026.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встречи 13.05.2026 — медицинский проект</dc:title>
  <dc:creator>Belberry · Отдел продаж</dc:creator>
  <cp:keywords/>
  <dcterms:created xsi:type="dcterms:W3CDTF">2026-05-19T13:22:34Z</dcterms:created>
  <dcterms:modified xsi:type="dcterms:W3CDTF">2026-05-19T13:22:34Z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мая 2026</vt:lpwstr>
  </property>
  <property fmtid="{D5CDD505-2E9C-101B-9397-08002B2CF9AE}" pid="3" name="geometry">
    <vt:lpwstr>margin=2cm</vt:lpwstr>
  </property>
</Properties>
</file>