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2F41" w14:textId="77777777" w:rsidR="00DA296E" w:rsidRDefault="00DA296E" w:rsidP="00295549">
      <w:pPr>
        <w:ind w:firstLine="0"/>
        <w:jc w:val="center"/>
        <w:rPr>
          <w:lang w:bidi="th-TH"/>
        </w:rPr>
      </w:pPr>
      <w:r w:rsidRPr="00DA296E">
        <w:rPr>
          <w:b/>
          <w:bCs/>
          <w:sz w:val="32"/>
          <w:szCs w:val="32"/>
          <w:lang w:bidi="th-TH"/>
        </w:rPr>
        <w:t>AI Surrogate Models for Pedestrian Travel Time Prediction in Architectural Spaces</w:t>
      </w:r>
    </w:p>
    <w:p w14:paraId="3FD05156" w14:textId="379EE202" w:rsidR="00295549" w:rsidRDefault="00295549" w:rsidP="00295549">
      <w:pPr>
        <w:ind w:firstLine="0"/>
        <w:jc w:val="center"/>
        <w:rPr>
          <w:lang w:bidi="th-TH"/>
        </w:rPr>
      </w:pPr>
      <w:r>
        <w:rPr>
          <w:lang w:bidi="th-TH"/>
        </w:rPr>
        <w:t>Detthana Pattaphat</w:t>
      </w:r>
    </w:p>
    <w:p w14:paraId="17386C55" w14:textId="6DCCCF42" w:rsidR="00295549" w:rsidRDefault="00295549" w:rsidP="00295549">
      <w:pPr>
        <w:ind w:firstLine="0"/>
        <w:jc w:val="center"/>
        <w:rPr>
          <w:lang w:bidi="th-TH"/>
        </w:rPr>
      </w:pPr>
      <w:r>
        <w:rPr>
          <w:lang w:bidi="th-TH"/>
        </w:rPr>
        <w:t xml:space="preserve">Chulalongkorn </w:t>
      </w:r>
      <w:r w:rsidR="005603E1">
        <w:rPr>
          <w:lang w:bidi="th-TH"/>
        </w:rPr>
        <w:t>University</w:t>
      </w:r>
    </w:p>
    <w:p w14:paraId="041496A2" w14:textId="6EDAC2BA" w:rsidR="00514741" w:rsidRDefault="00C11046" w:rsidP="00514741">
      <w:pPr>
        <w:ind w:firstLine="0"/>
        <w:jc w:val="center"/>
        <w:rPr>
          <w:lang w:bidi="th-TH"/>
        </w:rPr>
      </w:pPr>
      <w:r w:rsidRPr="00C11046">
        <w:rPr>
          <w:lang w:bidi="th-TH"/>
        </w:rPr>
        <w:t>6872011825@student.chula.ac.th</w:t>
      </w:r>
    </w:p>
    <w:p w14:paraId="4D34ABBD" w14:textId="77777777" w:rsidR="00514741" w:rsidRDefault="00514741" w:rsidP="00514741">
      <w:pPr>
        <w:ind w:firstLine="0"/>
        <w:jc w:val="center"/>
        <w:rPr>
          <w:lang w:bidi="th-TH"/>
        </w:rPr>
      </w:pPr>
    </w:p>
    <w:p w14:paraId="639CCC4E" w14:textId="1D55774B" w:rsidR="00AD5008" w:rsidRDefault="00295549" w:rsidP="001040D0">
      <w:pPr>
        <w:pStyle w:val="Heading2"/>
        <w:numPr>
          <w:ilvl w:val="0"/>
          <w:numId w:val="0"/>
        </w:numPr>
        <w:ind w:firstLine="720"/>
      </w:pPr>
      <w:r>
        <w:t>Abstract</w:t>
      </w:r>
    </w:p>
    <w:p w14:paraId="7DBEB7F1" w14:textId="4FAFBFF1" w:rsidR="00505282" w:rsidRDefault="00505282" w:rsidP="00505282">
      <w:pPr>
        <w:rPr>
          <w:lang w:bidi="th-TH"/>
        </w:rPr>
      </w:pPr>
      <w:r w:rsidRPr="00505282">
        <w:rPr>
          <w:noProof/>
          <w:lang w:bidi="th-TH"/>
        </w:rPr>
        <w:drawing>
          <wp:inline distT="0" distB="0" distL="0" distR="0" wp14:anchorId="24634F4D" wp14:editId="04E07FDE">
            <wp:extent cx="5010150" cy="1974620"/>
            <wp:effectExtent l="0" t="0" r="0" b="6985"/>
            <wp:docPr id="49924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9648" name=""/>
                    <pic:cNvPicPr/>
                  </pic:nvPicPr>
                  <pic:blipFill>
                    <a:blip r:embed="rId8"/>
                    <a:stretch>
                      <a:fillRect/>
                    </a:stretch>
                  </pic:blipFill>
                  <pic:spPr>
                    <a:xfrm>
                      <a:off x="0" y="0"/>
                      <a:ext cx="5026224" cy="1980955"/>
                    </a:xfrm>
                    <a:prstGeom prst="rect">
                      <a:avLst/>
                    </a:prstGeom>
                  </pic:spPr>
                </pic:pic>
              </a:graphicData>
            </a:graphic>
          </wp:inline>
        </w:drawing>
      </w:r>
    </w:p>
    <w:p w14:paraId="6E0F82A0" w14:textId="77777777" w:rsidR="004647A8" w:rsidRPr="00505282" w:rsidRDefault="004647A8" w:rsidP="00505282">
      <w:pPr>
        <w:rPr>
          <w:lang w:bidi="th-TH"/>
        </w:rPr>
      </w:pPr>
    </w:p>
    <w:p w14:paraId="055BF459" w14:textId="77777777" w:rsidR="00D36E7F" w:rsidRPr="00D36E7F" w:rsidRDefault="00D36E7F" w:rsidP="00D36E7F">
      <w:pPr>
        <w:ind w:left="720"/>
        <w:rPr>
          <w:lang w:bidi="th-TH"/>
        </w:rPr>
      </w:pPr>
      <w:r w:rsidRPr="00D36E7F">
        <w:rPr>
          <w:lang w:bidi="th-TH"/>
        </w:rPr>
        <w:t>Pedestrian simulation is widely used in architectural design to evaluate movement patterns, spatial performance, wayfinding efficiency, and safety-related issues such as evacuation time and egress capacity. Conventional simulation methods often rely on physics-based approaches, among which the Social Force Model is widely adopted in both research and professional software. However, these methods can be computationally demanding, making them less suitable for early-stage design exploration, where multiple spatial alternatives must be assessed rapidly.</w:t>
      </w:r>
    </w:p>
    <w:p w14:paraId="33B9C09E" w14:textId="77777777" w:rsidR="00D36E7F" w:rsidRPr="00D36E7F" w:rsidRDefault="00D36E7F" w:rsidP="00D36E7F">
      <w:pPr>
        <w:ind w:left="720"/>
        <w:rPr>
          <w:lang w:bidi="th-TH"/>
        </w:rPr>
      </w:pPr>
      <w:r w:rsidRPr="00D36E7F">
        <w:rPr>
          <w:lang w:bidi="th-TH"/>
        </w:rPr>
        <w:t xml:space="preserve">This research proposes the use of artificial intelligence (AI) surrogate models to approximate the outputs of Social Force Model-based pedestrian simulations. The study focuses on predicting pedestrian travel time within architectural spaces, which can support applications such as evacuation assessment, circulation analysis, congestion estimation, and wayfinding performance evaluation. The objective is to develop predictive models capable of estimating travel time from an origin point to a destination point under varying floor plan configurations, travel distances, and numbers of occupants. Training data were synthetically generated using </w:t>
      </w:r>
      <w:proofErr w:type="spellStart"/>
      <w:r w:rsidRPr="00D36E7F">
        <w:rPr>
          <w:lang w:bidi="th-TH"/>
        </w:rPr>
        <w:t>JuPedSim</w:t>
      </w:r>
      <w:proofErr w:type="spellEnd"/>
      <w:r w:rsidRPr="00D36E7F">
        <w:rPr>
          <w:lang w:bidi="th-TH"/>
        </w:rPr>
        <w:t>.</w:t>
      </w:r>
    </w:p>
    <w:p w14:paraId="4582784D" w14:textId="77777777" w:rsidR="00127B32" w:rsidRPr="00127B32" w:rsidRDefault="00127B32" w:rsidP="00D36E7F">
      <w:pPr>
        <w:ind w:left="720"/>
        <w:rPr>
          <w:lang w:bidi="th-TH"/>
        </w:rPr>
      </w:pPr>
      <w:r w:rsidRPr="00127B32">
        <w:rPr>
          <w:lang w:bidi="th-TH"/>
        </w:rPr>
        <w:t>The methodology involved creating a dataset comprising 600 architectural layouts and 3,400 travel scenarios, with variations in spatial configuration, origin–destination conditions, travel distance, and agent quantity. All scenarios were constrained to a single-destination movement task at the operational layer of pedestrian simulation. Two AI models were trained and compared. A Multi-Layer Perceptron (MLP) was used as a feature-based regression model to predict travel time from encoded spatial and numerical parameters. A Graph Neural Network (GNN) was used to represent architectural spaces as graph structures, allowing the model to learn spatial connectivity and path relationships.</w:t>
      </w:r>
    </w:p>
    <w:p w14:paraId="5F6AA9F5" w14:textId="2E867526" w:rsidR="00D36E7F" w:rsidRPr="00D36E7F" w:rsidRDefault="00D36E7F" w:rsidP="00D36E7F">
      <w:pPr>
        <w:ind w:left="720"/>
        <w:rPr>
          <w:cs/>
          <w:lang w:bidi="th-TH"/>
        </w:rPr>
      </w:pPr>
      <w:r w:rsidRPr="00D36E7F">
        <w:rPr>
          <w:lang w:bidi="th-TH"/>
        </w:rPr>
        <w:t>Model performance was evaluated using Mean Absolute Error (MAE), Root Mean Squared Error (RMSE), Mean Squared Error (MSE), and parity plots. The results show that the MLP achieved lower travel-time prediction errors than the GNN, with approximately twice the predictive accuracy. However, the GNN showed stronger potential for capturing movement-path relationships across both short and long-distance scenarios.</w:t>
      </w:r>
      <w:r w:rsidR="0050421E">
        <w:rPr>
          <w:rFonts w:hint="cs"/>
          <w:cs/>
          <w:lang w:bidi="th-TH"/>
        </w:rPr>
        <w:t xml:space="preserve"> </w:t>
      </w:r>
      <w:r w:rsidR="0050421E" w:rsidRPr="0050421E">
        <w:rPr>
          <w:lang w:bidi="th-TH"/>
        </w:rPr>
        <w:t>The contribution of this study is the formulation of pedestrian travel-time prediction as a design-oriented surrogate modelling problem, linking spatial configuration, origin–destination relationships, and occupant quantity to quantitative performance indicators.</w:t>
      </w:r>
      <w:r w:rsidRPr="00D36E7F">
        <w:rPr>
          <w:lang w:bidi="th-TH"/>
        </w:rPr>
        <w:t xml:space="preserve"> These findings suggest that AI-based surrogate modelling can support rapid pedestrian performance evaluation in early-stage architectural design, while further research is needed to improve </w:t>
      </w:r>
      <w:proofErr w:type="spellStart"/>
      <w:r w:rsidRPr="00D36E7F">
        <w:rPr>
          <w:lang w:bidi="th-TH"/>
        </w:rPr>
        <w:t>generalisability</w:t>
      </w:r>
      <w:proofErr w:type="spellEnd"/>
      <w:r w:rsidRPr="00D36E7F">
        <w:rPr>
          <w:lang w:bidi="th-TH"/>
        </w:rPr>
        <w:t xml:space="preserve"> and graph-based spatial representation.</w:t>
      </w:r>
      <w:r w:rsidR="00F72FA6">
        <w:rPr>
          <w:lang w:bidi="th-TH"/>
        </w:rPr>
        <w:br/>
      </w:r>
      <w:r w:rsidR="00F72FA6">
        <w:rPr>
          <w:lang w:bidi="th-TH"/>
        </w:rPr>
        <w:br/>
      </w:r>
      <w:r w:rsidR="00F72FA6">
        <w:rPr>
          <w:rFonts w:hint="cs"/>
          <w:cs/>
          <w:lang w:bidi="th-TH"/>
        </w:rPr>
        <w:t xml:space="preserve">ตอนนี้ได้ </w:t>
      </w:r>
      <w:r w:rsidR="00F72FA6">
        <w:rPr>
          <w:lang w:bidi="th-TH"/>
        </w:rPr>
        <w:t xml:space="preserve">330 </w:t>
      </w:r>
      <w:r w:rsidR="00F72FA6">
        <w:rPr>
          <w:rFonts w:hint="cs"/>
          <w:cs/>
          <w:lang w:bidi="th-TH"/>
        </w:rPr>
        <w:t xml:space="preserve">คำ ต้องขยายความในส่วนของ </w:t>
      </w:r>
      <w:r w:rsidR="00F72FA6">
        <w:rPr>
          <w:lang w:bidi="th-TH"/>
        </w:rPr>
        <w:t xml:space="preserve">Result </w:t>
      </w:r>
      <w:r w:rsidR="00F72FA6">
        <w:rPr>
          <w:rFonts w:hint="cs"/>
          <w:cs/>
          <w:lang w:bidi="th-TH"/>
        </w:rPr>
        <w:t xml:space="preserve">ให้ละเอียดกว่านี้นิดหน่อยจ้ะ </w:t>
      </w:r>
    </w:p>
    <w:p w14:paraId="6518F6BF" w14:textId="77777777" w:rsidR="00D36E7F" w:rsidRDefault="00D36E7F" w:rsidP="00B125BB">
      <w:pPr>
        <w:ind w:left="720"/>
        <w:rPr>
          <w:cs/>
          <w:lang w:bidi="th-TH"/>
        </w:rPr>
      </w:pPr>
    </w:p>
    <w:p w14:paraId="77442F8D" w14:textId="77777777" w:rsidR="00B125BB" w:rsidRPr="00B125BB" w:rsidRDefault="00B125BB" w:rsidP="00B125BB">
      <w:pPr>
        <w:ind w:left="720" w:firstLine="0"/>
        <w:rPr>
          <w:lang w:bidi="th-TH"/>
        </w:rPr>
      </w:pPr>
    </w:p>
    <w:p w14:paraId="3BEC7E78" w14:textId="77777777" w:rsidR="00E162EB" w:rsidRDefault="00E162EB" w:rsidP="00E162EB">
      <w:pPr>
        <w:ind w:left="720" w:firstLine="0"/>
        <w:rPr>
          <w:lang w:bidi="th-TH"/>
        </w:rPr>
      </w:pPr>
      <w:r w:rsidRPr="00E162EB">
        <w:rPr>
          <w:b/>
          <w:bCs/>
          <w:lang w:bidi="th-TH"/>
        </w:rPr>
        <w:t>Keywords:</w:t>
      </w:r>
      <w:r w:rsidRPr="00E162EB">
        <w:rPr>
          <w:lang w:bidi="th-TH"/>
        </w:rPr>
        <w:br/>
        <w:t xml:space="preserve">Pedestrian simulation; </w:t>
      </w:r>
    </w:p>
    <w:p w14:paraId="3144BBC1" w14:textId="77777777" w:rsidR="00E162EB" w:rsidRDefault="00E162EB" w:rsidP="00E162EB">
      <w:pPr>
        <w:ind w:left="720" w:firstLine="0"/>
        <w:rPr>
          <w:lang w:bidi="th-TH"/>
        </w:rPr>
      </w:pPr>
      <w:r w:rsidRPr="00E162EB">
        <w:rPr>
          <w:lang w:bidi="th-TH"/>
        </w:rPr>
        <w:t xml:space="preserve">travel time prediction; </w:t>
      </w:r>
    </w:p>
    <w:p w14:paraId="57ECFA2F" w14:textId="77777777" w:rsidR="00E162EB" w:rsidRDefault="00E162EB" w:rsidP="00E162EB">
      <w:pPr>
        <w:ind w:left="720" w:firstLine="0"/>
        <w:rPr>
          <w:lang w:bidi="th-TH"/>
        </w:rPr>
      </w:pPr>
      <w:r w:rsidRPr="00E162EB">
        <w:rPr>
          <w:lang w:bidi="th-TH"/>
        </w:rPr>
        <w:t xml:space="preserve">wayfinding; </w:t>
      </w:r>
    </w:p>
    <w:p w14:paraId="6D0E70B3" w14:textId="4FEFB00F" w:rsidR="00E162EB" w:rsidRDefault="00E162EB" w:rsidP="00E162EB">
      <w:pPr>
        <w:ind w:left="720" w:firstLine="0"/>
        <w:rPr>
          <w:lang w:bidi="th-TH"/>
        </w:rPr>
      </w:pPr>
      <w:r w:rsidRPr="00E162EB">
        <w:rPr>
          <w:lang w:bidi="th-TH"/>
        </w:rPr>
        <w:t>Multi-Layer Perceptron</w:t>
      </w:r>
      <w:r w:rsidR="000C793F">
        <w:rPr>
          <w:lang w:bidi="th-TH"/>
        </w:rPr>
        <w:t xml:space="preserve"> (MLP)</w:t>
      </w:r>
      <w:r w:rsidRPr="00E162EB">
        <w:rPr>
          <w:lang w:bidi="th-TH"/>
        </w:rPr>
        <w:t xml:space="preserve">; </w:t>
      </w:r>
    </w:p>
    <w:p w14:paraId="35EBD966" w14:textId="37910454" w:rsidR="00E162EB" w:rsidRDefault="00E162EB" w:rsidP="00E162EB">
      <w:pPr>
        <w:ind w:left="720" w:firstLine="0"/>
        <w:rPr>
          <w:lang w:bidi="th-TH"/>
        </w:rPr>
      </w:pPr>
      <w:r w:rsidRPr="00E162EB">
        <w:rPr>
          <w:lang w:bidi="th-TH"/>
        </w:rPr>
        <w:t>Graph Neural Network</w:t>
      </w:r>
      <w:r>
        <w:rPr>
          <w:lang w:bidi="th-TH"/>
        </w:rPr>
        <w:t xml:space="preserve"> (GNN)</w:t>
      </w:r>
      <w:r w:rsidRPr="00E162EB">
        <w:rPr>
          <w:lang w:bidi="th-TH"/>
        </w:rPr>
        <w:t xml:space="preserve">; </w:t>
      </w:r>
    </w:p>
    <w:p w14:paraId="1AB3672C" w14:textId="5E066209" w:rsidR="00E162EB" w:rsidRPr="00E162EB" w:rsidRDefault="00E162EB" w:rsidP="00E162EB">
      <w:pPr>
        <w:ind w:left="720" w:firstLine="0"/>
        <w:rPr>
          <w:lang w:bidi="th-TH"/>
        </w:rPr>
      </w:pPr>
      <w:r w:rsidRPr="00E162EB">
        <w:rPr>
          <w:lang w:bidi="th-TH"/>
        </w:rPr>
        <w:t>AI-based simulation.</w:t>
      </w:r>
    </w:p>
    <w:p w14:paraId="06971F54" w14:textId="77777777" w:rsidR="00247614" w:rsidRDefault="00247614" w:rsidP="00247614">
      <w:pPr>
        <w:ind w:left="720" w:firstLine="0"/>
        <w:rPr>
          <w:lang w:bidi="th-TH"/>
        </w:rPr>
      </w:pPr>
    </w:p>
    <w:p w14:paraId="5F7B6EA9" w14:textId="612267D4" w:rsidR="00F23D5C" w:rsidRDefault="00247614" w:rsidP="00F23D5C">
      <w:pPr>
        <w:pStyle w:val="Heading2"/>
        <w:numPr>
          <w:ilvl w:val="0"/>
          <w:numId w:val="0"/>
        </w:numPr>
        <w:ind w:firstLine="720"/>
      </w:pPr>
      <w:r>
        <w:t>Reference</w:t>
      </w:r>
    </w:p>
    <w:p w14:paraId="5197090B" w14:textId="71D6702A" w:rsidR="0026145F" w:rsidRPr="00C55B29" w:rsidRDefault="00480B88" w:rsidP="00C55B29">
      <w:pPr>
        <w:ind w:left="720"/>
        <w:rPr>
          <w:rFonts w:hint="cs"/>
          <w:color w:val="000000" w:themeColor="text1"/>
          <w:lang w:bidi="th-TH"/>
        </w:rPr>
      </w:pPr>
      <w:r w:rsidRPr="00480B88">
        <w:rPr>
          <w:color w:val="000000" w:themeColor="text1"/>
          <w:lang w:bidi="th-TH"/>
        </w:rPr>
        <w:t xml:space="preserve">Helbing, D., &amp; Molnár, P. (1995). Social force model for pedestrian dynamics. Physical Review E, 51(5), 4282–4286. </w:t>
      </w:r>
      <w:hyperlink r:id="rId9" w:history="1">
        <w:r w:rsidRPr="00012881">
          <w:rPr>
            <w:rStyle w:val="Hyperlink"/>
            <w:lang w:bidi="th-TH"/>
          </w:rPr>
          <w:t>https://doi.org/10.1103/PhysRevE.51.4282</w:t>
        </w:r>
      </w:hyperlink>
    </w:p>
    <w:p w14:paraId="3AE1A114" w14:textId="3997CA73" w:rsidR="00DD01EB" w:rsidRPr="00C55B29" w:rsidRDefault="0026145F" w:rsidP="00C55B29">
      <w:pPr>
        <w:ind w:left="720"/>
        <w:rPr>
          <w:rFonts w:hint="cs"/>
          <w:lang w:bidi="th-TH"/>
        </w:rPr>
      </w:pPr>
      <w:proofErr w:type="spellStart"/>
      <w:r w:rsidRPr="00CD767E">
        <w:rPr>
          <w:lang w:bidi="th-TH"/>
        </w:rPr>
        <w:t>Berggold</w:t>
      </w:r>
      <w:proofErr w:type="spellEnd"/>
      <w:r w:rsidRPr="00CD767E">
        <w:rPr>
          <w:lang w:bidi="th-TH"/>
        </w:rPr>
        <w:t xml:space="preserve">, P., </w:t>
      </w:r>
      <w:proofErr w:type="spellStart"/>
      <w:r w:rsidRPr="00CD767E">
        <w:rPr>
          <w:lang w:bidi="th-TH"/>
        </w:rPr>
        <w:t>Nousias</w:t>
      </w:r>
      <w:proofErr w:type="spellEnd"/>
      <w:r w:rsidRPr="00CD767E">
        <w:rPr>
          <w:lang w:bidi="th-TH"/>
        </w:rPr>
        <w:t xml:space="preserve">, S., Dubey, R. K., &amp; Borrmann, A. (2023). Towards predicting Pedestrian Evacuation Time and Density from Floorplans using a Vision Transformer. arXiv:2306.15318. Retrieved June 01, 2023, from </w:t>
      </w:r>
      <w:hyperlink r:id="rId10" w:history="1">
        <w:r w:rsidRPr="005C6DC9">
          <w:rPr>
            <w:rStyle w:val="Hyperlink"/>
            <w:lang w:bidi="th-TH"/>
          </w:rPr>
          <w:t>https://ui.adsabs.harvard.edu/abs/2023arXiv230615318B</w:t>
        </w:r>
      </w:hyperlink>
    </w:p>
    <w:p w14:paraId="0E18E281" w14:textId="27865E83" w:rsidR="0026145F" w:rsidRPr="00C55B29" w:rsidRDefault="00CD767E" w:rsidP="00C55B29">
      <w:pPr>
        <w:ind w:left="720"/>
        <w:rPr>
          <w:rFonts w:hint="cs"/>
          <w:lang w:bidi="th-TH"/>
        </w:rPr>
      </w:pPr>
      <w:r w:rsidRPr="00DD01EB">
        <w:rPr>
          <w:lang w:val="fr-FR" w:bidi="th-TH"/>
        </w:rPr>
        <w:t xml:space="preserve">Zhou, J., Cui, G., Hu, S., Zhang, Z., Yang, C., Liu, Z., Wang, L., Li, C., &amp; Sun, M. (2018). </w:t>
      </w:r>
      <w:r w:rsidRPr="00CD767E">
        <w:rPr>
          <w:lang w:bidi="th-TH"/>
        </w:rPr>
        <w:t xml:space="preserve">Graph Neural Networks: A Review of Methods and Applications. arXiv:1812.08434. Retrieved December 01, 2018, from https://ui.adsabs.harvard.edu/abs/2018arXiv181208434Z </w:t>
      </w:r>
    </w:p>
    <w:p w14:paraId="24099AB2" w14:textId="435A8378" w:rsidR="00253FB3" w:rsidRPr="0026145F" w:rsidRDefault="00253FB3" w:rsidP="0026145F">
      <w:pPr>
        <w:ind w:left="720"/>
        <w:rPr>
          <w:color w:val="EE0000"/>
          <w:lang w:bidi="th-TH"/>
        </w:rPr>
      </w:pPr>
      <w:r>
        <w:t xml:space="preserve">Hornik, K., Stinchcombe, M., &amp; White, H. (1989). Multilayer feedforward networks are universal approximators. </w:t>
      </w:r>
      <w:r>
        <w:rPr>
          <w:i/>
          <w:iCs/>
        </w:rPr>
        <w:t>Neural Networks</w:t>
      </w:r>
      <w:r>
        <w:t xml:space="preserve">, </w:t>
      </w:r>
      <w:r>
        <w:rPr>
          <w:i/>
          <w:iCs/>
        </w:rPr>
        <w:t>2</w:t>
      </w:r>
      <w:r>
        <w:t xml:space="preserve">(5), 359–366. </w:t>
      </w:r>
      <w:hyperlink w:tgtFrame="_blank" w:history="1">
        <w:r>
          <w:rPr>
            <w:rStyle w:val="Hyperlink"/>
          </w:rPr>
          <w:t>https://doi.org/10.1016/0893-6080(89)90020-8</w:t>
        </w:r>
      </w:hyperlink>
    </w:p>
    <w:p w14:paraId="692E4F22" w14:textId="2F280F07" w:rsidR="00D00CD6" w:rsidRDefault="00D00CD6" w:rsidP="00C55B29">
      <w:pPr>
        <w:ind w:firstLine="0"/>
        <w:rPr>
          <w:lang w:bidi="th-TH"/>
        </w:rPr>
      </w:pPr>
      <w:r>
        <w:rPr>
          <w:lang w:bidi="th-TH"/>
        </w:rPr>
        <w:br w:type="page"/>
      </w:r>
    </w:p>
    <w:p w14:paraId="1FAE47FD" w14:textId="3471A50F" w:rsidR="00D00CD6" w:rsidRDefault="00D00CD6" w:rsidP="00D00CD6">
      <w:pPr>
        <w:ind w:left="720"/>
        <w:rPr>
          <w:cs/>
          <w:lang w:bidi="th-TH"/>
        </w:rPr>
      </w:pPr>
      <w:r w:rsidRPr="00D00CD6">
        <w:rPr>
          <w:lang w:bidi="th-TH"/>
        </w:rPr>
        <w:lastRenderedPageBreak/>
        <w:t xml:space="preserve">Clever, J., </w:t>
      </w:r>
      <w:proofErr w:type="spellStart"/>
      <w:r w:rsidRPr="00D00CD6">
        <w:rPr>
          <w:lang w:bidi="th-TH"/>
        </w:rPr>
        <w:t>Abualdenien</w:t>
      </w:r>
      <w:proofErr w:type="spellEnd"/>
      <w:r w:rsidRPr="00D00CD6">
        <w:rPr>
          <w:lang w:bidi="th-TH"/>
        </w:rPr>
        <w:t xml:space="preserve">, J., Dubey, R. K., &amp; Borrmann, A. (2023). Predicting occupant evacuation times to improve building design. </w:t>
      </w:r>
    </w:p>
    <w:p w14:paraId="2D0FBEAF" w14:textId="77777777" w:rsidR="00D00CD6" w:rsidRPr="00D00CD6" w:rsidRDefault="00D00CD6" w:rsidP="00D00CD6">
      <w:pPr>
        <w:ind w:left="720"/>
        <w:rPr>
          <w:lang w:bidi="th-TH"/>
        </w:rPr>
      </w:pPr>
      <w:r w:rsidRPr="00D00CD6">
        <w:rPr>
          <w:lang w:bidi="th-TH"/>
        </w:rPr>
        <w:t xml:space="preserve">Tanaka, F., Amano, T., Uchiyama, A., Hiromori, A., &amp; Yamaguchi, H. (2026). Rapid Policy Impact Estimation for Pedestrian Flow Using Neural Network Surrogates Companion Proceedings of the 27th International Conference on Distributed Computing and Networking,  </w:t>
      </w:r>
    </w:p>
    <w:p w14:paraId="78CA8E30" w14:textId="381061BF" w:rsidR="00D00CD6" w:rsidRDefault="00D00CD6" w:rsidP="004A26F5">
      <w:pPr>
        <w:ind w:firstLine="0"/>
        <w:rPr>
          <w:lang w:bidi="th-TH"/>
        </w:rPr>
      </w:pPr>
    </w:p>
    <w:sectPr w:rsidR="00D00CD6" w:rsidSect="00270275">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CC71C" w14:textId="77777777" w:rsidR="00D84603" w:rsidRDefault="00D84603" w:rsidP="00293DAC">
      <w:r>
        <w:separator/>
      </w:r>
    </w:p>
    <w:p w14:paraId="624F74D5" w14:textId="77777777" w:rsidR="00D84603" w:rsidRDefault="00D84603" w:rsidP="00293DAC"/>
  </w:endnote>
  <w:endnote w:type="continuationSeparator" w:id="0">
    <w:p w14:paraId="0512B5B8" w14:textId="77777777" w:rsidR="00D84603" w:rsidRDefault="00D84603" w:rsidP="00293DAC">
      <w:r>
        <w:continuationSeparator/>
      </w:r>
    </w:p>
    <w:p w14:paraId="39D1F75C" w14:textId="77777777" w:rsidR="00D84603" w:rsidRDefault="00D84603" w:rsidP="00293D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DE"/>
    <w:family w:val="swiss"/>
    <w:pitch w:val="variable"/>
    <w:sig w:usb0="01000003" w:usb1="00000000" w:usb2="00000000" w:usb3="00000000" w:csb0="00010111"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1065" w14:textId="7B954234" w:rsidR="00AF1DD5" w:rsidRPr="00514741" w:rsidRDefault="00514741" w:rsidP="00514741">
    <w:pPr>
      <w:pStyle w:val="Footer"/>
    </w:pPr>
    <w:r w:rsidRPr="00514741">
      <w:rPr>
        <w:szCs w:val="20"/>
      </w:rPr>
      <w:t>Pedestrian simulation with surrogate model base on social force model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607C9" w14:textId="77777777" w:rsidR="00D84603" w:rsidRDefault="00D84603" w:rsidP="00293DAC">
      <w:r>
        <w:separator/>
      </w:r>
    </w:p>
    <w:p w14:paraId="32C56AAF" w14:textId="77777777" w:rsidR="00D84603" w:rsidRDefault="00D84603" w:rsidP="00293DAC"/>
  </w:footnote>
  <w:footnote w:type="continuationSeparator" w:id="0">
    <w:p w14:paraId="75FB8558" w14:textId="77777777" w:rsidR="00D84603" w:rsidRDefault="00D84603" w:rsidP="00293DAC">
      <w:r>
        <w:continuationSeparator/>
      </w:r>
    </w:p>
    <w:p w14:paraId="4D376AC4" w14:textId="77777777" w:rsidR="00D84603" w:rsidRDefault="00D84603" w:rsidP="00293D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B45"/>
    <w:multiLevelType w:val="hybridMultilevel"/>
    <w:tmpl w:val="8D8236B8"/>
    <w:lvl w:ilvl="0" w:tplc="A68CE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125A3F"/>
    <w:multiLevelType w:val="hybridMultilevel"/>
    <w:tmpl w:val="E8F0C96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3032C3"/>
    <w:multiLevelType w:val="multilevel"/>
    <w:tmpl w:val="40EE598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9B16CAE"/>
    <w:multiLevelType w:val="hybridMultilevel"/>
    <w:tmpl w:val="D5E41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5E68F2"/>
    <w:multiLevelType w:val="multilevel"/>
    <w:tmpl w:val="E5F4616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lang w:bidi="th-TH"/>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FDB42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90E29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C4C0B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1E015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68256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8AB2C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F817073"/>
    <w:multiLevelType w:val="multilevel"/>
    <w:tmpl w:val="B29C9F70"/>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AC77F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35699">
    <w:abstractNumId w:val="13"/>
  </w:num>
  <w:num w:numId="2" w16cid:durableId="1615747183">
    <w:abstractNumId w:val="1"/>
  </w:num>
  <w:num w:numId="3" w16cid:durableId="227494522">
    <w:abstractNumId w:val="12"/>
  </w:num>
  <w:num w:numId="4" w16cid:durableId="803037469">
    <w:abstractNumId w:val="6"/>
  </w:num>
  <w:num w:numId="5" w16cid:durableId="699623857">
    <w:abstractNumId w:val="9"/>
  </w:num>
  <w:num w:numId="6" w16cid:durableId="188372998">
    <w:abstractNumId w:val="2"/>
  </w:num>
  <w:num w:numId="7" w16cid:durableId="569466928">
    <w:abstractNumId w:val="0"/>
  </w:num>
  <w:num w:numId="8" w16cid:durableId="769544636">
    <w:abstractNumId w:val="8"/>
  </w:num>
  <w:num w:numId="9" w16cid:durableId="1399398917">
    <w:abstractNumId w:val="5"/>
  </w:num>
  <w:num w:numId="10" w16cid:durableId="1839081416">
    <w:abstractNumId w:val="4"/>
  </w:num>
  <w:num w:numId="11" w16cid:durableId="1791127244">
    <w:abstractNumId w:val="7"/>
  </w:num>
  <w:num w:numId="12" w16cid:durableId="170879986">
    <w:abstractNumId w:val="10"/>
  </w:num>
  <w:num w:numId="13" w16cid:durableId="1329478772">
    <w:abstractNumId w:val="3"/>
  </w:num>
  <w:num w:numId="14" w16cid:durableId="468323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rev9e23s2vx0evsa9500swza9vxpds2vav&quot;&gt;AI pedestrian simulation&lt;record-ids&gt;&lt;item&gt;12&lt;/item&gt;&lt;/record-ids&gt;&lt;/item&gt;&lt;/Libraries&gt;"/>
    <w:docVar w:name="EN.UseJSCitationFormat" w:val="False"/>
  </w:docVars>
  <w:rsids>
    <w:rsidRoot w:val="00206D49"/>
    <w:rsid w:val="000125BC"/>
    <w:rsid w:val="0001518E"/>
    <w:rsid w:val="000210B3"/>
    <w:rsid w:val="00027C7B"/>
    <w:rsid w:val="000337E7"/>
    <w:rsid w:val="00037C3A"/>
    <w:rsid w:val="0004152C"/>
    <w:rsid w:val="000432A2"/>
    <w:rsid w:val="000448C8"/>
    <w:rsid w:val="0005435D"/>
    <w:rsid w:val="00055577"/>
    <w:rsid w:val="00057F20"/>
    <w:rsid w:val="00075279"/>
    <w:rsid w:val="000A1868"/>
    <w:rsid w:val="000B131D"/>
    <w:rsid w:val="000C793F"/>
    <w:rsid w:val="000E4FEB"/>
    <w:rsid w:val="000F053B"/>
    <w:rsid w:val="00103C45"/>
    <w:rsid w:val="001040D0"/>
    <w:rsid w:val="0011349B"/>
    <w:rsid w:val="0012225F"/>
    <w:rsid w:val="00127B32"/>
    <w:rsid w:val="00134F65"/>
    <w:rsid w:val="00137188"/>
    <w:rsid w:val="00153716"/>
    <w:rsid w:val="00156956"/>
    <w:rsid w:val="00162785"/>
    <w:rsid w:val="001762D8"/>
    <w:rsid w:val="00177F51"/>
    <w:rsid w:val="001900AC"/>
    <w:rsid w:val="00190DE7"/>
    <w:rsid w:val="00193121"/>
    <w:rsid w:val="001A6802"/>
    <w:rsid w:val="001B4FE3"/>
    <w:rsid w:val="001C0B19"/>
    <w:rsid w:val="001C20D3"/>
    <w:rsid w:val="001D4733"/>
    <w:rsid w:val="001E49FF"/>
    <w:rsid w:val="001F56D6"/>
    <w:rsid w:val="001F6BA4"/>
    <w:rsid w:val="00204841"/>
    <w:rsid w:val="00206D49"/>
    <w:rsid w:val="0021126A"/>
    <w:rsid w:val="00211CC1"/>
    <w:rsid w:val="00214B0D"/>
    <w:rsid w:val="00216F45"/>
    <w:rsid w:val="00217ECD"/>
    <w:rsid w:val="0022269C"/>
    <w:rsid w:val="00233D4E"/>
    <w:rsid w:val="002402C9"/>
    <w:rsid w:val="00247614"/>
    <w:rsid w:val="00251BB5"/>
    <w:rsid w:val="00253FB3"/>
    <w:rsid w:val="00261446"/>
    <w:rsid w:val="0026145F"/>
    <w:rsid w:val="0026530A"/>
    <w:rsid w:val="00270275"/>
    <w:rsid w:val="00270CAD"/>
    <w:rsid w:val="002722EB"/>
    <w:rsid w:val="00285CD1"/>
    <w:rsid w:val="002911EE"/>
    <w:rsid w:val="00293DAC"/>
    <w:rsid w:val="00295549"/>
    <w:rsid w:val="002A7F45"/>
    <w:rsid w:val="002B604F"/>
    <w:rsid w:val="002B60B5"/>
    <w:rsid w:val="002D4D4C"/>
    <w:rsid w:val="002E1A3B"/>
    <w:rsid w:val="002E39D7"/>
    <w:rsid w:val="002F5634"/>
    <w:rsid w:val="002F7C09"/>
    <w:rsid w:val="003063EC"/>
    <w:rsid w:val="003108F7"/>
    <w:rsid w:val="00316B73"/>
    <w:rsid w:val="00321041"/>
    <w:rsid w:val="00323949"/>
    <w:rsid w:val="0032726C"/>
    <w:rsid w:val="00337AC6"/>
    <w:rsid w:val="00340485"/>
    <w:rsid w:val="003404F6"/>
    <w:rsid w:val="0034239F"/>
    <w:rsid w:val="003505F2"/>
    <w:rsid w:val="00361E7C"/>
    <w:rsid w:val="00363E43"/>
    <w:rsid w:val="003759E0"/>
    <w:rsid w:val="00390549"/>
    <w:rsid w:val="0039226B"/>
    <w:rsid w:val="00395EAD"/>
    <w:rsid w:val="003A0AA4"/>
    <w:rsid w:val="003A0C46"/>
    <w:rsid w:val="003A500A"/>
    <w:rsid w:val="003B12CB"/>
    <w:rsid w:val="003B4ED8"/>
    <w:rsid w:val="003B6790"/>
    <w:rsid w:val="003B6CEA"/>
    <w:rsid w:val="003C17FD"/>
    <w:rsid w:val="003D1C7A"/>
    <w:rsid w:val="003E311D"/>
    <w:rsid w:val="003E3BC3"/>
    <w:rsid w:val="003E586F"/>
    <w:rsid w:val="003E6B77"/>
    <w:rsid w:val="003F78FE"/>
    <w:rsid w:val="004011E1"/>
    <w:rsid w:val="00401464"/>
    <w:rsid w:val="0040351A"/>
    <w:rsid w:val="00412D95"/>
    <w:rsid w:val="00417A0E"/>
    <w:rsid w:val="00421919"/>
    <w:rsid w:val="004277D6"/>
    <w:rsid w:val="004423E9"/>
    <w:rsid w:val="004647A8"/>
    <w:rsid w:val="004671BE"/>
    <w:rsid w:val="00480B88"/>
    <w:rsid w:val="0049135B"/>
    <w:rsid w:val="00497F83"/>
    <w:rsid w:val="004A26F5"/>
    <w:rsid w:val="004A2AAB"/>
    <w:rsid w:val="004A3D17"/>
    <w:rsid w:val="004A5010"/>
    <w:rsid w:val="004A65DB"/>
    <w:rsid w:val="004B1235"/>
    <w:rsid w:val="004B1DF7"/>
    <w:rsid w:val="004B2EE5"/>
    <w:rsid w:val="004B64E0"/>
    <w:rsid w:val="004B65ED"/>
    <w:rsid w:val="004C7924"/>
    <w:rsid w:val="004D7F7F"/>
    <w:rsid w:val="004E2754"/>
    <w:rsid w:val="004E4D83"/>
    <w:rsid w:val="004F2A53"/>
    <w:rsid w:val="00501FCF"/>
    <w:rsid w:val="0050421E"/>
    <w:rsid w:val="00505282"/>
    <w:rsid w:val="00514741"/>
    <w:rsid w:val="00522107"/>
    <w:rsid w:val="00524D0E"/>
    <w:rsid w:val="005259DD"/>
    <w:rsid w:val="005263F8"/>
    <w:rsid w:val="0053041D"/>
    <w:rsid w:val="00531467"/>
    <w:rsid w:val="00542DE9"/>
    <w:rsid w:val="00545088"/>
    <w:rsid w:val="005603E1"/>
    <w:rsid w:val="00571982"/>
    <w:rsid w:val="00572992"/>
    <w:rsid w:val="0058132F"/>
    <w:rsid w:val="00592860"/>
    <w:rsid w:val="005A0476"/>
    <w:rsid w:val="005A1751"/>
    <w:rsid w:val="005B70EC"/>
    <w:rsid w:val="005C2DD4"/>
    <w:rsid w:val="005C37D2"/>
    <w:rsid w:val="005C569A"/>
    <w:rsid w:val="005D5FED"/>
    <w:rsid w:val="005E30D7"/>
    <w:rsid w:val="005E7D36"/>
    <w:rsid w:val="005F4614"/>
    <w:rsid w:val="005F76B1"/>
    <w:rsid w:val="00613B39"/>
    <w:rsid w:val="00614455"/>
    <w:rsid w:val="00617377"/>
    <w:rsid w:val="00620DCE"/>
    <w:rsid w:val="00622F2B"/>
    <w:rsid w:val="00630743"/>
    <w:rsid w:val="00651695"/>
    <w:rsid w:val="006579B3"/>
    <w:rsid w:val="00664EAB"/>
    <w:rsid w:val="006719C2"/>
    <w:rsid w:val="006754B5"/>
    <w:rsid w:val="00685C59"/>
    <w:rsid w:val="00691462"/>
    <w:rsid w:val="006B4E54"/>
    <w:rsid w:val="006C7AF8"/>
    <w:rsid w:val="006D52DD"/>
    <w:rsid w:val="006E3DD9"/>
    <w:rsid w:val="006F1C41"/>
    <w:rsid w:val="006F7604"/>
    <w:rsid w:val="00700754"/>
    <w:rsid w:val="00706AAD"/>
    <w:rsid w:val="0071241A"/>
    <w:rsid w:val="007128D5"/>
    <w:rsid w:val="00712E08"/>
    <w:rsid w:val="0071590B"/>
    <w:rsid w:val="00723D84"/>
    <w:rsid w:val="0073302D"/>
    <w:rsid w:val="00734D66"/>
    <w:rsid w:val="00743914"/>
    <w:rsid w:val="00752E53"/>
    <w:rsid w:val="0075560B"/>
    <w:rsid w:val="007619CE"/>
    <w:rsid w:val="00764990"/>
    <w:rsid w:val="00774044"/>
    <w:rsid w:val="00776FEE"/>
    <w:rsid w:val="00781C05"/>
    <w:rsid w:val="00790D19"/>
    <w:rsid w:val="00797B61"/>
    <w:rsid w:val="007A7AE0"/>
    <w:rsid w:val="007B1411"/>
    <w:rsid w:val="007B29D2"/>
    <w:rsid w:val="007C3BFD"/>
    <w:rsid w:val="007C4B11"/>
    <w:rsid w:val="007D53C0"/>
    <w:rsid w:val="007F0444"/>
    <w:rsid w:val="007F34D0"/>
    <w:rsid w:val="007F4362"/>
    <w:rsid w:val="0082241F"/>
    <w:rsid w:val="00827A92"/>
    <w:rsid w:val="00832DFB"/>
    <w:rsid w:val="00836FCF"/>
    <w:rsid w:val="00842DC8"/>
    <w:rsid w:val="008520F2"/>
    <w:rsid w:val="00883608"/>
    <w:rsid w:val="00886C06"/>
    <w:rsid w:val="008924BE"/>
    <w:rsid w:val="0089477C"/>
    <w:rsid w:val="00897C24"/>
    <w:rsid w:val="008A127C"/>
    <w:rsid w:val="008A315C"/>
    <w:rsid w:val="008A5883"/>
    <w:rsid w:val="008A58F1"/>
    <w:rsid w:val="008A7E1E"/>
    <w:rsid w:val="008B01BF"/>
    <w:rsid w:val="008C661D"/>
    <w:rsid w:val="008E0FF8"/>
    <w:rsid w:val="008E1FE3"/>
    <w:rsid w:val="008E3D00"/>
    <w:rsid w:val="008E6F8F"/>
    <w:rsid w:val="0090047C"/>
    <w:rsid w:val="009067F7"/>
    <w:rsid w:val="00911A05"/>
    <w:rsid w:val="00915464"/>
    <w:rsid w:val="00931E07"/>
    <w:rsid w:val="009354CB"/>
    <w:rsid w:val="00937343"/>
    <w:rsid w:val="009375D1"/>
    <w:rsid w:val="00942E4A"/>
    <w:rsid w:val="009445EE"/>
    <w:rsid w:val="009511F1"/>
    <w:rsid w:val="0095292F"/>
    <w:rsid w:val="00962581"/>
    <w:rsid w:val="009736F3"/>
    <w:rsid w:val="0098400C"/>
    <w:rsid w:val="009952F7"/>
    <w:rsid w:val="009A45A0"/>
    <w:rsid w:val="009A668C"/>
    <w:rsid w:val="009B1E4F"/>
    <w:rsid w:val="009B2CA9"/>
    <w:rsid w:val="009B4245"/>
    <w:rsid w:val="009B4A18"/>
    <w:rsid w:val="009D7FD6"/>
    <w:rsid w:val="009E0FC5"/>
    <w:rsid w:val="009E10A0"/>
    <w:rsid w:val="009E3CA0"/>
    <w:rsid w:val="009E70D2"/>
    <w:rsid w:val="00A00054"/>
    <w:rsid w:val="00A00F3D"/>
    <w:rsid w:val="00A12285"/>
    <w:rsid w:val="00A165FF"/>
    <w:rsid w:val="00A174EF"/>
    <w:rsid w:val="00A27AEA"/>
    <w:rsid w:val="00A31B06"/>
    <w:rsid w:val="00A320D7"/>
    <w:rsid w:val="00A35E55"/>
    <w:rsid w:val="00A45285"/>
    <w:rsid w:val="00A621A6"/>
    <w:rsid w:val="00A87BDE"/>
    <w:rsid w:val="00A97D8E"/>
    <w:rsid w:val="00AA02EB"/>
    <w:rsid w:val="00AA4DC9"/>
    <w:rsid w:val="00AB16D7"/>
    <w:rsid w:val="00AB3686"/>
    <w:rsid w:val="00AC1541"/>
    <w:rsid w:val="00AD1BBA"/>
    <w:rsid w:val="00AD5008"/>
    <w:rsid w:val="00AD717C"/>
    <w:rsid w:val="00AE4464"/>
    <w:rsid w:val="00AF1DD5"/>
    <w:rsid w:val="00AF34D7"/>
    <w:rsid w:val="00AF4937"/>
    <w:rsid w:val="00AF50CB"/>
    <w:rsid w:val="00B125BB"/>
    <w:rsid w:val="00B143E2"/>
    <w:rsid w:val="00B1484D"/>
    <w:rsid w:val="00B2236F"/>
    <w:rsid w:val="00B349F0"/>
    <w:rsid w:val="00B42DC3"/>
    <w:rsid w:val="00B532E3"/>
    <w:rsid w:val="00B5701F"/>
    <w:rsid w:val="00B57C95"/>
    <w:rsid w:val="00B67B8B"/>
    <w:rsid w:val="00B74394"/>
    <w:rsid w:val="00B85DB9"/>
    <w:rsid w:val="00B94AED"/>
    <w:rsid w:val="00BC099A"/>
    <w:rsid w:val="00BC154A"/>
    <w:rsid w:val="00BE5129"/>
    <w:rsid w:val="00BF132A"/>
    <w:rsid w:val="00BF504E"/>
    <w:rsid w:val="00C11046"/>
    <w:rsid w:val="00C13458"/>
    <w:rsid w:val="00C55B29"/>
    <w:rsid w:val="00C936E3"/>
    <w:rsid w:val="00CB541C"/>
    <w:rsid w:val="00CB707F"/>
    <w:rsid w:val="00CC0514"/>
    <w:rsid w:val="00CC0D48"/>
    <w:rsid w:val="00CD767E"/>
    <w:rsid w:val="00CE47B3"/>
    <w:rsid w:val="00CE586B"/>
    <w:rsid w:val="00CE6277"/>
    <w:rsid w:val="00CE6530"/>
    <w:rsid w:val="00D00CD6"/>
    <w:rsid w:val="00D22C2A"/>
    <w:rsid w:val="00D32706"/>
    <w:rsid w:val="00D36E7F"/>
    <w:rsid w:val="00D5681A"/>
    <w:rsid w:val="00D57776"/>
    <w:rsid w:val="00D60D37"/>
    <w:rsid w:val="00D622C7"/>
    <w:rsid w:val="00D766BC"/>
    <w:rsid w:val="00D80151"/>
    <w:rsid w:val="00D828C2"/>
    <w:rsid w:val="00D84603"/>
    <w:rsid w:val="00D93A3C"/>
    <w:rsid w:val="00DA296E"/>
    <w:rsid w:val="00DA7587"/>
    <w:rsid w:val="00DB31AB"/>
    <w:rsid w:val="00DB41EE"/>
    <w:rsid w:val="00DD01EB"/>
    <w:rsid w:val="00DD17F7"/>
    <w:rsid w:val="00DD3230"/>
    <w:rsid w:val="00DD7B64"/>
    <w:rsid w:val="00DF48FF"/>
    <w:rsid w:val="00DF5192"/>
    <w:rsid w:val="00DF675B"/>
    <w:rsid w:val="00E00AE1"/>
    <w:rsid w:val="00E0722E"/>
    <w:rsid w:val="00E13C95"/>
    <w:rsid w:val="00E162EB"/>
    <w:rsid w:val="00E25035"/>
    <w:rsid w:val="00E41F31"/>
    <w:rsid w:val="00E445F6"/>
    <w:rsid w:val="00E56639"/>
    <w:rsid w:val="00E65033"/>
    <w:rsid w:val="00E912DE"/>
    <w:rsid w:val="00E92404"/>
    <w:rsid w:val="00EA791F"/>
    <w:rsid w:val="00EC1160"/>
    <w:rsid w:val="00EC3ED1"/>
    <w:rsid w:val="00EC783D"/>
    <w:rsid w:val="00EE6A5E"/>
    <w:rsid w:val="00EF3131"/>
    <w:rsid w:val="00EF779D"/>
    <w:rsid w:val="00F022E8"/>
    <w:rsid w:val="00F22EC5"/>
    <w:rsid w:val="00F23D5C"/>
    <w:rsid w:val="00F32920"/>
    <w:rsid w:val="00F37552"/>
    <w:rsid w:val="00F54ED0"/>
    <w:rsid w:val="00F57A23"/>
    <w:rsid w:val="00F61B84"/>
    <w:rsid w:val="00F72FA6"/>
    <w:rsid w:val="00F76A78"/>
    <w:rsid w:val="00F84622"/>
    <w:rsid w:val="00F857E5"/>
    <w:rsid w:val="00F94244"/>
    <w:rsid w:val="00FA5614"/>
    <w:rsid w:val="00FA75DB"/>
    <w:rsid w:val="00FD3129"/>
    <w:rsid w:val="00FD4ACE"/>
    <w:rsid w:val="00FE5953"/>
    <w:rsid w:val="00FE6554"/>
    <w:rsid w:val="00FF62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15:docId w15:val="{6EBA55E0-3677-4B89-8046-B2302156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7614"/>
    <w:pPr>
      <w:ind w:firstLine="720"/>
      <w:contextualSpacing/>
    </w:pPr>
    <w:rPr>
      <w:rFonts w:cs="TH SarabunPSK"/>
      <w:szCs w:val="28"/>
    </w:rPr>
  </w:style>
  <w:style w:type="paragraph" w:styleId="Heading1">
    <w:name w:val="heading 1"/>
    <w:basedOn w:val="Normal"/>
    <w:next w:val="Normal"/>
    <w:link w:val="Heading1Char"/>
    <w:qFormat/>
    <w:rsid w:val="00295549"/>
    <w:pPr>
      <w:ind w:firstLine="0"/>
      <w:jc w:val="center"/>
      <w:outlineLvl w:val="0"/>
    </w:pPr>
    <w:rPr>
      <w:b/>
      <w:bCs/>
      <w:sz w:val="32"/>
      <w:szCs w:val="32"/>
      <w:lang w:bidi="th-TH"/>
    </w:rPr>
  </w:style>
  <w:style w:type="paragraph" w:styleId="Heading2">
    <w:name w:val="heading 2"/>
    <w:basedOn w:val="Normal"/>
    <w:next w:val="Normal"/>
    <w:link w:val="Heading2Char"/>
    <w:autoRedefine/>
    <w:unhideWhenUsed/>
    <w:qFormat/>
    <w:rsid w:val="00295549"/>
    <w:pPr>
      <w:keepNext/>
      <w:keepLines/>
      <w:numPr>
        <w:numId w:val="14"/>
      </w:numPr>
      <w:outlineLvl w:val="1"/>
    </w:pPr>
    <w:rPr>
      <w:rFonts w:eastAsiaTheme="majorEastAsia"/>
      <w:b/>
      <w:bCs/>
      <w:sz w:val="24"/>
      <w:lang w:bidi="th-TH"/>
    </w:rPr>
  </w:style>
  <w:style w:type="paragraph" w:styleId="Heading3">
    <w:name w:val="heading 3"/>
    <w:basedOn w:val="Heading4"/>
    <w:next w:val="Normal"/>
    <w:link w:val="Heading3Char"/>
    <w:autoRedefine/>
    <w:unhideWhenUsed/>
    <w:qFormat/>
    <w:rsid w:val="00295549"/>
    <w:pPr>
      <w:numPr>
        <w:ilvl w:val="1"/>
      </w:numPr>
      <w:outlineLvl w:val="2"/>
    </w:pPr>
    <w:rPr>
      <w:szCs w:val="24"/>
    </w:rPr>
  </w:style>
  <w:style w:type="paragraph" w:styleId="Heading4">
    <w:name w:val="heading 4"/>
    <w:basedOn w:val="Normal"/>
    <w:next w:val="Normal"/>
    <w:link w:val="Heading4Char"/>
    <w:autoRedefine/>
    <w:unhideWhenUsed/>
    <w:qFormat/>
    <w:rsid w:val="00295549"/>
    <w:pPr>
      <w:numPr>
        <w:ilvl w:val="2"/>
        <w:numId w:val="14"/>
      </w:numPr>
      <w:jc w:val="thaiDistribute"/>
      <w:outlineLvl w:val="3"/>
    </w:pPr>
    <w:rPr>
      <w:b/>
      <w:bCs/>
      <w:sz w:val="24"/>
      <w:lang w:bidi="th-TH"/>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iPriority w:val="99"/>
    <w:unhideWhenUsed/>
    <w:rsid w:val="00F857E5"/>
    <w:pPr>
      <w:tabs>
        <w:tab w:val="center" w:pos="4680"/>
        <w:tab w:val="right" w:pos="9360"/>
      </w:tabs>
    </w:pPr>
  </w:style>
  <w:style w:type="character" w:customStyle="1" w:styleId="FooterChar">
    <w:name w:val="Footer Char"/>
    <w:basedOn w:val="DefaultParagraphFont"/>
    <w:link w:val="Footer"/>
    <w:uiPriority w:val="99"/>
    <w:rsid w:val="00F857E5"/>
    <w:rPr>
      <w:sz w:val="24"/>
      <w:szCs w:val="24"/>
    </w:rPr>
  </w:style>
  <w:style w:type="paragraph" w:styleId="FootnoteText">
    <w:name w:val="footnote text"/>
    <w:basedOn w:val="Normal"/>
    <w:link w:val="FootnoteTextChar"/>
    <w:semiHidden/>
    <w:unhideWhenUsed/>
    <w:rsid w:val="0098400C"/>
    <w:rPr>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295549"/>
    <w:rPr>
      <w:rFonts w:ascii="TH SarabunPSK" w:hAnsi="TH SarabunPSK" w:cs="TH SarabunPSK"/>
      <w:b/>
      <w:bCs/>
      <w:sz w:val="32"/>
      <w:szCs w:val="32"/>
      <w:lang w:bidi="th-TH"/>
    </w:rPr>
  </w:style>
  <w:style w:type="character" w:customStyle="1" w:styleId="Heading2Char">
    <w:name w:val="Heading 2 Char"/>
    <w:basedOn w:val="DefaultParagraphFont"/>
    <w:link w:val="Heading2"/>
    <w:rsid w:val="00295549"/>
    <w:rPr>
      <w:rFonts w:eastAsiaTheme="majorEastAsia" w:cs="TH SarabunPSK"/>
      <w:b/>
      <w:bCs/>
      <w:sz w:val="24"/>
      <w:szCs w:val="28"/>
      <w:lang w:bidi="th-TH"/>
    </w:rPr>
  </w:style>
  <w:style w:type="character" w:customStyle="1" w:styleId="Heading3Char">
    <w:name w:val="Heading 3 Char"/>
    <w:basedOn w:val="DefaultParagraphFont"/>
    <w:link w:val="Heading3"/>
    <w:rsid w:val="00295549"/>
    <w:rPr>
      <w:rFonts w:cs="TH SarabunPSK"/>
      <w:b/>
      <w:bCs/>
      <w:sz w:val="24"/>
      <w:szCs w:val="24"/>
      <w:lang w:bidi="th-TH"/>
    </w:rPr>
  </w:style>
  <w:style w:type="character" w:customStyle="1" w:styleId="Heading4Char">
    <w:name w:val="Heading 4 Char"/>
    <w:basedOn w:val="DefaultParagraphFont"/>
    <w:link w:val="Heading4"/>
    <w:rsid w:val="00295549"/>
    <w:rPr>
      <w:rFonts w:cs="TH SarabunPSK"/>
      <w:b/>
      <w:bCs/>
      <w:sz w:val="24"/>
      <w:szCs w:val="28"/>
      <w:lang w:bidi="th-TH"/>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LineNumber">
    <w:name w:val="line number"/>
    <w:basedOn w:val="DefaultParagraphFont"/>
    <w:semiHidden/>
    <w:unhideWhenUsed/>
    <w:rsid w:val="00942E4A"/>
  </w:style>
  <w:style w:type="paragraph" w:styleId="ListParagraph">
    <w:name w:val="List Paragraph"/>
    <w:basedOn w:val="Normal"/>
    <w:uiPriority w:val="34"/>
    <w:qFormat/>
    <w:rsid w:val="00AD5008"/>
    <w:pPr>
      <w:ind w:left="720"/>
    </w:pPr>
  </w:style>
  <w:style w:type="table" w:styleId="TableGrid">
    <w:name w:val="Table Grid"/>
    <w:basedOn w:val="TableNormal"/>
    <w:rsid w:val="00AD50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F1DD5"/>
    <w:rPr>
      <w:color w:val="605E5C"/>
      <w:shd w:val="clear" w:color="auto" w:fill="E1DFDD"/>
    </w:rPr>
  </w:style>
  <w:style w:type="paragraph" w:customStyle="1" w:styleId="p1">
    <w:name w:val="p1"/>
    <w:basedOn w:val="Normal"/>
    <w:rsid w:val="00706AAD"/>
    <w:pPr>
      <w:spacing w:before="100" w:beforeAutospacing="1" w:after="100" w:afterAutospacing="1"/>
      <w:ind w:firstLine="0"/>
      <w:contextualSpacing w:val="0"/>
    </w:pPr>
    <w:rPr>
      <w:rFonts w:eastAsiaTheme="minorEastAsia" w:cs="Times New Roman"/>
      <w:sz w:val="24"/>
      <w:szCs w:val="24"/>
    </w:rPr>
  </w:style>
  <w:style w:type="character" w:customStyle="1" w:styleId="s1">
    <w:name w:val="s1"/>
    <w:basedOn w:val="DefaultParagraphFont"/>
    <w:rsid w:val="00706AAD"/>
  </w:style>
  <w:style w:type="character" w:customStyle="1" w:styleId="s2">
    <w:name w:val="s2"/>
    <w:basedOn w:val="DefaultParagraphFont"/>
    <w:rsid w:val="00706AAD"/>
  </w:style>
  <w:style w:type="paragraph" w:customStyle="1" w:styleId="EndNoteBibliographyTitle">
    <w:name w:val="EndNote Bibliography Title"/>
    <w:basedOn w:val="Normal"/>
    <w:link w:val="EndNoteBibliographyTitleChar"/>
    <w:rsid w:val="001900AC"/>
    <w:pPr>
      <w:jc w:val="center"/>
    </w:pPr>
    <w:rPr>
      <w:rFonts w:cs="Times New Roman"/>
      <w:noProof/>
    </w:rPr>
  </w:style>
  <w:style w:type="character" w:customStyle="1" w:styleId="EndNoteBibliographyTitleChar">
    <w:name w:val="EndNote Bibliography Title Char"/>
    <w:basedOn w:val="DefaultParagraphFont"/>
    <w:link w:val="EndNoteBibliographyTitle"/>
    <w:rsid w:val="001900AC"/>
    <w:rPr>
      <w:noProof/>
      <w:szCs w:val="28"/>
    </w:rPr>
  </w:style>
  <w:style w:type="paragraph" w:customStyle="1" w:styleId="EndNoteBibliography">
    <w:name w:val="EndNote Bibliography"/>
    <w:basedOn w:val="Normal"/>
    <w:link w:val="EndNoteBibliographyChar"/>
    <w:rsid w:val="001900AC"/>
    <w:pPr>
      <w:jc w:val="center"/>
    </w:pPr>
    <w:rPr>
      <w:rFonts w:cs="Times New Roman"/>
      <w:noProof/>
    </w:rPr>
  </w:style>
  <w:style w:type="character" w:customStyle="1" w:styleId="EndNoteBibliographyChar">
    <w:name w:val="EndNote Bibliography Char"/>
    <w:basedOn w:val="DefaultParagraphFont"/>
    <w:link w:val="EndNoteBibliography"/>
    <w:rsid w:val="001900AC"/>
    <w:rPr>
      <w:noProof/>
      <w:szCs w:val="28"/>
    </w:rPr>
  </w:style>
  <w:style w:type="paragraph" w:styleId="Caption">
    <w:name w:val="caption"/>
    <w:basedOn w:val="Normal"/>
    <w:next w:val="Normal"/>
    <w:unhideWhenUsed/>
    <w:qFormat/>
    <w:rsid w:val="0022269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779365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315794992">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ui.adsabs.harvard.edu/abs/2023arXiv230615318B" TargetMode="External"/><Relationship Id="rId4" Type="http://schemas.openxmlformats.org/officeDocument/2006/relationships/settings" Target="settings.xml"/><Relationship Id="rId9" Type="http://schemas.openxmlformats.org/officeDocument/2006/relationships/hyperlink" Target="https://doi.org/10.1103/PhysRevE.51.4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subject/>
  <dc:creator>Vorapat Inkarojrit</dc:creator>
  <cp:keywords/>
  <dc:description/>
  <cp:lastModifiedBy>Detthana Pattaphat</cp:lastModifiedBy>
  <cp:revision>4</cp:revision>
  <cp:lastPrinted>2026-02-03T15:23:00Z</cp:lastPrinted>
  <dcterms:created xsi:type="dcterms:W3CDTF">2026-05-10T10:00:00Z</dcterms:created>
  <dcterms:modified xsi:type="dcterms:W3CDTF">2026-05-17T13:52:00Z</dcterms:modified>
</cp:coreProperties>
</file>