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9"/>
        <w:ind w:left="110" w:firstLine="0"/>
        <w:rPr>
          <w:rFonts w:ascii="微软雅黑" w:eastAsia="微软雅黑" w:hint="eastAsia"/>
        </w:rPr>
      </w:pPr>
      <w:bookmarkStart w:name="主要字段说明" w:id="1"/>
      <w:bookmarkEnd w:id="1"/>
      <w:r>
        <w:rPr>
          <w:b w:val="0"/>
        </w:rPr>
      </w:r>
      <w:r>
        <w:rPr>
          <w:rFonts w:ascii="微软雅黑" w:eastAsia="微软雅黑" w:hint="eastAsia"/>
          <w:color w:val="333333"/>
        </w:rPr>
        <w:t>主要字段说明</w:t>
      </w:r>
    </w:p>
    <w:p>
      <w:pPr>
        <w:pStyle w:val="BodyText"/>
        <w:spacing w:before="12"/>
        <w:rPr>
          <w:sz w:val="9"/>
        </w:rPr>
      </w:pPr>
    </w:p>
    <w:tbl>
      <w:tblPr>
        <w:tblW w:w="0" w:type="auto"/>
        <w:jc w:val="left"/>
        <w:tblInd w:w="130" w:type="dxa"/>
        <w:tblBorders>
          <w:top w:val="single" w:sz="8" w:space="0" w:color="DEE2E4"/>
          <w:left w:val="single" w:sz="8" w:space="0" w:color="DEE2E4"/>
          <w:bottom w:val="single" w:sz="8" w:space="0" w:color="DEE2E4"/>
          <w:right w:val="single" w:sz="8" w:space="0" w:color="DEE2E4"/>
          <w:insideH w:val="single" w:sz="8" w:space="0" w:color="DEE2E4"/>
          <w:insideV w:val="single" w:sz="8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21"/>
        <w:gridCol w:w="2641"/>
        <w:gridCol w:w="3421"/>
      </w:tblGrid>
      <w:tr>
        <w:trPr>
          <w:trHeight w:val="475" w:hRule="atLeast"/>
        </w:trPr>
        <w:tc>
          <w:tcPr>
            <w:tcW w:w="2821" w:type="dxa"/>
            <w:shd w:val="clear" w:color="auto" w:fill="F7F7F7"/>
          </w:tcPr>
          <w:p>
            <w:pPr>
              <w:pStyle w:val="TableParagraph"/>
              <w:spacing w:before="62"/>
              <w:rPr>
                <w:b/>
                <w:sz w:val="19"/>
              </w:rPr>
            </w:pPr>
            <w:r>
              <w:rPr>
                <w:b/>
                <w:color w:val="333333"/>
                <w:w w:val="105"/>
                <w:sz w:val="19"/>
              </w:rPr>
              <w:t>字段</w:t>
            </w:r>
          </w:p>
        </w:tc>
        <w:tc>
          <w:tcPr>
            <w:tcW w:w="2641" w:type="dxa"/>
            <w:shd w:val="clear" w:color="auto" w:fill="F7F7F7"/>
          </w:tcPr>
          <w:p>
            <w:pPr>
              <w:pStyle w:val="TableParagraph"/>
              <w:spacing w:before="62"/>
              <w:rPr>
                <w:b/>
                <w:sz w:val="19"/>
              </w:rPr>
            </w:pPr>
            <w:r>
              <w:rPr>
                <w:b/>
                <w:color w:val="333333"/>
                <w:w w:val="105"/>
                <w:sz w:val="19"/>
              </w:rPr>
              <w:t>名称</w:t>
            </w:r>
          </w:p>
        </w:tc>
        <w:tc>
          <w:tcPr>
            <w:tcW w:w="3421" w:type="dxa"/>
            <w:shd w:val="clear" w:color="auto" w:fill="F7F7F7"/>
          </w:tcPr>
          <w:p>
            <w:pPr>
              <w:pStyle w:val="TableParagraph"/>
              <w:spacing w:before="62"/>
              <w:rPr>
                <w:b/>
                <w:sz w:val="19"/>
              </w:rPr>
            </w:pPr>
            <w:r>
              <w:rPr>
                <w:b/>
                <w:color w:val="333333"/>
                <w:w w:val="102"/>
                <w:sz w:val="19"/>
              </w:rPr>
              <w:t>值</w:t>
            </w:r>
          </w:p>
        </w:tc>
      </w:tr>
      <w:tr>
        <w:trPr>
          <w:trHeight w:val="475" w:hRule="atLeast"/>
        </w:trPr>
        <w:tc>
          <w:tcPr>
            <w:tcW w:w="2821" w:type="dxa"/>
          </w:tcPr>
          <w:p>
            <w:pPr>
              <w:pStyle w:val="TableParagraph"/>
              <w:spacing w:before="85"/>
              <w:rPr>
                <w:rFonts w:ascii="Arial Unicode MS"/>
                <w:sz w:val="19"/>
              </w:rPr>
            </w:pPr>
            <w:r>
              <w:rPr>
                <w:rFonts w:ascii="Arial Unicode MS"/>
                <w:color w:val="333333"/>
                <w:w w:val="115"/>
                <w:sz w:val="19"/>
              </w:rPr>
              <w:t>fid</w:t>
            </w:r>
          </w:p>
        </w:tc>
        <w:tc>
          <w:tcPr>
            <w:tcW w:w="2641" w:type="dxa"/>
          </w:tcPr>
          <w:p>
            <w:pPr>
              <w:pStyle w:val="TableParagraph"/>
              <w:spacing w:before="62"/>
              <w:rPr>
                <w:rFonts w:ascii="Arial Unicode MS" w:eastAsia="Arial Unicode MS" w:hint="eastAsia"/>
                <w:sz w:val="19"/>
              </w:rPr>
            </w:pPr>
            <w:r>
              <w:rPr>
                <w:color w:val="333333"/>
                <w:w w:val="115"/>
                <w:sz w:val="19"/>
              </w:rPr>
              <w:t>到单</w:t>
            </w:r>
            <w:r>
              <w:rPr>
                <w:rFonts w:ascii="Arial Unicode MS" w:eastAsia="Arial Unicode MS" w:hint="eastAsia"/>
                <w:color w:val="333333"/>
                <w:w w:val="115"/>
                <w:sz w:val="19"/>
              </w:rPr>
              <w:t>/</w:t>
            </w:r>
            <w:r>
              <w:rPr>
                <w:color w:val="333333"/>
                <w:w w:val="115"/>
                <w:sz w:val="19"/>
              </w:rPr>
              <w:t>订单</w:t>
            </w:r>
            <w:r>
              <w:rPr>
                <w:rFonts w:ascii="Arial Unicode MS" w:eastAsia="Arial Unicode MS" w:hint="eastAsia"/>
                <w:color w:val="333333"/>
                <w:w w:val="115"/>
                <w:sz w:val="19"/>
              </w:rPr>
              <w:t>ID</w:t>
            </w:r>
          </w:p>
        </w:tc>
        <w:tc>
          <w:tcPr>
            <w:tcW w:w="3421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675" w:hRule="atLeast"/>
        </w:trPr>
        <w:tc>
          <w:tcPr>
            <w:tcW w:w="2821" w:type="dxa"/>
            <w:shd w:val="clear" w:color="auto" w:fill="F7F7F7"/>
          </w:tcPr>
          <w:p>
            <w:pPr>
              <w:pStyle w:val="TableParagraph"/>
              <w:spacing w:before="3"/>
              <w:ind w:left="0"/>
              <w:rPr>
                <w:b/>
                <w:sz w:val="37"/>
              </w:rPr>
            </w:pPr>
          </w:p>
          <w:p>
            <w:pPr>
              <w:pStyle w:val="TableParagraph"/>
              <w:rPr>
                <w:rFonts w:ascii="Arial Unicode MS"/>
                <w:sz w:val="19"/>
              </w:rPr>
            </w:pPr>
            <w:r>
              <w:rPr>
                <w:rFonts w:ascii="Arial Unicode MS"/>
                <w:color w:val="333333"/>
                <w:w w:val="110"/>
                <w:sz w:val="19"/>
              </w:rPr>
              <w:t>status</w:t>
            </w:r>
          </w:p>
        </w:tc>
        <w:tc>
          <w:tcPr>
            <w:tcW w:w="2641" w:type="dxa"/>
            <w:shd w:val="clear" w:color="auto" w:fill="F7F7F7"/>
          </w:tcPr>
          <w:p>
            <w:pPr>
              <w:pStyle w:val="TableParagraph"/>
              <w:spacing w:before="17"/>
              <w:ind w:left="0"/>
              <w:rPr>
                <w:b/>
                <w:sz w:val="35"/>
              </w:rPr>
            </w:pPr>
          </w:p>
          <w:p>
            <w:pPr>
              <w:pStyle w:val="TableParagraph"/>
              <w:rPr>
                <w:sz w:val="19"/>
              </w:rPr>
            </w:pPr>
            <w:r>
              <w:rPr>
                <w:color w:val="333333"/>
                <w:w w:val="115"/>
                <w:sz w:val="19"/>
              </w:rPr>
              <w:t>到单</w:t>
            </w:r>
            <w:r>
              <w:rPr>
                <w:rFonts w:ascii="Arial Unicode MS" w:eastAsia="Arial Unicode MS" w:hint="eastAsia"/>
                <w:color w:val="333333"/>
                <w:w w:val="115"/>
                <w:sz w:val="19"/>
              </w:rPr>
              <w:t>/</w:t>
            </w:r>
            <w:r>
              <w:rPr>
                <w:color w:val="333333"/>
                <w:w w:val="115"/>
                <w:sz w:val="19"/>
              </w:rPr>
              <w:t>订单状态</w:t>
            </w:r>
          </w:p>
        </w:tc>
        <w:tc>
          <w:tcPr>
            <w:tcW w:w="3421" w:type="dxa"/>
            <w:shd w:val="clear" w:color="auto" w:fill="F7F7F7"/>
          </w:tcPr>
          <w:p>
            <w:pPr>
              <w:pStyle w:val="TableParagraph"/>
              <w:spacing w:line="327" w:lineRule="exact" w:before="62"/>
              <w:rPr>
                <w:rFonts w:ascii="Arial Unicode MS" w:eastAsia="Arial Unicode MS" w:hint="eastAsia"/>
                <w:sz w:val="19"/>
              </w:rPr>
            </w:pPr>
            <w:r>
              <w:rPr>
                <w:color w:val="333333"/>
                <w:w w:val="105"/>
                <w:sz w:val="19"/>
              </w:rPr>
              <w:t>草拟 </w:t>
            </w:r>
            <w:r>
              <w:rPr>
                <w:rFonts w:ascii="Arial Unicode MS" w:eastAsia="Arial Unicode MS" w:hint="eastAsia"/>
                <w:color w:val="333333"/>
                <w:w w:val="105"/>
                <w:sz w:val="19"/>
              </w:rPr>
              <w:t>0</w:t>
            </w:r>
          </w:p>
          <w:p>
            <w:pPr>
              <w:pStyle w:val="TableParagraph"/>
              <w:spacing w:line="300" w:lineRule="exact"/>
              <w:rPr>
                <w:rFonts w:ascii="Arial Unicode MS" w:eastAsia="Arial Unicode MS" w:hint="eastAsia"/>
                <w:sz w:val="19"/>
              </w:rPr>
            </w:pPr>
            <w:r>
              <w:rPr>
                <w:color w:val="333333"/>
                <w:w w:val="105"/>
                <w:sz w:val="19"/>
              </w:rPr>
              <w:t>待审核 </w:t>
            </w:r>
            <w:r>
              <w:rPr>
                <w:rFonts w:ascii="Arial Unicode MS" w:eastAsia="Arial Unicode MS" w:hint="eastAsia"/>
                <w:color w:val="333333"/>
                <w:w w:val="105"/>
                <w:sz w:val="19"/>
              </w:rPr>
              <w:t>1</w:t>
            </w:r>
          </w:p>
          <w:p>
            <w:pPr>
              <w:pStyle w:val="TableParagraph"/>
              <w:spacing w:line="300" w:lineRule="exact"/>
              <w:rPr>
                <w:rFonts w:ascii="Arial Unicode MS" w:eastAsia="Arial Unicode MS" w:hint="eastAsia"/>
                <w:sz w:val="19"/>
              </w:rPr>
            </w:pPr>
            <w:r>
              <w:rPr>
                <w:color w:val="333333"/>
                <w:w w:val="105"/>
                <w:sz w:val="19"/>
              </w:rPr>
              <w:t>生效（审核通过） </w:t>
            </w:r>
            <w:r>
              <w:rPr>
                <w:rFonts w:ascii="Arial Unicode MS" w:eastAsia="Arial Unicode MS" w:hint="eastAsia"/>
                <w:color w:val="333333"/>
                <w:w w:val="105"/>
                <w:sz w:val="19"/>
              </w:rPr>
              <w:t>2</w:t>
            </w:r>
          </w:p>
          <w:p>
            <w:pPr>
              <w:pStyle w:val="TableParagraph"/>
              <w:spacing w:line="300" w:lineRule="exact"/>
              <w:rPr>
                <w:rFonts w:ascii="Arial Unicode MS" w:eastAsia="Arial Unicode MS" w:hint="eastAsia"/>
                <w:sz w:val="19"/>
              </w:rPr>
            </w:pPr>
            <w:r>
              <w:rPr>
                <w:color w:val="333333"/>
                <w:w w:val="105"/>
                <w:sz w:val="19"/>
              </w:rPr>
              <w:t>审核不通过 </w:t>
            </w:r>
            <w:r>
              <w:rPr>
                <w:rFonts w:ascii="Arial Unicode MS" w:eastAsia="Arial Unicode MS" w:hint="eastAsia"/>
                <w:color w:val="333333"/>
                <w:w w:val="105"/>
                <w:sz w:val="19"/>
              </w:rPr>
              <w:t>3</w:t>
            </w:r>
          </w:p>
          <w:p>
            <w:pPr>
              <w:pStyle w:val="TableParagraph"/>
              <w:spacing w:line="327" w:lineRule="exact"/>
              <w:rPr>
                <w:rFonts w:ascii="Arial Unicode MS" w:eastAsia="Arial Unicode MS" w:hint="eastAsia"/>
                <w:sz w:val="19"/>
              </w:rPr>
            </w:pPr>
            <w:r>
              <w:rPr>
                <w:color w:val="333333"/>
                <w:w w:val="105"/>
                <w:sz w:val="19"/>
              </w:rPr>
              <w:t>注销 </w:t>
            </w:r>
            <w:r>
              <w:rPr>
                <w:rFonts w:ascii="Arial Unicode MS" w:eastAsia="Arial Unicode MS" w:hint="eastAsia"/>
                <w:color w:val="333333"/>
                <w:w w:val="105"/>
                <w:sz w:val="19"/>
              </w:rPr>
              <w:t>4</w:t>
            </w:r>
          </w:p>
        </w:tc>
      </w:tr>
      <w:tr>
        <w:trPr>
          <w:trHeight w:val="1675" w:hRule="atLeast"/>
        </w:trPr>
        <w:tc>
          <w:tcPr>
            <w:tcW w:w="2821" w:type="dxa"/>
          </w:tcPr>
          <w:p>
            <w:pPr>
              <w:pStyle w:val="TableParagraph"/>
              <w:spacing w:before="3"/>
              <w:ind w:left="0"/>
              <w:rPr>
                <w:b/>
                <w:sz w:val="37"/>
              </w:rPr>
            </w:pPr>
          </w:p>
          <w:p>
            <w:pPr>
              <w:pStyle w:val="TableParagraph"/>
              <w:rPr>
                <w:rFonts w:ascii="Arial Unicode MS"/>
                <w:sz w:val="19"/>
              </w:rPr>
            </w:pPr>
            <w:r>
              <w:rPr>
                <w:rFonts w:ascii="Arial Unicode MS"/>
                <w:color w:val="333333"/>
                <w:w w:val="105"/>
                <w:sz w:val="19"/>
              </w:rPr>
              <w:t>pay_status</w:t>
            </w:r>
          </w:p>
        </w:tc>
        <w:tc>
          <w:tcPr>
            <w:tcW w:w="2641" w:type="dxa"/>
          </w:tcPr>
          <w:p>
            <w:pPr>
              <w:pStyle w:val="TableParagraph"/>
              <w:spacing w:before="17"/>
              <w:ind w:left="0"/>
              <w:rPr>
                <w:b/>
                <w:sz w:val="35"/>
              </w:rPr>
            </w:pPr>
          </w:p>
          <w:p>
            <w:pPr>
              <w:pStyle w:val="TableParagraph"/>
              <w:rPr>
                <w:sz w:val="19"/>
              </w:rPr>
            </w:pPr>
            <w:r>
              <w:rPr>
                <w:color w:val="333333"/>
                <w:w w:val="105"/>
                <w:sz w:val="19"/>
              </w:rPr>
              <w:t>付汇状态</w:t>
            </w:r>
          </w:p>
        </w:tc>
        <w:tc>
          <w:tcPr>
            <w:tcW w:w="3421" w:type="dxa"/>
          </w:tcPr>
          <w:p>
            <w:pPr>
              <w:pStyle w:val="TableParagraph"/>
              <w:spacing w:line="327" w:lineRule="exact" w:before="62"/>
              <w:rPr>
                <w:rFonts w:ascii="Arial Unicode MS" w:eastAsia="Arial Unicode MS" w:hint="eastAsia"/>
                <w:sz w:val="19"/>
              </w:rPr>
            </w:pPr>
            <w:r>
              <w:rPr>
                <w:color w:val="333333"/>
                <w:w w:val="105"/>
                <w:sz w:val="19"/>
              </w:rPr>
              <w:t>未开始 </w:t>
            </w:r>
            <w:r>
              <w:rPr>
                <w:rFonts w:ascii="Arial Unicode MS" w:eastAsia="Arial Unicode MS" w:hint="eastAsia"/>
                <w:color w:val="333333"/>
                <w:w w:val="105"/>
                <w:sz w:val="19"/>
              </w:rPr>
              <w:t>0</w:t>
            </w:r>
          </w:p>
          <w:p>
            <w:pPr>
              <w:pStyle w:val="TableParagraph"/>
              <w:spacing w:line="300" w:lineRule="exact"/>
              <w:rPr>
                <w:rFonts w:ascii="Arial Unicode MS" w:eastAsia="Arial Unicode MS" w:hint="eastAsia"/>
                <w:sz w:val="19"/>
              </w:rPr>
            </w:pPr>
            <w:r>
              <w:rPr>
                <w:color w:val="333333"/>
                <w:w w:val="105"/>
                <w:sz w:val="19"/>
              </w:rPr>
              <w:t>待发付汇申请 </w:t>
            </w:r>
            <w:r>
              <w:rPr>
                <w:rFonts w:ascii="Arial Unicode MS" w:eastAsia="Arial Unicode MS" w:hint="eastAsia"/>
                <w:color w:val="333333"/>
                <w:w w:val="105"/>
                <w:sz w:val="19"/>
              </w:rPr>
              <w:t>1</w:t>
            </w:r>
          </w:p>
          <w:p>
            <w:pPr>
              <w:pStyle w:val="TableParagraph"/>
              <w:spacing w:line="300" w:lineRule="exact"/>
              <w:rPr>
                <w:rFonts w:ascii="Arial Unicode MS" w:eastAsia="Arial Unicode MS" w:hint="eastAsia"/>
                <w:sz w:val="19"/>
              </w:rPr>
            </w:pPr>
            <w:r>
              <w:rPr>
                <w:color w:val="333333"/>
                <w:spacing w:val="-6"/>
                <w:w w:val="105"/>
                <w:sz w:val="19"/>
              </w:rPr>
              <w:t>待付汇 </w:t>
            </w:r>
            <w:r>
              <w:rPr>
                <w:rFonts w:ascii="Arial Unicode MS" w:eastAsia="Arial Unicode MS" w:hint="eastAsia"/>
                <w:color w:val="333333"/>
                <w:w w:val="105"/>
                <w:sz w:val="19"/>
              </w:rPr>
              <w:t>2</w:t>
            </w:r>
          </w:p>
          <w:p>
            <w:pPr>
              <w:pStyle w:val="TableParagraph"/>
              <w:spacing w:line="300" w:lineRule="exact"/>
              <w:rPr>
                <w:rFonts w:ascii="Arial Unicode MS" w:eastAsia="Arial Unicode MS" w:hint="eastAsia"/>
                <w:sz w:val="19"/>
              </w:rPr>
            </w:pPr>
            <w:r>
              <w:rPr>
                <w:color w:val="333333"/>
                <w:spacing w:val="-6"/>
                <w:w w:val="105"/>
                <w:sz w:val="19"/>
              </w:rPr>
              <w:t>已付汇 </w:t>
            </w:r>
            <w:r>
              <w:rPr>
                <w:rFonts w:ascii="Arial Unicode MS" w:eastAsia="Arial Unicode MS" w:hint="eastAsia"/>
                <w:color w:val="333333"/>
                <w:w w:val="105"/>
                <w:sz w:val="19"/>
              </w:rPr>
              <w:t>3</w:t>
            </w:r>
          </w:p>
          <w:p>
            <w:pPr>
              <w:pStyle w:val="TableParagraph"/>
              <w:spacing w:line="327" w:lineRule="exact"/>
              <w:rPr>
                <w:rFonts w:ascii="Arial Unicode MS" w:eastAsia="Arial Unicode MS" w:hint="eastAsia"/>
                <w:sz w:val="19"/>
              </w:rPr>
            </w:pPr>
            <w:r>
              <w:rPr>
                <w:color w:val="333333"/>
                <w:w w:val="105"/>
                <w:sz w:val="19"/>
              </w:rPr>
              <w:t>不需要付汇 </w:t>
            </w:r>
            <w:r>
              <w:rPr>
                <w:rFonts w:ascii="Arial Unicode MS" w:eastAsia="Arial Unicode MS" w:hint="eastAsia"/>
                <w:color w:val="333333"/>
                <w:w w:val="105"/>
                <w:sz w:val="19"/>
              </w:rPr>
              <w:t>4</w:t>
            </w:r>
          </w:p>
        </w:tc>
      </w:tr>
      <w:tr>
        <w:trPr>
          <w:trHeight w:val="775" w:hRule="atLeast"/>
        </w:trPr>
        <w:tc>
          <w:tcPr>
            <w:tcW w:w="2821" w:type="dxa"/>
            <w:shd w:val="clear" w:color="auto" w:fill="F7F7F7"/>
          </w:tcPr>
          <w:p>
            <w:pPr>
              <w:pStyle w:val="TableParagraph"/>
              <w:spacing w:before="13"/>
              <w:ind w:left="0"/>
              <w:rPr>
                <w:b/>
                <w:sz w:val="12"/>
              </w:rPr>
            </w:pPr>
          </w:p>
          <w:p>
            <w:pPr>
              <w:pStyle w:val="TableParagraph"/>
              <w:rPr>
                <w:rFonts w:ascii="Arial Unicode MS"/>
                <w:sz w:val="19"/>
              </w:rPr>
            </w:pPr>
            <w:r>
              <w:rPr>
                <w:rFonts w:ascii="Arial Unicode MS"/>
                <w:color w:val="333333"/>
                <w:w w:val="110"/>
                <w:sz w:val="19"/>
              </w:rPr>
              <w:t>fist_amt_status</w:t>
            </w:r>
          </w:p>
        </w:tc>
        <w:tc>
          <w:tcPr>
            <w:tcW w:w="2641" w:type="dxa"/>
            <w:shd w:val="clear" w:color="auto" w:fill="F7F7F7"/>
          </w:tcPr>
          <w:p>
            <w:pPr>
              <w:pStyle w:val="TableParagraph"/>
              <w:spacing w:before="212"/>
              <w:rPr>
                <w:sz w:val="19"/>
              </w:rPr>
            </w:pPr>
            <w:r>
              <w:rPr>
                <w:color w:val="333333"/>
                <w:w w:val="105"/>
                <w:sz w:val="19"/>
              </w:rPr>
              <w:t>头款结转状态</w:t>
            </w:r>
          </w:p>
        </w:tc>
        <w:tc>
          <w:tcPr>
            <w:tcW w:w="3421" w:type="dxa"/>
            <w:shd w:val="clear" w:color="auto" w:fill="F7F7F7"/>
          </w:tcPr>
          <w:p>
            <w:pPr>
              <w:pStyle w:val="TableParagraph"/>
              <w:spacing w:line="327" w:lineRule="exact" w:before="62"/>
              <w:rPr>
                <w:rFonts w:ascii="Arial Unicode MS" w:eastAsia="Arial Unicode MS" w:hint="eastAsia"/>
                <w:sz w:val="19"/>
              </w:rPr>
            </w:pPr>
            <w:r>
              <w:rPr>
                <w:color w:val="333333"/>
                <w:spacing w:val="-6"/>
                <w:w w:val="105"/>
                <w:sz w:val="19"/>
              </w:rPr>
              <w:t>待结转 </w:t>
            </w:r>
            <w:r>
              <w:rPr>
                <w:rFonts w:ascii="Arial Unicode MS" w:eastAsia="Arial Unicode MS" w:hint="eastAsia"/>
                <w:color w:val="333333"/>
                <w:w w:val="105"/>
                <w:sz w:val="19"/>
              </w:rPr>
              <w:t>1</w:t>
            </w:r>
          </w:p>
          <w:p>
            <w:pPr>
              <w:pStyle w:val="TableParagraph"/>
              <w:spacing w:line="327" w:lineRule="exact"/>
              <w:rPr>
                <w:rFonts w:ascii="Arial Unicode MS" w:eastAsia="Arial Unicode MS" w:hint="eastAsia"/>
                <w:sz w:val="19"/>
              </w:rPr>
            </w:pPr>
            <w:r>
              <w:rPr>
                <w:color w:val="333333"/>
                <w:spacing w:val="-6"/>
                <w:w w:val="105"/>
                <w:sz w:val="19"/>
              </w:rPr>
              <w:t>已结转 </w:t>
            </w:r>
            <w:r>
              <w:rPr>
                <w:rFonts w:ascii="Arial Unicode MS" w:eastAsia="Arial Unicode MS" w:hint="eastAsia"/>
                <w:color w:val="333333"/>
                <w:w w:val="105"/>
                <w:sz w:val="19"/>
              </w:rPr>
              <w:t>3</w:t>
            </w:r>
          </w:p>
        </w:tc>
      </w:tr>
    </w:tbl>
    <w:p>
      <w:pPr>
        <w:pStyle w:val="BodyText"/>
        <w:spacing w:after="1"/>
        <w:rPr>
          <w:sz w:val="12"/>
        </w:rPr>
      </w:pPr>
    </w:p>
    <w:tbl>
      <w:tblPr>
        <w:tblW w:w="0" w:type="auto"/>
        <w:jc w:val="left"/>
        <w:tblInd w:w="130" w:type="dxa"/>
        <w:tblBorders>
          <w:top w:val="single" w:sz="8" w:space="0" w:color="DEE2E4"/>
          <w:left w:val="single" w:sz="8" w:space="0" w:color="DEE2E4"/>
          <w:bottom w:val="single" w:sz="8" w:space="0" w:color="DEE2E4"/>
          <w:right w:val="single" w:sz="8" w:space="0" w:color="DEE2E4"/>
          <w:insideH w:val="single" w:sz="8" w:space="0" w:color="DEE2E4"/>
          <w:insideV w:val="single" w:sz="8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36"/>
        <w:gridCol w:w="3436"/>
        <w:gridCol w:w="2310"/>
      </w:tblGrid>
      <w:tr>
        <w:trPr>
          <w:trHeight w:val="475" w:hRule="atLeast"/>
        </w:trPr>
        <w:tc>
          <w:tcPr>
            <w:tcW w:w="3136" w:type="dxa"/>
            <w:shd w:val="clear" w:color="auto" w:fill="F7F7F7"/>
          </w:tcPr>
          <w:p>
            <w:pPr>
              <w:pStyle w:val="TableParagraph"/>
              <w:spacing w:before="62"/>
              <w:rPr>
                <w:b/>
                <w:sz w:val="19"/>
              </w:rPr>
            </w:pPr>
            <w:r>
              <w:rPr>
                <w:b/>
                <w:color w:val="333333"/>
                <w:w w:val="105"/>
                <w:sz w:val="19"/>
              </w:rPr>
              <w:t>字段</w:t>
            </w:r>
          </w:p>
        </w:tc>
        <w:tc>
          <w:tcPr>
            <w:tcW w:w="3436" w:type="dxa"/>
            <w:shd w:val="clear" w:color="auto" w:fill="F7F7F7"/>
          </w:tcPr>
          <w:p>
            <w:pPr>
              <w:pStyle w:val="TableParagraph"/>
              <w:spacing w:before="62"/>
              <w:rPr>
                <w:b/>
                <w:sz w:val="19"/>
              </w:rPr>
            </w:pPr>
            <w:r>
              <w:rPr>
                <w:b/>
                <w:color w:val="333333"/>
                <w:w w:val="105"/>
                <w:sz w:val="19"/>
              </w:rPr>
              <w:t>名称</w:t>
            </w:r>
          </w:p>
        </w:tc>
        <w:tc>
          <w:tcPr>
            <w:tcW w:w="2310" w:type="dxa"/>
            <w:shd w:val="clear" w:color="auto" w:fill="F7F7F7"/>
          </w:tcPr>
          <w:p>
            <w:pPr>
              <w:pStyle w:val="TableParagraph"/>
              <w:spacing w:before="62"/>
              <w:ind w:left="201"/>
              <w:rPr>
                <w:b/>
                <w:sz w:val="19"/>
              </w:rPr>
            </w:pPr>
            <w:r>
              <w:rPr>
                <w:b/>
                <w:color w:val="333333"/>
                <w:w w:val="102"/>
                <w:sz w:val="19"/>
              </w:rPr>
              <w:t>值</w:t>
            </w:r>
          </w:p>
        </w:tc>
      </w:tr>
      <w:tr>
        <w:trPr>
          <w:trHeight w:val="475" w:hRule="atLeast"/>
        </w:trPr>
        <w:tc>
          <w:tcPr>
            <w:tcW w:w="3136" w:type="dxa"/>
          </w:tcPr>
          <w:p>
            <w:pPr>
              <w:pStyle w:val="TableParagraph"/>
              <w:spacing w:before="85"/>
              <w:rPr>
                <w:rFonts w:ascii="Arial Unicode MS"/>
                <w:sz w:val="19"/>
              </w:rPr>
            </w:pPr>
            <w:r>
              <w:rPr>
                <w:rFonts w:ascii="Arial Unicode MS"/>
                <w:color w:val="333333"/>
                <w:w w:val="115"/>
                <w:sz w:val="19"/>
              </w:rPr>
              <w:t>fid</w:t>
            </w:r>
          </w:p>
        </w:tc>
        <w:tc>
          <w:tcPr>
            <w:tcW w:w="3436" w:type="dxa"/>
          </w:tcPr>
          <w:p>
            <w:pPr>
              <w:pStyle w:val="TableParagraph"/>
              <w:spacing w:before="62"/>
              <w:rPr>
                <w:rFonts w:ascii="Arial Unicode MS" w:eastAsia="Arial Unicode MS" w:hint="eastAsia"/>
                <w:sz w:val="19"/>
              </w:rPr>
            </w:pPr>
            <w:r>
              <w:rPr>
                <w:color w:val="333333"/>
                <w:w w:val="115"/>
                <w:sz w:val="19"/>
              </w:rPr>
              <w:t>到单</w:t>
            </w:r>
            <w:r>
              <w:rPr>
                <w:rFonts w:ascii="Arial Unicode MS" w:eastAsia="Arial Unicode MS" w:hint="eastAsia"/>
                <w:color w:val="333333"/>
                <w:w w:val="115"/>
                <w:sz w:val="19"/>
              </w:rPr>
              <w:t>/</w:t>
            </w:r>
            <w:r>
              <w:rPr>
                <w:color w:val="333333"/>
                <w:w w:val="115"/>
                <w:sz w:val="19"/>
              </w:rPr>
              <w:t>订单</w:t>
            </w:r>
            <w:r>
              <w:rPr>
                <w:rFonts w:ascii="Arial Unicode MS" w:eastAsia="Arial Unicode MS" w:hint="eastAsia"/>
                <w:color w:val="333333"/>
                <w:w w:val="115"/>
                <w:sz w:val="19"/>
              </w:rPr>
              <w:t>ID</w:t>
            </w:r>
          </w:p>
        </w:tc>
        <w:tc>
          <w:tcPr>
            <w:tcW w:w="231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75" w:hRule="atLeast"/>
        </w:trPr>
        <w:tc>
          <w:tcPr>
            <w:tcW w:w="3136" w:type="dxa"/>
            <w:shd w:val="clear" w:color="auto" w:fill="F7F7F7"/>
          </w:tcPr>
          <w:p>
            <w:pPr>
              <w:pStyle w:val="TableParagraph"/>
              <w:spacing w:before="85"/>
              <w:rPr>
                <w:rFonts w:ascii="Arial Unicode MS"/>
                <w:sz w:val="19"/>
              </w:rPr>
            </w:pPr>
            <w:r>
              <w:rPr>
                <w:rFonts w:ascii="Arial Unicode MS"/>
                <w:color w:val="333333"/>
                <w:w w:val="105"/>
                <w:sz w:val="19"/>
              </w:rPr>
              <w:t>consignee</w:t>
            </w:r>
          </w:p>
        </w:tc>
        <w:tc>
          <w:tcPr>
            <w:tcW w:w="3436" w:type="dxa"/>
            <w:shd w:val="clear" w:color="auto" w:fill="F7F7F7"/>
          </w:tcPr>
          <w:p>
            <w:pPr>
              <w:pStyle w:val="TableParagraph"/>
              <w:spacing w:before="62"/>
              <w:rPr>
                <w:rFonts w:ascii="Arial Unicode MS" w:eastAsia="Arial Unicode MS" w:hint="eastAsia"/>
                <w:sz w:val="19"/>
              </w:rPr>
            </w:pPr>
            <w:r>
              <w:rPr>
                <w:color w:val="333333"/>
                <w:w w:val="105"/>
                <w:sz w:val="19"/>
              </w:rPr>
              <w:t>经营公司</w:t>
            </w:r>
            <w:r>
              <w:rPr>
                <w:rFonts w:ascii="Arial Unicode MS" w:eastAsia="Arial Unicode MS" w:hint="eastAsia"/>
                <w:color w:val="333333"/>
                <w:w w:val="105"/>
                <w:sz w:val="19"/>
              </w:rPr>
              <w:t>ID</w:t>
            </w:r>
          </w:p>
        </w:tc>
        <w:tc>
          <w:tcPr>
            <w:tcW w:w="2310" w:type="dxa"/>
            <w:shd w:val="clear" w:color="auto" w:fill="F7F7F7"/>
          </w:tcPr>
          <w:p>
            <w:pPr>
              <w:pStyle w:val="TableParagraph"/>
              <w:spacing w:before="85"/>
              <w:ind w:left="201"/>
              <w:rPr>
                <w:rFonts w:ascii="Arial Unicode MS"/>
                <w:sz w:val="19"/>
              </w:rPr>
            </w:pPr>
            <w:r>
              <w:rPr>
                <w:rFonts w:ascii="Arial Unicode MS"/>
                <w:color w:val="333333"/>
                <w:w w:val="105"/>
                <w:sz w:val="19"/>
              </w:rPr>
              <w:t>12072</w:t>
            </w:r>
          </w:p>
        </w:tc>
      </w:tr>
      <w:tr>
        <w:trPr>
          <w:trHeight w:val="475" w:hRule="atLeast"/>
        </w:trPr>
        <w:tc>
          <w:tcPr>
            <w:tcW w:w="3136" w:type="dxa"/>
          </w:tcPr>
          <w:p>
            <w:pPr>
              <w:pStyle w:val="TableParagraph"/>
              <w:spacing w:before="85"/>
              <w:rPr>
                <w:rFonts w:ascii="Arial Unicode MS"/>
                <w:sz w:val="19"/>
              </w:rPr>
            </w:pPr>
            <w:r>
              <w:rPr>
                <w:rFonts w:ascii="Arial Unicode MS"/>
                <w:color w:val="333333"/>
                <w:w w:val="110"/>
                <w:sz w:val="19"/>
              </w:rPr>
              <w:t>owner</w:t>
            </w:r>
          </w:p>
        </w:tc>
        <w:tc>
          <w:tcPr>
            <w:tcW w:w="3436" w:type="dxa"/>
          </w:tcPr>
          <w:p>
            <w:pPr>
              <w:pStyle w:val="TableParagraph"/>
              <w:spacing w:before="62"/>
              <w:rPr>
                <w:rFonts w:ascii="Arial Unicode MS" w:eastAsia="Arial Unicode MS" w:hint="eastAsia"/>
                <w:sz w:val="19"/>
              </w:rPr>
            </w:pPr>
            <w:r>
              <w:rPr>
                <w:color w:val="333333"/>
                <w:w w:val="105"/>
                <w:sz w:val="19"/>
              </w:rPr>
              <w:t>批文公司</w:t>
            </w:r>
            <w:r>
              <w:rPr>
                <w:rFonts w:ascii="Arial Unicode MS" w:eastAsia="Arial Unicode MS" w:hint="eastAsia"/>
                <w:color w:val="333333"/>
                <w:w w:val="105"/>
                <w:sz w:val="19"/>
              </w:rPr>
              <w:t>ID</w:t>
            </w:r>
          </w:p>
        </w:tc>
        <w:tc>
          <w:tcPr>
            <w:tcW w:w="2310" w:type="dxa"/>
          </w:tcPr>
          <w:p>
            <w:pPr>
              <w:pStyle w:val="TableParagraph"/>
              <w:spacing w:before="85"/>
              <w:ind w:left="201"/>
              <w:rPr>
                <w:rFonts w:ascii="Arial Unicode MS"/>
                <w:sz w:val="19"/>
              </w:rPr>
            </w:pPr>
            <w:r>
              <w:rPr>
                <w:rFonts w:ascii="Arial Unicode MS"/>
                <w:color w:val="333333"/>
                <w:w w:val="105"/>
                <w:sz w:val="19"/>
              </w:rPr>
              <w:t>12072</w:t>
            </w:r>
          </w:p>
        </w:tc>
      </w:tr>
    </w:tbl>
    <w:p>
      <w:pPr>
        <w:pStyle w:val="BodyText"/>
        <w:spacing w:before="4"/>
        <w:rPr>
          <w:sz w:val="36"/>
        </w:rPr>
      </w:pPr>
    </w:p>
    <w:p>
      <w:pPr>
        <w:pStyle w:val="ListParagraph"/>
        <w:numPr>
          <w:ilvl w:val="0"/>
          <w:numId w:val="1"/>
        </w:numPr>
        <w:tabs>
          <w:tab w:pos="354" w:val="left" w:leader="none"/>
        </w:tabs>
        <w:spacing w:line="240" w:lineRule="auto" w:before="0" w:after="0"/>
        <w:ind w:left="353" w:right="0" w:hanging="244"/>
        <w:jc w:val="left"/>
        <w:rPr>
          <w:rFonts w:ascii="Arial" w:eastAsia="Arial"/>
          <w:b/>
          <w:color w:val="333333"/>
          <w:sz w:val="29"/>
        </w:rPr>
      </w:pPr>
      <w:bookmarkStart w:name="1 到单（tb_stockorder）" w:id="2"/>
      <w:bookmarkEnd w:id="2"/>
      <w:r>
        <w:rPr/>
      </w:r>
      <w:bookmarkStart w:name="1 到单（tb_stockorder）" w:id="3"/>
      <w:bookmarkEnd w:id="3"/>
      <w:r>
        <w:rPr>
          <w:b/>
          <w:color w:val="333333"/>
          <w:sz w:val="29"/>
        </w:rPr>
        <w:t>到单</w:t>
      </w:r>
      <w:r>
        <w:rPr>
          <w:b/>
          <w:color w:val="333333"/>
          <w:sz w:val="29"/>
        </w:rPr>
        <w:t>（</w:t>
      </w:r>
      <w:r>
        <w:rPr>
          <w:rFonts w:ascii="Arial" w:eastAsia="Arial"/>
          <w:b/>
          <w:color w:val="333333"/>
          <w:sz w:val="29"/>
        </w:rPr>
        <w:t>tb_stockorder</w:t>
      </w:r>
      <w:r>
        <w:rPr>
          <w:b/>
          <w:color w:val="333333"/>
          <w:sz w:val="29"/>
        </w:rPr>
        <w:t>）</w:t>
      </w:r>
    </w:p>
    <w:p>
      <w:pPr>
        <w:pStyle w:val="ListParagraph"/>
        <w:numPr>
          <w:ilvl w:val="1"/>
          <w:numId w:val="1"/>
        </w:numPr>
        <w:tabs>
          <w:tab w:pos="440" w:val="left" w:leader="none"/>
        </w:tabs>
        <w:spacing w:line="184" w:lineRule="auto" w:before="150" w:after="0"/>
        <w:ind w:left="110" w:right="149" w:firstLine="0"/>
        <w:jc w:val="left"/>
        <w:rPr>
          <w:rFonts w:ascii="Arial" w:eastAsia="Arial"/>
          <w:b/>
          <w:color w:val="777777"/>
          <w:sz w:val="19"/>
        </w:rPr>
      </w:pPr>
      <w:bookmarkStart w:name="1.1 查询已经写入的到单，过滤出状态不为生效（2）并且付汇状态不为待付汇（2）" w:id="4"/>
      <w:bookmarkEnd w:id="4"/>
      <w:r>
        <w:rPr/>
      </w:r>
      <w:bookmarkStart w:name="1.1 查询已经写入的到单，过滤出状态不为生效（2）并且付汇状态不为待付汇（2）" w:id="5"/>
      <w:bookmarkEnd w:id="5"/>
      <w:r>
        <w:rPr>
          <w:b/>
          <w:color w:val="777777"/>
          <w:sz w:val="19"/>
        </w:rPr>
        <w:t>查询已经写入的到单，过滤出状态不为生效</w:t>
      </w:r>
      <w:r>
        <w:rPr>
          <w:b/>
          <w:color w:val="777777"/>
          <w:sz w:val="19"/>
        </w:rPr>
        <w:t>（</w:t>
      </w:r>
      <w:r>
        <w:rPr>
          <w:rFonts w:ascii="Arial" w:eastAsia="Arial"/>
          <w:b/>
          <w:color w:val="777777"/>
          <w:sz w:val="19"/>
        </w:rPr>
        <w:t>2</w:t>
      </w:r>
      <w:r>
        <w:rPr>
          <w:b/>
          <w:color w:val="777777"/>
          <w:sz w:val="19"/>
        </w:rPr>
        <w:t>）并且付汇状态不为待付汇（</w:t>
      </w:r>
      <w:r>
        <w:rPr>
          <w:rFonts w:ascii="Arial" w:eastAsia="Arial"/>
          <w:b/>
          <w:color w:val="777777"/>
          <w:sz w:val="19"/>
        </w:rPr>
        <w:t>2</w:t>
      </w:r>
      <w:r>
        <w:rPr>
          <w:b/>
          <w:color w:val="777777"/>
          <w:sz w:val="19"/>
        </w:rPr>
        <w:t>）或已付汇（</w:t>
      </w:r>
      <w:r>
        <w:rPr>
          <w:rFonts w:ascii="Arial" w:eastAsia="Arial"/>
          <w:b/>
          <w:color w:val="777777"/>
          <w:sz w:val="19"/>
        </w:rPr>
        <w:t>3</w:t>
      </w:r>
      <w:r>
        <w:rPr>
          <w:b/>
          <w:color w:val="777777"/>
          <w:sz w:val="19"/>
        </w:rPr>
        <w:t>）</w:t>
      </w:r>
      <w:r>
        <w:rPr>
          <w:b/>
          <w:color w:val="777777"/>
          <w:spacing w:val="-8"/>
          <w:sz w:val="19"/>
        </w:rPr>
        <w:t>的数  </w:t>
      </w:r>
      <w:r>
        <w:rPr>
          <w:b/>
          <w:color w:val="777777"/>
          <w:w w:val="105"/>
          <w:sz w:val="19"/>
        </w:rPr>
        <w:t>据</w:t>
      </w:r>
    </w:p>
    <w:p>
      <w:pPr>
        <w:pStyle w:val="BodyText"/>
        <w:spacing w:before="4"/>
        <w:rPr>
          <w:sz w:val="9"/>
        </w:rPr>
      </w:pPr>
      <w:r>
        <w:rPr/>
        <w:pict>
          <v:group style="position:absolute;margin-left:75.521606pt;margin-top:10.475882pt;width:445pt;height:52.55pt;mso-position-horizontal-relative:page;mso-position-vertical-relative:paragraph;z-index:-251657216;mso-wrap-distance-left:0;mso-wrap-distance-right:0" coordorigin="1510,210" coordsize="8900,1051">
            <v:shape style="position:absolute;left:1517;top:217;width:8885;height:1036" coordorigin="1518,217" coordsize="8885,1036" path="m10370,1253l1550,1253,1546,1252,1518,1220,1518,250,1550,217,10370,217,10402,250,10402,1220,10370,1253xe" filled="true" fillcolor="#f7f7f7" stroked="false">
              <v:path arrowok="t"/>
              <v:fill type="solid"/>
            </v:shape>
            <v:shape style="position:absolute;left:1517;top:217;width:8885;height:1036" coordorigin="1518,217" coordsize="8885,1036" path="m1518,1215l1518,255,1518,250,1519,245,1521,240,1523,236,1525,232,1529,228,1532,224,1536,222,1541,220,1546,218,1550,217,1555,217,10365,217,10370,217,10374,218,10402,255,10402,1215,10379,1250,10374,1252,10370,1253,10365,1253,1555,1253,1550,1253,1546,1252,1521,1229,1519,1225,1518,1220,1518,1215xe" filled="false" stroked="true" strokeweight=".750349pt" strokecolor="#e7e9ec">
              <v:path arrowok="t"/>
              <v:stroke dashstyle="solid"/>
            </v:shape>
            <v:rect style="position:absolute;left:1585;top:344;width:8750;height:811" filled="true" fillcolor="#f7f7f7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537;top:232;width:8846;height:1005" type="#_x0000_t202" filled="false" stroked="false">
              <v:textbox inset="0,0,0,0">
                <w:txbxContent>
                  <w:p>
                    <w:pPr>
                      <w:spacing w:line="381" w:lineRule="auto" w:before="158"/>
                      <w:ind w:left="168" w:right="417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select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fid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as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fid1,status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as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status_cosmic,pay_status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as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pay_status_cosmic,fist_amt_status</w:t>
                    </w:r>
                    <w:r>
                      <w:rPr>
                        <w:rFonts w:ascii="Lucida Console"/>
                        <w:color w:val="333333"/>
                        <w:spacing w:val="-3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as</w:t>
                    </w:r>
                    <w:r>
                      <w:rPr>
                        <w:rFonts w:ascii="Lucida Console"/>
                        <w:color w:val="770087"/>
                        <w:spacing w:val="-3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fist_amt_status_cosmic</w:t>
                    </w:r>
                    <w:r>
                      <w:rPr>
                        <w:rFonts w:ascii="Lucida Console"/>
                        <w:color w:val="333333"/>
                        <w:spacing w:val="-3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from</w:t>
                    </w:r>
                    <w:r>
                      <w:rPr>
                        <w:rFonts w:ascii="Lucida Console"/>
                        <w:color w:val="770087"/>
                        <w:spacing w:val="-3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spacing w:val="-2"/>
                        <w:w w:val="105"/>
                        <w:sz w:val="17"/>
                      </w:rPr>
                      <w:t>tb_stockorder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where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(FId)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in</w:t>
                    </w:r>
                    <w:r>
                      <w:rPr>
                        <w:rFonts w:ascii="Lucida Console"/>
                        <w:color w:val="770087"/>
                        <w:spacing w:val="-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(${id});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rPr>
          <w:sz w:val="12"/>
        </w:rPr>
      </w:pPr>
    </w:p>
    <w:p>
      <w:pPr>
        <w:pStyle w:val="Heading1"/>
        <w:numPr>
          <w:ilvl w:val="0"/>
          <w:numId w:val="1"/>
        </w:numPr>
        <w:tabs>
          <w:tab w:pos="354" w:val="left" w:leader="none"/>
        </w:tabs>
        <w:spacing w:line="240" w:lineRule="auto" w:before="30" w:after="0"/>
        <w:ind w:left="353" w:right="0" w:hanging="244"/>
        <w:jc w:val="left"/>
        <w:rPr>
          <w:rFonts w:ascii="Arial" w:eastAsia="Arial"/>
          <w:color w:val="333333"/>
        </w:rPr>
      </w:pPr>
      <w:bookmarkStart w:name="2 到单明细（tb_stockorder_detail）" w:id="6"/>
      <w:bookmarkEnd w:id="6"/>
      <w:r>
        <w:rPr>
          <w:b w:val="0"/>
        </w:rPr>
      </w:r>
      <w:bookmarkStart w:name="2 到单明细（tb_stockorder_detail）" w:id="7"/>
      <w:bookmarkEnd w:id="7"/>
      <w:r>
        <w:rPr>
          <w:rFonts w:ascii="微软雅黑" w:eastAsia="微软雅黑" w:hint="eastAsia"/>
          <w:color w:val="333333"/>
        </w:rPr>
        <w:t>到单明细</w:t>
      </w:r>
      <w:r>
        <w:rPr>
          <w:rFonts w:ascii="微软雅黑" w:eastAsia="微软雅黑" w:hint="eastAsia"/>
          <w:color w:val="333333"/>
        </w:rPr>
        <w:t>（</w:t>
      </w:r>
      <w:r>
        <w:rPr>
          <w:rFonts w:ascii="Arial" w:eastAsia="Arial"/>
          <w:color w:val="333333"/>
        </w:rPr>
        <w:t>tb_stockorder_detail</w:t>
      </w:r>
      <w:r>
        <w:rPr>
          <w:rFonts w:ascii="微软雅黑" w:eastAsia="微软雅黑" w:hint="eastAsia"/>
          <w:color w:val="333333"/>
        </w:rPr>
        <w:t>）</w:t>
      </w:r>
    </w:p>
    <w:p>
      <w:pPr>
        <w:pStyle w:val="ListParagraph"/>
        <w:numPr>
          <w:ilvl w:val="1"/>
          <w:numId w:val="1"/>
        </w:numPr>
        <w:tabs>
          <w:tab w:pos="440" w:val="left" w:leader="none"/>
        </w:tabs>
        <w:spacing w:line="240" w:lineRule="auto" w:before="93" w:after="0"/>
        <w:ind w:left="439" w:right="0" w:hanging="330"/>
        <w:jc w:val="left"/>
        <w:rPr>
          <w:rFonts w:ascii="Arial" w:eastAsia="Arial"/>
          <w:b/>
          <w:color w:val="777777"/>
          <w:sz w:val="19"/>
        </w:rPr>
      </w:pPr>
      <w:bookmarkStart w:name="2.1 查对应到单，过滤出经营公司和批文公司为中青大（12072）的数据" w:id="8"/>
      <w:bookmarkEnd w:id="8"/>
      <w:r>
        <w:rPr/>
      </w:r>
      <w:bookmarkStart w:name="2.1 查对应到单，过滤出经营公司和批文公司为中青大（12072）的数据" w:id="9"/>
      <w:bookmarkEnd w:id="9"/>
      <w:r>
        <w:rPr>
          <w:b/>
          <w:color w:val="777777"/>
          <w:w w:val="105"/>
          <w:sz w:val="19"/>
        </w:rPr>
        <w:t>查对应到单，过滤出经营公司和批文公司为中青大</w:t>
      </w:r>
      <w:r>
        <w:rPr>
          <w:b/>
          <w:color w:val="777777"/>
          <w:w w:val="105"/>
          <w:sz w:val="19"/>
        </w:rPr>
        <w:t>（</w:t>
      </w:r>
      <w:r>
        <w:rPr>
          <w:rFonts w:ascii="Arial" w:eastAsia="Arial"/>
          <w:b/>
          <w:color w:val="777777"/>
          <w:w w:val="105"/>
          <w:sz w:val="19"/>
        </w:rPr>
        <w:t>12072</w:t>
      </w:r>
      <w:r>
        <w:rPr>
          <w:b/>
          <w:color w:val="777777"/>
          <w:w w:val="105"/>
          <w:sz w:val="19"/>
        </w:rPr>
        <w:t>）的数据</w:t>
      </w:r>
    </w:p>
    <w:p>
      <w:pPr>
        <w:pStyle w:val="BodyText"/>
        <w:spacing w:before="17"/>
        <w:rPr>
          <w:sz w:val="7"/>
        </w:rPr>
      </w:pPr>
      <w:r>
        <w:rPr/>
        <w:pict>
          <v:group style="position:absolute;margin-left:75.521606pt;margin-top:9.286889pt;width:445pt;height:39.050pt;mso-position-horizontal-relative:page;mso-position-vertical-relative:paragraph;z-index:-251655168;mso-wrap-distance-left:0;mso-wrap-distance-right:0" coordorigin="1510,186" coordsize="8900,781">
            <v:shape style="position:absolute;left:1517;top:193;width:8885;height:766" coordorigin="1518,193" coordsize="8885,766" path="m10370,959l1550,959,1546,958,1518,926,1518,226,1550,193,10370,193,10402,226,10402,926,10370,959xe" filled="true" fillcolor="#f7f7f7" stroked="false">
              <v:path arrowok="t"/>
              <v:fill type="solid"/>
            </v:shape>
            <v:shape style="position:absolute;left:1517;top:193;width:8885;height:766" coordorigin="1518,193" coordsize="8885,766" path="m1518,921l1518,231,1518,226,1519,221,1521,216,1523,212,1525,208,1529,204,1532,201,1536,198,1541,196,1546,194,1550,193,1555,193,10365,193,10370,193,10374,194,10379,196,10383,198,10388,201,10391,204,10395,208,10397,212,10399,216,10401,221,10402,226,10402,231,10402,921,10402,926,10401,931,10399,935,10397,940,10379,956,10374,958,10370,959,10365,959,1555,959,1521,935,1519,931,1518,926,1518,921xe" filled="false" stroked="true" strokeweight=".750349pt" strokecolor="#e7e9ec">
              <v:path arrowok="t"/>
              <v:stroke dashstyle="solid"/>
            </v:shape>
            <v:rect style="position:absolute;left:1585;top:320;width:8750;height:541" filled="true" fillcolor="#f7f7f7" stroked="false">
              <v:fill type="solid"/>
            </v:rect>
            <v:shape style="position:absolute;left:1537;top:208;width:8846;height:735" type="#_x0000_t202" filled="false" stroked="false">
              <v:textbox inset="0,0,0,0">
                <w:txbxContent>
                  <w:p>
                    <w:pPr>
                      <w:spacing w:line="381" w:lineRule="auto" w:before="158"/>
                      <w:ind w:left="168" w:right="148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select</w:t>
                    </w:r>
                    <w:r>
                      <w:rPr>
                        <w:rFonts w:ascii="Lucida Console"/>
                        <w:color w:val="770087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fid</w:t>
                    </w:r>
                    <w:r>
                      <w:rPr>
                        <w:rFonts w:ascii="Lucida Console"/>
                        <w:color w:val="333333"/>
                        <w:spacing w:val="-1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as</w:t>
                    </w:r>
                    <w:r>
                      <w:rPr>
                        <w:rFonts w:ascii="Lucida Console"/>
                        <w:color w:val="770087"/>
                        <w:spacing w:val="-1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id1</w:t>
                    </w:r>
                    <w:r>
                      <w:rPr>
                        <w:rFonts w:ascii="Lucida Console"/>
                        <w:color w:val="333333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,consignee,owner</w:t>
                    </w:r>
                    <w:r>
                      <w:rPr>
                        <w:rFonts w:ascii="Lucida Console"/>
                        <w:color w:val="333333"/>
                        <w:spacing w:val="-1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from</w:t>
                    </w:r>
                    <w:r>
                      <w:rPr>
                        <w:rFonts w:ascii="Lucida Console"/>
                        <w:color w:val="770087"/>
                        <w:spacing w:val="-1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tb_stockorder</w:t>
                    </w:r>
                    <w:r>
                      <w:rPr>
                        <w:rFonts w:ascii="Lucida Console"/>
                        <w:color w:val="333333"/>
                        <w:spacing w:val="-1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where</w:t>
                    </w:r>
                    <w:r>
                      <w:rPr>
                        <w:rFonts w:ascii="Lucida Console"/>
                        <w:color w:val="770087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(FId)</w:t>
                    </w:r>
                    <w:r>
                      <w:rPr>
                        <w:rFonts w:ascii="Lucida Console"/>
                        <w:color w:val="333333"/>
                        <w:spacing w:val="-1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spacing w:val="-8"/>
                        <w:w w:val="105"/>
                        <w:sz w:val="17"/>
                      </w:rPr>
                      <w:t>in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(${order_id});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7"/>
        </w:rPr>
        <w:sectPr>
          <w:type w:val="continuous"/>
          <w:pgSz w:w="11900" w:h="16840"/>
          <w:pgMar w:top="1160" w:bottom="280" w:left="1400" w:right="1380"/>
        </w:sectPr>
      </w:pPr>
    </w:p>
    <w:p>
      <w:pPr>
        <w:pStyle w:val="ListParagraph"/>
        <w:numPr>
          <w:ilvl w:val="1"/>
          <w:numId w:val="1"/>
        </w:numPr>
        <w:tabs>
          <w:tab w:pos="440" w:val="left" w:leader="none"/>
        </w:tabs>
        <w:spacing w:line="184" w:lineRule="auto" w:before="98" w:after="0"/>
        <w:ind w:left="110" w:right="149" w:firstLine="0"/>
        <w:jc w:val="left"/>
        <w:rPr>
          <w:rFonts w:ascii="Gill Sans MT" w:eastAsia="Gill Sans MT"/>
          <w:b/>
          <w:color w:val="777777"/>
          <w:sz w:val="19"/>
        </w:rPr>
      </w:pPr>
      <w:bookmarkStart w:name="2.2 查询已经写入的到单，过滤出状态不为生效（2）并且付汇状态不为待付汇（2）" w:id="10"/>
      <w:bookmarkEnd w:id="10"/>
      <w:r>
        <w:rPr/>
      </w:r>
      <w:bookmarkStart w:name="2.2 查询已经写入的到单，过滤出状态不为生效（2）并且付汇状态不为待付汇（2）" w:id="11"/>
      <w:bookmarkEnd w:id="11"/>
      <w:r>
        <w:rPr>
          <w:b/>
          <w:color w:val="777777"/>
          <w:sz w:val="19"/>
        </w:rPr>
        <w:t>查询已经写入的到单，过滤出状态不为生效</w:t>
      </w:r>
      <w:r>
        <w:rPr>
          <w:b/>
          <w:color w:val="777777"/>
          <w:sz w:val="19"/>
        </w:rPr>
        <w:t>（</w:t>
      </w:r>
      <w:r>
        <w:rPr>
          <w:rFonts w:ascii="Gill Sans MT" w:eastAsia="Gill Sans MT"/>
          <w:b/>
          <w:color w:val="777777"/>
          <w:sz w:val="19"/>
        </w:rPr>
        <w:t>2</w:t>
      </w:r>
      <w:r>
        <w:rPr>
          <w:b/>
          <w:color w:val="777777"/>
          <w:sz w:val="19"/>
        </w:rPr>
        <w:t>）并且付汇状态不为待付汇（</w:t>
      </w:r>
      <w:r>
        <w:rPr>
          <w:rFonts w:ascii="Gill Sans MT" w:eastAsia="Gill Sans MT"/>
          <w:b/>
          <w:color w:val="777777"/>
          <w:sz w:val="19"/>
        </w:rPr>
        <w:t>2</w:t>
      </w:r>
      <w:r>
        <w:rPr>
          <w:b/>
          <w:color w:val="777777"/>
          <w:sz w:val="19"/>
        </w:rPr>
        <w:t>）或已付汇（</w:t>
      </w:r>
      <w:r>
        <w:rPr>
          <w:rFonts w:ascii="Gill Sans MT" w:eastAsia="Gill Sans MT"/>
          <w:b/>
          <w:color w:val="777777"/>
          <w:sz w:val="19"/>
        </w:rPr>
        <w:t>3</w:t>
      </w:r>
      <w:r>
        <w:rPr>
          <w:b/>
          <w:color w:val="777777"/>
          <w:sz w:val="19"/>
        </w:rPr>
        <w:t>）</w:t>
      </w:r>
      <w:r>
        <w:rPr>
          <w:b/>
          <w:color w:val="777777"/>
          <w:spacing w:val="-8"/>
          <w:sz w:val="19"/>
        </w:rPr>
        <w:t>的数  </w:t>
      </w:r>
      <w:r>
        <w:rPr>
          <w:b/>
          <w:color w:val="777777"/>
          <w:w w:val="105"/>
          <w:sz w:val="19"/>
        </w:rPr>
        <w:t>据</w:t>
      </w:r>
    </w:p>
    <w:p>
      <w:pPr>
        <w:pStyle w:val="BodyText"/>
        <w:spacing w:before="4"/>
        <w:rPr>
          <w:sz w:val="9"/>
        </w:rPr>
      </w:pPr>
      <w:r>
        <w:rPr/>
        <w:pict>
          <v:group style="position:absolute;margin-left:75.521606pt;margin-top:10.480865pt;width:445pt;height:52.55pt;mso-position-horizontal-relative:page;mso-position-vertical-relative:paragraph;z-index:-251653120;mso-wrap-distance-left:0;mso-wrap-distance-right:0" coordorigin="1510,210" coordsize="8900,1051">
            <v:shape style="position:absolute;left:1517;top:217;width:8885;height:1036" coordorigin="1518,217" coordsize="8885,1036" path="m10370,1253l1550,1253,1546,1252,1518,1220,1518,250,1550,217,10370,217,10402,250,10402,1220,10370,1253xe" filled="true" fillcolor="#f7f7f7" stroked="false">
              <v:path arrowok="t"/>
              <v:fill type="solid"/>
            </v:shape>
            <v:shape style="position:absolute;left:1517;top:217;width:8885;height:1036" coordorigin="1518,217" coordsize="8885,1036" path="m1518,1215l1518,255,1518,250,1519,245,1521,240,1523,236,1525,232,1529,228,1532,225,1536,222,1541,220,1546,218,1550,217,1555,217,10365,217,10370,217,10374,218,10379,220,10383,222,10388,225,10391,228,10395,232,10402,255,10402,1215,10402,1220,10401,1225,10399,1229,10397,1234,10379,1250,10374,1252,10370,1253,10365,1253,1555,1253,1550,1253,1546,1252,1541,1250,1536,1248,1521,1229,1519,1225,1518,1220,1518,1215xe" filled="false" stroked="true" strokeweight=".750349pt" strokecolor="#e7e9ec">
              <v:path arrowok="t"/>
              <v:stroke dashstyle="solid"/>
            </v:shape>
            <v:rect style="position:absolute;left:1585;top:344;width:8750;height:811" filled="true" fillcolor="#f7f7f7" stroked="false">
              <v:fill type="solid"/>
            </v:rect>
            <v:shape style="position:absolute;left:1537;top:232;width:8846;height:1005" type="#_x0000_t202" filled="false" stroked="false">
              <v:textbox inset="0,0,0,0">
                <w:txbxContent>
                  <w:p>
                    <w:pPr>
                      <w:spacing w:line="381" w:lineRule="auto" w:before="158"/>
                      <w:ind w:left="168" w:right="417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select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fid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as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fid2,status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as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status_cosmic,pay_status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as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pay_status_cosmic,fist_amt_status</w:t>
                    </w:r>
                    <w:r>
                      <w:rPr>
                        <w:rFonts w:ascii="Lucida Console"/>
                        <w:color w:val="333333"/>
                        <w:spacing w:val="-3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as</w:t>
                    </w:r>
                    <w:r>
                      <w:rPr>
                        <w:rFonts w:ascii="Lucida Console"/>
                        <w:color w:val="770087"/>
                        <w:spacing w:val="-3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fist_amt_status_cosmic</w:t>
                    </w:r>
                    <w:r>
                      <w:rPr>
                        <w:rFonts w:ascii="Lucida Console"/>
                        <w:color w:val="333333"/>
                        <w:spacing w:val="-3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from</w:t>
                    </w:r>
                    <w:r>
                      <w:rPr>
                        <w:rFonts w:ascii="Lucida Console"/>
                        <w:color w:val="770087"/>
                        <w:spacing w:val="-3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spacing w:val="-2"/>
                        <w:w w:val="105"/>
                        <w:sz w:val="17"/>
                      </w:rPr>
                      <w:t>tb_stockorder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where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(FId)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in</w:t>
                    </w:r>
                    <w:r>
                      <w:rPr>
                        <w:rFonts w:ascii="Lucida Console"/>
                        <w:color w:val="770087"/>
                        <w:spacing w:val="-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(${order_id});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rPr>
          <w:sz w:val="12"/>
        </w:rPr>
      </w:pPr>
    </w:p>
    <w:p>
      <w:pPr>
        <w:pStyle w:val="Heading1"/>
        <w:numPr>
          <w:ilvl w:val="0"/>
          <w:numId w:val="1"/>
        </w:numPr>
        <w:tabs>
          <w:tab w:pos="354" w:val="left" w:leader="none"/>
        </w:tabs>
        <w:spacing w:line="240" w:lineRule="auto" w:before="30" w:after="0"/>
        <w:ind w:left="353" w:right="0" w:hanging="244"/>
        <w:jc w:val="left"/>
        <w:rPr>
          <w:color w:val="333333"/>
        </w:rPr>
      </w:pPr>
      <w:bookmarkStart w:name="3 合同（tb_paperwork）" w:id="12"/>
      <w:bookmarkEnd w:id="12"/>
      <w:r>
        <w:rPr>
          <w:b w:val="0"/>
        </w:rPr>
      </w:r>
      <w:bookmarkStart w:name="3 合同（tb_paperwork）" w:id="13"/>
      <w:bookmarkEnd w:id="13"/>
      <w:r>
        <w:rPr>
          <w:rFonts w:ascii="微软雅黑" w:eastAsia="微软雅黑" w:hint="eastAsia"/>
          <w:color w:val="333333"/>
          <w:w w:val="105"/>
        </w:rPr>
        <w:t>合同</w:t>
      </w:r>
      <w:r>
        <w:rPr>
          <w:rFonts w:ascii="微软雅黑" w:eastAsia="微软雅黑" w:hint="eastAsia"/>
          <w:color w:val="333333"/>
          <w:w w:val="105"/>
        </w:rPr>
        <w:t>（</w:t>
      </w:r>
      <w:r>
        <w:rPr>
          <w:color w:val="333333"/>
          <w:w w:val="105"/>
        </w:rPr>
        <w:t>tb_paperwork</w:t>
      </w:r>
      <w:r>
        <w:rPr>
          <w:rFonts w:ascii="微软雅黑" w:eastAsia="微软雅黑" w:hint="eastAsia"/>
          <w:color w:val="333333"/>
          <w:w w:val="105"/>
        </w:rPr>
        <w:t>）</w:t>
      </w:r>
    </w:p>
    <w:p>
      <w:pPr>
        <w:pStyle w:val="ListParagraph"/>
        <w:numPr>
          <w:ilvl w:val="1"/>
          <w:numId w:val="1"/>
        </w:numPr>
        <w:tabs>
          <w:tab w:pos="440" w:val="left" w:leader="none"/>
        </w:tabs>
        <w:spacing w:line="240" w:lineRule="auto" w:before="93" w:after="0"/>
        <w:ind w:left="439" w:right="0" w:hanging="330"/>
        <w:jc w:val="left"/>
        <w:rPr>
          <w:rFonts w:ascii="Gill Sans MT" w:eastAsia="Gill Sans MT"/>
          <w:b/>
          <w:color w:val="777777"/>
          <w:sz w:val="19"/>
        </w:rPr>
      </w:pPr>
      <w:bookmarkStart w:name="3.1 查询已经写入的到单，过滤出经营公司和批文公司为中青大（12072）的数据" w:id="14"/>
      <w:bookmarkEnd w:id="14"/>
      <w:r>
        <w:rPr/>
      </w:r>
      <w:bookmarkStart w:name="3.1 查询已经写入的到单，过滤出经营公司和批文公司为中青大（12072）的数据" w:id="15"/>
      <w:bookmarkEnd w:id="15"/>
      <w:r>
        <w:rPr>
          <w:b/>
          <w:color w:val="777777"/>
          <w:spacing w:val="-1"/>
          <w:sz w:val="19"/>
        </w:rPr>
        <w:t>查询已经写入的到单，过滤出经营公司和批文公司为中青大</w:t>
      </w:r>
      <w:r>
        <w:rPr>
          <w:b/>
          <w:color w:val="777777"/>
          <w:sz w:val="19"/>
        </w:rPr>
        <w:t>（</w:t>
      </w:r>
      <w:r>
        <w:rPr>
          <w:rFonts w:ascii="Gill Sans MT" w:eastAsia="Gill Sans MT"/>
          <w:b/>
          <w:color w:val="777777"/>
          <w:sz w:val="19"/>
        </w:rPr>
        <w:t>12072</w:t>
      </w:r>
      <w:r>
        <w:rPr>
          <w:b/>
          <w:color w:val="777777"/>
          <w:sz w:val="19"/>
        </w:rPr>
        <w:t>）的数据</w:t>
      </w:r>
    </w:p>
    <w:p>
      <w:pPr>
        <w:pStyle w:val="BodyText"/>
        <w:spacing w:before="17"/>
        <w:rPr>
          <w:sz w:val="7"/>
        </w:rPr>
      </w:pPr>
      <w:r>
        <w:rPr/>
        <w:pict>
          <v:group style="position:absolute;margin-left:75.521606pt;margin-top:9.286889pt;width:445pt;height:39.050pt;mso-position-horizontal-relative:page;mso-position-vertical-relative:paragraph;z-index:-251651072;mso-wrap-distance-left:0;mso-wrap-distance-right:0" coordorigin="1510,186" coordsize="8900,781">
            <v:shape style="position:absolute;left:1517;top:193;width:8885;height:766" coordorigin="1518,193" coordsize="8885,766" path="m10370,959l1550,959,1546,958,1518,926,1518,226,1550,193,10370,193,10402,226,10402,926,10370,959xe" filled="true" fillcolor="#f7f7f7" stroked="false">
              <v:path arrowok="t"/>
              <v:fill type="solid"/>
            </v:shape>
            <v:shape style="position:absolute;left:1517;top:193;width:8885;height:766" coordorigin="1518,193" coordsize="8885,766" path="m1518,921l1518,231,1518,226,1519,221,1521,216,1523,212,1525,208,1529,204,1532,201,1536,198,1541,196,1546,194,1550,193,1555,193,10365,193,10370,193,10374,194,10379,196,10383,198,10402,231,10402,921,10402,926,10401,931,10399,935,10397,940,10365,959,1555,959,1521,935,1519,931,1518,926,1518,921xe" filled="false" stroked="true" strokeweight=".750349pt" strokecolor="#e7e9ec">
              <v:path arrowok="t"/>
              <v:stroke dashstyle="solid"/>
            </v:shape>
            <v:rect style="position:absolute;left:1585;top:320;width:8750;height:541" filled="true" fillcolor="#f7f7f7" stroked="false">
              <v:fill type="solid"/>
            </v:rect>
            <v:shape style="position:absolute;left:1537;top:208;width:8846;height:735" type="#_x0000_t202" filled="false" stroked="false">
              <v:textbox inset="0,0,0,0">
                <w:txbxContent>
                  <w:p>
                    <w:pPr>
                      <w:spacing w:line="381" w:lineRule="auto" w:before="158"/>
                      <w:ind w:left="168" w:right="148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select</w:t>
                    </w:r>
                    <w:r>
                      <w:rPr>
                        <w:rFonts w:ascii="Lucida Console"/>
                        <w:color w:val="770087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fid</w:t>
                    </w:r>
                    <w:r>
                      <w:rPr>
                        <w:rFonts w:ascii="Lucida Console"/>
                        <w:color w:val="333333"/>
                        <w:spacing w:val="-1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as</w:t>
                    </w:r>
                    <w:r>
                      <w:rPr>
                        <w:rFonts w:ascii="Lucida Console"/>
                        <w:color w:val="770087"/>
                        <w:spacing w:val="-1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id1</w:t>
                    </w:r>
                    <w:r>
                      <w:rPr>
                        <w:rFonts w:ascii="Lucida Console"/>
                        <w:color w:val="333333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,consignee,owner</w:t>
                    </w:r>
                    <w:r>
                      <w:rPr>
                        <w:rFonts w:ascii="Lucida Console"/>
                        <w:color w:val="333333"/>
                        <w:spacing w:val="-1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from</w:t>
                    </w:r>
                    <w:r>
                      <w:rPr>
                        <w:rFonts w:ascii="Lucida Console"/>
                        <w:color w:val="770087"/>
                        <w:spacing w:val="-1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tb_stockorder</w:t>
                    </w:r>
                    <w:r>
                      <w:rPr>
                        <w:rFonts w:ascii="Lucida Console"/>
                        <w:color w:val="333333"/>
                        <w:spacing w:val="-1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where</w:t>
                    </w:r>
                    <w:r>
                      <w:rPr>
                        <w:rFonts w:ascii="Lucida Console"/>
                        <w:color w:val="770087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(FId)</w:t>
                    </w:r>
                    <w:r>
                      <w:rPr>
                        <w:rFonts w:ascii="Lucida Console"/>
                        <w:color w:val="333333"/>
                        <w:spacing w:val="-1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spacing w:val="-8"/>
                        <w:w w:val="105"/>
                        <w:sz w:val="17"/>
                      </w:rPr>
                      <w:t>in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(${stockorder_id});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5"/>
        </w:rPr>
      </w:pPr>
    </w:p>
    <w:p>
      <w:pPr>
        <w:pStyle w:val="ListParagraph"/>
        <w:numPr>
          <w:ilvl w:val="1"/>
          <w:numId w:val="1"/>
        </w:numPr>
        <w:tabs>
          <w:tab w:pos="440" w:val="left" w:leader="none"/>
        </w:tabs>
        <w:spacing w:line="240" w:lineRule="auto" w:before="57" w:after="0"/>
        <w:ind w:left="439" w:right="0" w:hanging="330"/>
        <w:jc w:val="left"/>
        <w:rPr>
          <w:rFonts w:ascii="Gill Sans MT" w:eastAsia="Gill Sans MT"/>
          <w:b/>
          <w:color w:val="777777"/>
          <w:sz w:val="19"/>
        </w:rPr>
      </w:pPr>
      <w:bookmarkStart w:name="3.2 查询已经写入的订单，过滤出经营公司和批文公司为中青大（12072）的数据" w:id="16"/>
      <w:bookmarkEnd w:id="16"/>
      <w:r>
        <w:rPr/>
      </w:r>
      <w:bookmarkStart w:name="3.2 查询已经写入的订单，过滤出经营公司和批文公司为中青大（12072）的数据" w:id="17"/>
      <w:bookmarkEnd w:id="17"/>
      <w:r>
        <w:rPr>
          <w:b/>
          <w:color w:val="777777"/>
          <w:spacing w:val="-1"/>
          <w:sz w:val="19"/>
        </w:rPr>
        <w:t>查询已经写入的订单，过滤出经营公司和批文公司为中青大</w:t>
      </w:r>
      <w:r>
        <w:rPr>
          <w:b/>
          <w:color w:val="777777"/>
          <w:sz w:val="19"/>
        </w:rPr>
        <w:t>（</w:t>
      </w:r>
      <w:r>
        <w:rPr>
          <w:rFonts w:ascii="Gill Sans MT" w:eastAsia="Gill Sans MT"/>
          <w:b/>
          <w:color w:val="777777"/>
          <w:sz w:val="19"/>
        </w:rPr>
        <w:t>12072</w:t>
      </w:r>
      <w:r>
        <w:rPr>
          <w:b/>
          <w:color w:val="777777"/>
          <w:sz w:val="19"/>
        </w:rPr>
        <w:t>）的数据</w:t>
      </w:r>
    </w:p>
    <w:p>
      <w:pPr>
        <w:pStyle w:val="BodyText"/>
        <w:spacing w:before="17"/>
        <w:rPr>
          <w:sz w:val="7"/>
        </w:rPr>
      </w:pPr>
      <w:r>
        <w:rPr/>
        <w:pict>
          <v:group style="position:absolute;margin-left:75.521606pt;margin-top:9.322768pt;width:445pt;height:39.050pt;mso-position-horizontal-relative:page;mso-position-vertical-relative:paragraph;z-index:-251649024;mso-wrap-distance-left:0;mso-wrap-distance-right:0" coordorigin="1510,186" coordsize="8900,781">
            <v:shape style="position:absolute;left:1517;top:193;width:8885;height:766" coordorigin="1518,194" coordsize="8885,766" path="m10370,959l1550,959,1546,958,1518,927,1518,226,1550,194,10370,194,10402,226,10402,927,10370,959xe" filled="true" fillcolor="#f7f7f7" stroked="false">
              <v:path arrowok="t"/>
              <v:fill type="solid"/>
            </v:shape>
            <v:shape style="position:absolute;left:1517;top:193;width:8885;height:766" coordorigin="1518,194" coordsize="8885,766" path="m1518,922l1518,231,1518,226,1519,222,1521,217,1523,213,1525,208,1529,205,1532,201,1536,199,1541,197,1546,195,1550,194,1555,194,10365,194,10370,194,10374,195,10379,197,10383,199,10402,231,10402,922,10402,927,10401,932,10399,936,10397,941,10365,959,1555,959,1521,936,1519,932,1518,927,1518,922xe" filled="false" stroked="true" strokeweight=".750349pt" strokecolor="#e7e9ec">
              <v:path arrowok="t"/>
              <v:stroke dashstyle="solid"/>
            </v:shape>
            <v:rect style="position:absolute;left:1585;top:321;width:8750;height:541" filled="true" fillcolor="#f7f7f7" stroked="false">
              <v:fill type="solid"/>
            </v:rect>
            <v:shape style="position:absolute;left:1537;top:209;width:8846;height:735" type="#_x0000_t202" filled="false" stroked="false">
              <v:textbox inset="0,0,0,0">
                <w:txbxContent>
                  <w:p>
                    <w:pPr>
                      <w:spacing w:line="381" w:lineRule="auto" w:before="158"/>
                      <w:ind w:left="168" w:right="1374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select</w:t>
                    </w:r>
                    <w:r>
                      <w:rPr>
                        <w:rFonts w:ascii="Lucida Console"/>
                        <w:color w:val="770087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Fid</w:t>
                    </w:r>
                    <w:r>
                      <w:rPr>
                        <w:rFonts w:ascii="Lucida Console"/>
                        <w:color w:val="333333"/>
                        <w:spacing w:val="-1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as</w:t>
                    </w:r>
                    <w:r>
                      <w:rPr>
                        <w:rFonts w:ascii="Lucida Console"/>
                        <w:color w:val="770087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id2</w:t>
                    </w:r>
                    <w:r>
                      <w:rPr>
                        <w:rFonts w:ascii="Lucida Console"/>
                        <w:color w:val="333333"/>
                        <w:spacing w:val="-1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,consignee</w:t>
                    </w:r>
                    <w:r>
                      <w:rPr>
                        <w:rFonts w:ascii="Lucida Console"/>
                        <w:color w:val="333333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as</w:t>
                    </w:r>
                    <w:r>
                      <w:rPr>
                        <w:rFonts w:ascii="Lucida Console"/>
                        <w:color w:val="770087"/>
                        <w:spacing w:val="-1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consignee_reg,owner</w:t>
                    </w:r>
                    <w:r>
                      <w:rPr>
                        <w:rFonts w:ascii="Lucida Console"/>
                        <w:color w:val="333333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as</w:t>
                    </w:r>
                    <w:r>
                      <w:rPr>
                        <w:rFonts w:ascii="Lucida Console"/>
                        <w:color w:val="770087"/>
                        <w:spacing w:val="-1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owner_reg</w:t>
                    </w:r>
                    <w:r>
                      <w:rPr>
                        <w:rFonts w:ascii="Lucida Console"/>
                        <w:color w:val="333333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spacing w:val="-4"/>
                        <w:w w:val="105"/>
                        <w:sz w:val="17"/>
                      </w:rPr>
                      <w:t>from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tb_stockorder_reg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where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(Fid)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in</w:t>
                    </w:r>
                    <w:r>
                      <w:rPr>
                        <w:rFonts w:ascii="Lucida Console"/>
                        <w:color w:val="770087"/>
                        <w:spacing w:val="-3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(${stockorder_reg_id});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rPr>
          <w:sz w:val="12"/>
        </w:rPr>
      </w:pPr>
    </w:p>
    <w:p>
      <w:pPr>
        <w:pStyle w:val="Heading1"/>
        <w:numPr>
          <w:ilvl w:val="0"/>
          <w:numId w:val="1"/>
        </w:numPr>
        <w:tabs>
          <w:tab w:pos="354" w:val="left" w:leader="none"/>
        </w:tabs>
        <w:spacing w:line="240" w:lineRule="auto" w:before="30" w:after="0"/>
        <w:ind w:left="353" w:right="0" w:hanging="244"/>
        <w:jc w:val="left"/>
        <w:rPr>
          <w:color w:val="333333"/>
        </w:rPr>
      </w:pPr>
      <w:bookmarkStart w:name="4 订单（tb_stockorder_reg）" w:id="18"/>
      <w:bookmarkEnd w:id="18"/>
      <w:r>
        <w:rPr>
          <w:b w:val="0"/>
        </w:rPr>
      </w:r>
      <w:bookmarkStart w:name="4 订单（tb_stockorder_reg）" w:id="19"/>
      <w:bookmarkEnd w:id="19"/>
      <w:r>
        <w:rPr>
          <w:rFonts w:ascii="微软雅黑" w:eastAsia="微软雅黑" w:hint="eastAsia"/>
          <w:color w:val="333333"/>
        </w:rPr>
        <w:t>订单</w:t>
      </w:r>
      <w:r>
        <w:rPr>
          <w:rFonts w:ascii="微软雅黑" w:eastAsia="微软雅黑" w:hint="eastAsia"/>
          <w:color w:val="333333"/>
        </w:rPr>
        <w:t>（</w:t>
      </w:r>
      <w:r>
        <w:rPr>
          <w:color w:val="333333"/>
        </w:rPr>
        <w:t>tb_stockorder_reg</w:t>
      </w:r>
      <w:r>
        <w:rPr>
          <w:rFonts w:ascii="微软雅黑" w:eastAsia="微软雅黑" w:hint="eastAsia"/>
          <w:color w:val="333333"/>
        </w:rPr>
        <w:t>）</w:t>
      </w:r>
    </w:p>
    <w:p>
      <w:pPr>
        <w:pStyle w:val="ListParagraph"/>
        <w:numPr>
          <w:ilvl w:val="1"/>
          <w:numId w:val="1"/>
        </w:numPr>
        <w:tabs>
          <w:tab w:pos="440" w:val="left" w:leader="none"/>
        </w:tabs>
        <w:spacing w:line="184" w:lineRule="auto" w:before="150" w:after="0"/>
        <w:ind w:left="110" w:right="149" w:firstLine="0"/>
        <w:jc w:val="left"/>
        <w:rPr>
          <w:rFonts w:ascii="Gill Sans MT" w:eastAsia="Gill Sans MT"/>
          <w:b/>
          <w:color w:val="777777"/>
          <w:sz w:val="19"/>
        </w:rPr>
      </w:pPr>
      <w:bookmarkStart w:name="4.1 查询已经写入的订单，过滤出状态不为生效（2）并且付汇状态不为待付汇（2）" w:id="20"/>
      <w:bookmarkEnd w:id="20"/>
      <w:r>
        <w:rPr/>
      </w:r>
      <w:bookmarkStart w:name="4.1 查询已经写入的订单，过滤出状态不为生效（2）并且付汇状态不为待付汇（2）" w:id="21"/>
      <w:bookmarkEnd w:id="21"/>
      <w:r>
        <w:rPr>
          <w:b/>
          <w:color w:val="777777"/>
          <w:sz w:val="19"/>
        </w:rPr>
        <w:t>查询已经写入的订单，过滤出状态不为生效</w:t>
      </w:r>
      <w:r>
        <w:rPr>
          <w:b/>
          <w:color w:val="777777"/>
          <w:sz w:val="19"/>
        </w:rPr>
        <w:t>（</w:t>
      </w:r>
      <w:r>
        <w:rPr>
          <w:rFonts w:ascii="Gill Sans MT" w:eastAsia="Gill Sans MT"/>
          <w:b/>
          <w:color w:val="777777"/>
          <w:sz w:val="19"/>
        </w:rPr>
        <w:t>2</w:t>
      </w:r>
      <w:r>
        <w:rPr>
          <w:b/>
          <w:color w:val="777777"/>
          <w:sz w:val="19"/>
        </w:rPr>
        <w:t>）并且付汇状态不为待付汇（</w:t>
      </w:r>
      <w:r>
        <w:rPr>
          <w:rFonts w:ascii="Gill Sans MT" w:eastAsia="Gill Sans MT"/>
          <w:b/>
          <w:color w:val="777777"/>
          <w:sz w:val="19"/>
        </w:rPr>
        <w:t>2</w:t>
      </w:r>
      <w:r>
        <w:rPr>
          <w:b/>
          <w:color w:val="777777"/>
          <w:sz w:val="19"/>
        </w:rPr>
        <w:t>）或已付汇（</w:t>
      </w:r>
      <w:r>
        <w:rPr>
          <w:rFonts w:ascii="Gill Sans MT" w:eastAsia="Gill Sans MT"/>
          <w:b/>
          <w:color w:val="777777"/>
          <w:sz w:val="19"/>
        </w:rPr>
        <w:t>3</w:t>
      </w:r>
      <w:r>
        <w:rPr>
          <w:b/>
          <w:color w:val="777777"/>
          <w:sz w:val="19"/>
        </w:rPr>
        <w:t>）</w:t>
      </w:r>
      <w:r>
        <w:rPr>
          <w:b/>
          <w:color w:val="777777"/>
          <w:spacing w:val="-8"/>
          <w:sz w:val="19"/>
        </w:rPr>
        <w:t>的数  </w:t>
      </w:r>
      <w:r>
        <w:rPr>
          <w:b/>
          <w:color w:val="777777"/>
          <w:w w:val="105"/>
          <w:sz w:val="19"/>
        </w:rPr>
        <w:t>据</w:t>
      </w:r>
    </w:p>
    <w:p>
      <w:pPr>
        <w:pStyle w:val="BodyText"/>
        <w:spacing w:before="4"/>
        <w:rPr>
          <w:sz w:val="9"/>
        </w:rPr>
      </w:pPr>
      <w:r>
        <w:rPr/>
        <w:pict>
          <v:group style="position:absolute;margin-left:75.521606pt;margin-top:10.487232pt;width:445pt;height:39.050pt;mso-position-horizontal-relative:page;mso-position-vertical-relative:paragraph;z-index:-251646976;mso-wrap-distance-left:0;mso-wrap-distance-right:0" coordorigin="1510,210" coordsize="8900,781">
            <v:shape style="position:absolute;left:1517;top:217;width:8885;height:766" coordorigin="1518,217" coordsize="8885,766" path="m10370,983l1550,983,1546,982,1518,950,1518,250,1550,217,10370,217,10402,250,10402,950,10370,983xe" filled="true" fillcolor="#f7f7f7" stroked="false">
              <v:path arrowok="t"/>
              <v:fill type="solid"/>
            </v:shape>
            <v:shape style="position:absolute;left:1517;top:217;width:8885;height:766" coordorigin="1518,217" coordsize="8885,766" path="m1518,945l1518,255,1518,250,1519,245,1521,240,1523,236,1525,232,1529,228,1532,225,1536,222,1541,220,1546,218,1550,217,1555,217,10365,217,10370,217,10374,218,10379,220,10383,222,10388,225,10391,228,10395,232,10402,255,10402,945,10402,950,10401,955,10399,959,10397,964,10379,980,10374,982,10370,983,10365,983,1555,983,1550,983,1546,982,1541,980,1536,978,1521,959,1519,955,1518,950,1518,945xe" filled="false" stroked="true" strokeweight=".750349pt" strokecolor="#e7e9ec">
              <v:path arrowok="t"/>
              <v:stroke dashstyle="solid"/>
            </v:shape>
            <v:rect style="position:absolute;left:1585;top:344;width:8750;height:541" filled="true" fillcolor="#f7f7f7" stroked="false">
              <v:fill type="solid"/>
            </v:rect>
            <v:shape style="position:absolute;left:1537;top:232;width:8846;height:735" type="#_x0000_t202" filled="false" stroked="false">
              <v:textbox inset="0,0,0,0">
                <w:txbxContent>
                  <w:p>
                    <w:pPr>
                      <w:spacing w:line="381" w:lineRule="auto" w:before="158"/>
                      <w:ind w:left="168" w:right="315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select</w:t>
                    </w:r>
                    <w:r>
                      <w:rPr>
                        <w:rFonts w:ascii="Lucida Console"/>
                        <w:color w:val="770087"/>
                        <w:spacing w:val="-1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fid</w:t>
                    </w:r>
                    <w:r>
                      <w:rPr>
                        <w:rFonts w:ascii="Lucida Console"/>
                        <w:color w:val="333333"/>
                        <w:spacing w:val="-1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as</w:t>
                    </w:r>
                    <w:r>
                      <w:rPr>
                        <w:rFonts w:ascii="Lucida Console"/>
                        <w:color w:val="770087"/>
                        <w:spacing w:val="-1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fid1,status</w:t>
                    </w:r>
                    <w:r>
                      <w:rPr>
                        <w:rFonts w:ascii="Lucida Console"/>
                        <w:color w:val="333333"/>
                        <w:spacing w:val="-1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as</w:t>
                    </w:r>
                    <w:r>
                      <w:rPr>
                        <w:rFonts w:ascii="Lucida Console"/>
                        <w:color w:val="770087"/>
                        <w:spacing w:val="-1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status_cosmic,pay_status</w:t>
                    </w:r>
                    <w:r>
                      <w:rPr>
                        <w:rFonts w:ascii="Lucida Console"/>
                        <w:color w:val="333333"/>
                        <w:spacing w:val="-1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as</w:t>
                    </w:r>
                    <w:r>
                      <w:rPr>
                        <w:rFonts w:ascii="Lucida Console"/>
                        <w:color w:val="770087"/>
                        <w:spacing w:val="-1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pay_status_cosmic</w:t>
                    </w:r>
                    <w:r>
                      <w:rPr>
                        <w:rFonts w:ascii="Lucida Console"/>
                        <w:color w:val="333333"/>
                        <w:spacing w:val="-1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spacing w:val="-4"/>
                        <w:w w:val="105"/>
                        <w:sz w:val="17"/>
                      </w:rPr>
                      <w:t>from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tb_stockorder_reg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where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(FId)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in</w:t>
                    </w:r>
                    <w:r>
                      <w:rPr>
                        <w:rFonts w:ascii="Lucida Console"/>
                        <w:color w:val="770087"/>
                        <w:spacing w:val="-1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(${id});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rPr>
          <w:sz w:val="12"/>
        </w:rPr>
      </w:pPr>
    </w:p>
    <w:p>
      <w:pPr>
        <w:pStyle w:val="Heading1"/>
        <w:numPr>
          <w:ilvl w:val="0"/>
          <w:numId w:val="1"/>
        </w:numPr>
        <w:tabs>
          <w:tab w:pos="354" w:val="left" w:leader="none"/>
        </w:tabs>
        <w:spacing w:line="240" w:lineRule="auto" w:before="30" w:after="0"/>
        <w:ind w:left="353" w:right="0" w:hanging="244"/>
        <w:jc w:val="left"/>
        <w:rPr>
          <w:color w:val="333333"/>
        </w:rPr>
      </w:pPr>
      <w:bookmarkStart w:name="5 订单明细（tb_stockorder_reg_detail）" w:id="22"/>
      <w:bookmarkEnd w:id="22"/>
      <w:r>
        <w:rPr>
          <w:b w:val="0"/>
        </w:rPr>
      </w:r>
      <w:bookmarkStart w:name="5 订单明细（tb_stockorder_reg_detail）" w:id="23"/>
      <w:bookmarkEnd w:id="23"/>
      <w:r>
        <w:rPr>
          <w:rFonts w:ascii="微软雅黑" w:eastAsia="微软雅黑" w:hint="eastAsia"/>
          <w:color w:val="333333"/>
        </w:rPr>
        <w:t>订单明细</w:t>
      </w:r>
      <w:r>
        <w:rPr>
          <w:rFonts w:ascii="微软雅黑" w:eastAsia="微软雅黑" w:hint="eastAsia"/>
          <w:color w:val="333333"/>
        </w:rPr>
        <w:t>（</w:t>
      </w:r>
      <w:r>
        <w:rPr>
          <w:color w:val="333333"/>
        </w:rPr>
        <w:t>tb_stockorder_reg_detail</w:t>
      </w:r>
      <w:r>
        <w:rPr>
          <w:rFonts w:ascii="微软雅黑" w:eastAsia="微软雅黑" w:hint="eastAsia"/>
          <w:color w:val="333333"/>
        </w:rPr>
        <w:t>）</w:t>
      </w:r>
    </w:p>
    <w:p>
      <w:pPr>
        <w:pStyle w:val="ListParagraph"/>
        <w:numPr>
          <w:ilvl w:val="1"/>
          <w:numId w:val="1"/>
        </w:numPr>
        <w:tabs>
          <w:tab w:pos="440" w:val="left" w:leader="none"/>
        </w:tabs>
        <w:spacing w:line="240" w:lineRule="auto" w:before="93" w:after="0"/>
        <w:ind w:left="439" w:right="0" w:hanging="330"/>
        <w:jc w:val="left"/>
        <w:rPr>
          <w:rFonts w:ascii="Gill Sans MT" w:eastAsia="Gill Sans MT"/>
          <w:b/>
          <w:color w:val="777777"/>
          <w:sz w:val="19"/>
        </w:rPr>
      </w:pPr>
      <w:bookmarkStart w:name="5.1 查对应订单，过滤出经营公司和批文公司为中青大（12072）的数据" w:id="24"/>
      <w:bookmarkEnd w:id="24"/>
      <w:r>
        <w:rPr/>
      </w:r>
      <w:bookmarkStart w:name="5.1 查对应订单，过滤出经营公司和批文公司为中青大（12072）的数据" w:id="25"/>
      <w:bookmarkEnd w:id="25"/>
      <w:r>
        <w:rPr>
          <w:b/>
          <w:color w:val="777777"/>
          <w:w w:val="105"/>
          <w:sz w:val="19"/>
        </w:rPr>
        <w:t>查对应订单，过滤出经营公司和批文公司为中青大</w:t>
      </w:r>
      <w:r>
        <w:rPr>
          <w:b/>
          <w:color w:val="777777"/>
          <w:w w:val="105"/>
          <w:sz w:val="19"/>
        </w:rPr>
        <w:t>（</w:t>
      </w:r>
      <w:r>
        <w:rPr>
          <w:rFonts w:ascii="Gill Sans MT" w:eastAsia="Gill Sans MT"/>
          <w:b/>
          <w:color w:val="777777"/>
          <w:w w:val="105"/>
          <w:sz w:val="19"/>
        </w:rPr>
        <w:t>12072</w:t>
      </w:r>
      <w:r>
        <w:rPr>
          <w:b/>
          <w:color w:val="777777"/>
          <w:w w:val="105"/>
          <w:sz w:val="19"/>
        </w:rPr>
        <w:t>）的数据</w:t>
      </w:r>
    </w:p>
    <w:p>
      <w:pPr>
        <w:pStyle w:val="BodyText"/>
        <w:spacing w:before="17"/>
        <w:rPr>
          <w:sz w:val="7"/>
        </w:rPr>
      </w:pPr>
      <w:r>
        <w:rPr/>
        <w:pict>
          <v:group style="position:absolute;margin-left:75.521606pt;margin-top:9.286889pt;width:445pt;height:39.050pt;mso-position-horizontal-relative:page;mso-position-vertical-relative:paragraph;z-index:-251644928;mso-wrap-distance-left:0;mso-wrap-distance-right:0" coordorigin="1510,186" coordsize="8900,781">
            <v:shape style="position:absolute;left:1517;top:193;width:8885;height:766" coordorigin="1518,193" coordsize="8885,766" path="m10370,959l1550,959,1546,958,1518,926,1518,226,1550,193,10370,193,10402,226,10402,926,10370,959xe" filled="true" fillcolor="#f7f7f7" stroked="false">
              <v:path arrowok="t"/>
              <v:fill type="solid"/>
            </v:shape>
            <v:shape style="position:absolute;left:1517;top:193;width:8885;height:766" coordorigin="1518,193" coordsize="8885,766" path="m1518,921l1518,231,1518,226,1519,221,1521,216,1523,212,1525,208,1529,204,1532,201,1536,198,1541,196,1546,194,1550,193,1555,193,10365,193,10370,193,10374,194,10379,196,10383,198,10388,201,10391,204,10395,208,10397,212,10399,216,10401,221,10402,226,10402,231,10402,921,10402,926,10401,931,10399,935,10397,940,10365,959,1555,959,1521,935,1519,931,1518,926,1518,921xe" filled="false" stroked="true" strokeweight=".750349pt" strokecolor="#e7e9ec">
              <v:path arrowok="t"/>
              <v:stroke dashstyle="solid"/>
            </v:shape>
            <v:rect style="position:absolute;left:1585;top:320;width:8750;height:541" filled="true" fillcolor="#f7f7f7" stroked="false">
              <v:fill type="solid"/>
            </v:rect>
            <v:shape style="position:absolute;left:1537;top:208;width:8846;height:735" type="#_x0000_t202" filled="false" stroked="false">
              <v:textbox inset="0,0,0,0">
                <w:txbxContent>
                  <w:p>
                    <w:pPr>
                      <w:spacing w:line="381" w:lineRule="auto" w:before="158"/>
                      <w:ind w:left="168" w:right="1057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select</w:t>
                    </w:r>
                    <w:r>
                      <w:rPr>
                        <w:rFonts w:ascii="Lucida Console"/>
                        <w:color w:val="770087"/>
                        <w:spacing w:val="-1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Fid</w:t>
                    </w:r>
                    <w:r>
                      <w:rPr>
                        <w:rFonts w:ascii="Lucida Console"/>
                        <w:color w:val="333333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as</w:t>
                    </w:r>
                    <w:r>
                      <w:rPr>
                        <w:rFonts w:ascii="Lucida Console"/>
                        <w:color w:val="770087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id1</w:t>
                    </w:r>
                    <w:r>
                      <w:rPr>
                        <w:rFonts w:ascii="Lucida Console"/>
                        <w:color w:val="333333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,consignee,owner</w:t>
                    </w:r>
                    <w:r>
                      <w:rPr>
                        <w:rFonts w:ascii="Lucida Console"/>
                        <w:color w:val="333333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from</w:t>
                    </w:r>
                    <w:r>
                      <w:rPr>
                        <w:rFonts w:ascii="Lucida Console"/>
                        <w:color w:val="770087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tb_stockorder_reg</w:t>
                    </w:r>
                    <w:r>
                      <w:rPr>
                        <w:rFonts w:ascii="Lucida Console"/>
                        <w:color w:val="333333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where</w:t>
                    </w:r>
                    <w:r>
                      <w:rPr>
                        <w:rFonts w:ascii="Lucida Console"/>
                        <w:color w:val="770087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(FId)</w:t>
                    </w:r>
                    <w:r>
                      <w:rPr>
                        <w:rFonts w:ascii="Lucida Console"/>
                        <w:color w:val="333333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spacing w:val="-8"/>
                        <w:w w:val="105"/>
                        <w:sz w:val="17"/>
                      </w:rPr>
                      <w:t>in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(${req_id});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5"/>
        </w:rPr>
      </w:pPr>
    </w:p>
    <w:p>
      <w:pPr>
        <w:pStyle w:val="ListParagraph"/>
        <w:numPr>
          <w:ilvl w:val="1"/>
          <w:numId w:val="1"/>
        </w:numPr>
        <w:tabs>
          <w:tab w:pos="440" w:val="left" w:leader="none"/>
        </w:tabs>
        <w:spacing w:line="184" w:lineRule="auto" w:before="115" w:after="0"/>
        <w:ind w:left="110" w:right="149" w:firstLine="0"/>
        <w:jc w:val="left"/>
        <w:rPr>
          <w:rFonts w:ascii="Gill Sans MT" w:eastAsia="Gill Sans MT"/>
          <w:b/>
          <w:color w:val="777777"/>
          <w:sz w:val="19"/>
        </w:rPr>
      </w:pPr>
      <w:bookmarkStart w:name="5.2 查询已经写入的到单，过滤出状态不为生效（2）并且付汇状态不为待付汇（2）" w:id="26"/>
      <w:bookmarkEnd w:id="26"/>
      <w:r>
        <w:rPr/>
      </w:r>
      <w:bookmarkStart w:name="5.2 查询已经写入的到单，过滤出状态不为生效（2）并且付汇状态不为待付汇（2）" w:id="27"/>
      <w:bookmarkEnd w:id="27"/>
      <w:r>
        <w:rPr>
          <w:b/>
          <w:color w:val="777777"/>
          <w:sz w:val="19"/>
        </w:rPr>
        <w:t>查询已经写入的到单，过滤出状态不为生效</w:t>
      </w:r>
      <w:r>
        <w:rPr>
          <w:b/>
          <w:color w:val="777777"/>
          <w:sz w:val="19"/>
        </w:rPr>
        <w:t>（</w:t>
      </w:r>
      <w:r>
        <w:rPr>
          <w:rFonts w:ascii="Gill Sans MT" w:eastAsia="Gill Sans MT"/>
          <w:b/>
          <w:color w:val="777777"/>
          <w:sz w:val="19"/>
        </w:rPr>
        <w:t>2</w:t>
      </w:r>
      <w:r>
        <w:rPr>
          <w:b/>
          <w:color w:val="777777"/>
          <w:sz w:val="19"/>
        </w:rPr>
        <w:t>）并且付汇状态不为待付汇（</w:t>
      </w:r>
      <w:r>
        <w:rPr>
          <w:rFonts w:ascii="Gill Sans MT" w:eastAsia="Gill Sans MT"/>
          <w:b/>
          <w:color w:val="777777"/>
          <w:sz w:val="19"/>
        </w:rPr>
        <w:t>2</w:t>
      </w:r>
      <w:r>
        <w:rPr>
          <w:b/>
          <w:color w:val="777777"/>
          <w:sz w:val="19"/>
        </w:rPr>
        <w:t>）或已付汇（</w:t>
      </w:r>
      <w:r>
        <w:rPr>
          <w:rFonts w:ascii="Gill Sans MT" w:eastAsia="Gill Sans MT"/>
          <w:b/>
          <w:color w:val="777777"/>
          <w:sz w:val="19"/>
        </w:rPr>
        <w:t>3</w:t>
      </w:r>
      <w:r>
        <w:rPr>
          <w:b/>
          <w:color w:val="777777"/>
          <w:sz w:val="19"/>
        </w:rPr>
        <w:t>）</w:t>
      </w:r>
      <w:r>
        <w:rPr>
          <w:b/>
          <w:color w:val="777777"/>
          <w:spacing w:val="-8"/>
          <w:sz w:val="19"/>
        </w:rPr>
        <w:t>的数  </w:t>
      </w:r>
      <w:r>
        <w:rPr>
          <w:b/>
          <w:color w:val="777777"/>
          <w:w w:val="105"/>
          <w:sz w:val="19"/>
        </w:rPr>
        <w:t>据</w:t>
      </w:r>
    </w:p>
    <w:p>
      <w:pPr>
        <w:pStyle w:val="BodyText"/>
        <w:spacing w:before="4"/>
        <w:rPr>
          <w:sz w:val="9"/>
        </w:rPr>
      </w:pPr>
      <w:r>
        <w:rPr/>
        <w:pict>
          <v:group style="position:absolute;margin-left:75.521606pt;margin-top:10.47311pt;width:445pt;height:39.050pt;mso-position-horizontal-relative:page;mso-position-vertical-relative:paragraph;z-index:-251642880;mso-wrap-distance-left:0;mso-wrap-distance-right:0" coordorigin="1510,209" coordsize="8900,781">
            <v:shape style="position:absolute;left:1517;top:216;width:8885;height:766" coordorigin="1518,217" coordsize="8885,766" path="m10370,982l1550,982,1546,981,1518,950,1518,250,1550,217,10370,217,10402,250,10402,950,10370,982xe" filled="true" fillcolor="#f7f7f7" stroked="false">
              <v:path arrowok="t"/>
              <v:fill type="solid"/>
            </v:shape>
            <v:shape style="position:absolute;left:1517;top:216;width:8885;height:766" coordorigin="1518,217" coordsize="8885,766" path="m1518,945l1518,254,1518,250,1519,245,1521,240,1523,236,1525,231,1529,228,1532,224,1536,222,1541,220,1546,218,1550,217,1555,217,10365,217,10370,217,10374,218,10379,220,10383,222,10388,224,10391,228,10395,231,10397,236,10399,240,10401,245,10402,250,10402,254,10402,945,10379,979,10374,981,10370,982,10365,982,1555,982,1521,959,1519,955,1518,950,1518,945xe" filled="false" stroked="true" strokeweight=".750349pt" strokecolor="#e7e9ec">
              <v:path arrowok="t"/>
              <v:stroke dashstyle="solid"/>
            </v:shape>
            <v:rect style="position:absolute;left:1585;top:344;width:8750;height:541" filled="true" fillcolor="#f7f7f7" stroked="false">
              <v:fill type="solid"/>
            </v:rect>
            <v:shape style="position:absolute;left:1537;top:232;width:8846;height:735" type="#_x0000_t202" filled="false" stroked="false">
              <v:textbox inset="0,0,0,0">
                <w:txbxContent>
                  <w:p>
                    <w:pPr>
                      <w:spacing w:line="381" w:lineRule="auto" w:before="158"/>
                      <w:ind w:left="168" w:right="316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select</w:t>
                    </w:r>
                    <w:r>
                      <w:rPr>
                        <w:rFonts w:ascii="Lucida Console"/>
                        <w:color w:val="770087"/>
                        <w:spacing w:val="-1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fid</w:t>
                    </w:r>
                    <w:r>
                      <w:rPr>
                        <w:rFonts w:ascii="Lucida Console"/>
                        <w:color w:val="333333"/>
                        <w:spacing w:val="-1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as</w:t>
                    </w:r>
                    <w:r>
                      <w:rPr>
                        <w:rFonts w:ascii="Lucida Console"/>
                        <w:color w:val="770087"/>
                        <w:spacing w:val="-1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fid,</w:t>
                    </w:r>
                    <w:r>
                      <w:rPr>
                        <w:rFonts w:ascii="Lucida Console"/>
                        <w:color w:val="333333"/>
                        <w:spacing w:val="-1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status</w:t>
                    </w:r>
                    <w:r>
                      <w:rPr>
                        <w:rFonts w:ascii="Lucida Console"/>
                        <w:color w:val="333333"/>
                        <w:spacing w:val="-1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as</w:t>
                    </w:r>
                    <w:r>
                      <w:rPr>
                        <w:rFonts w:ascii="Lucida Console"/>
                        <w:color w:val="770087"/>
                        <w:spacing w:val="-1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status_cosmic,pay_status</w:t>
                    </w:r>
                    <w:r>
                      <w:rPr>
                        <w:rFonts w:ascii="Lucida Console"/>
                        <w:color w:val="333333"/>
                        <w:spacing w:val="-1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as</w:t>
                    </w:r>
                    <w:r>
                      <w:rPr>
                        <w:rFonts w:ascii="Lucida Console"/>
                        <w:color w:val="770087"/>
                        <w:spacing w:val="-1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pay_status_cosmic</w:t>
                    </w:r>
                    <w:r>
                      <w:rPr>
                        <w:rFonts w:ascii="Lucida Console"/>
                        <w:color w:val="333333"/>
                        <w:spacing w:val="-1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spacing w:val="-4"/>
                        <w:w w:val="105"/>
                        <w:sz w:val="17"/>
                      </w:rPr>
                      <w:t>from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tb_stockorder_reg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where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(FId)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in</w:t>
                    </w:r>
                    <w:r>
                      <w:rPr>
                        <w:rFonts w:ascii="Lucida Console"/>
                        <w:color w:val="770087"/>
                        <w:spacing w:val="-1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(${id});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sectPr>
      <w:pgSz w:w="11900" w:h="16840"/>
      <w:pgMar w:top="480" w:bottom="280" w:left="14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">
    <w:altName w:val="微软雅黑"/>
    <w:charset w:val="86"/>
    <w:family w:val="swiss"/>
    <w:pitch w:val="variable"/>
  </w:font>
  <w:font w:name="Arial Unicode MS">
    <w:altName w:val="Arial Unicode MS"/>
    <w:charset w:val="86"/>
    <w:family w:val="swiss"/>
    <w:pitch w:val="variable"/>
  </w:font>
  <w:font w:name="Arial">
    <w:altName w:val="Arial"/>
    <w:charset w:val="0"/>
    <w:family w:val="swiss"/>
    <w:pitch w:val="variable"/>
  </w:font>
  <w:font w:name="Lucida Console">
    <w:altName w:val="Lucida Console"/>
    <w:charset w:val="0"/>
    <w:family w:val="modern"/>
    <w:pitch w:val="fixed"/>
  </w:font>
  <w:font w:name="Gill Sans MT">
    <w:altName w:val="Gill Sans MT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353" w:hanging="244"/>
        <w:jc w:val="left"/>
      </w:pPr>
      <w:rPr>
        <w:rFonts w:hint="default"/>
        <w:b/>
        <w:bCs/>
        <w:w w:val="103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439" w:hanging="330"/>
        <w:jc w:val="left"/>
      </w:pPr>
      <w:rPr>
        <w:rFonts w:hint="default"/>
        <w:b/>
        <w:bCs/>
        <w:w w:val="106"/>
        <w:lang w:val="en-US" w:eastAsia="en-US" w:bidi="en-US"/>
      </w:rPr>
    </w:lvl>
    <w:lvl w:ilvl="2">
      <w:start w:val="0"/>
      <w:numFmt w:val="bullet"/>
      <w:lvlText w:val="•"/>
      <w:lvlJc w:val="left"/>
      <w:pPr>
        <w:ind w:left="440" w:hanging="33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524" w:hanging="33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609" w:hanging="33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694" w:hanging="33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779" w:hanging="33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864" w:hanging="33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949" w:hanging="33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微软雅黑" w:hAnsi="微软雅黑" w:eastAsia="微软雅黑" w:cs="微软雅黑"/>
      <w:lang w:val="en-US" w:eastAsia="en-US" w:bidi="en-US"/>
    </w:rPr>
  </w:style>
  <w:style w:styleId="BodyText" w:type="paragraph">
    <w:name w:val="Body Text"/>
    <w:basedOn w:val="Normal"/>
    <w:uiPriority w:val="1"/>
    <w:qFormat/>
    <w:pPr>
      <w:spacing w:before="3"/>
    </w:pPr>
    <w:rPr>
      <w:rFonts w:ascii="微软雅黑" w:hAnsi="微软雅黑" w:eastAsia="微软雅黑" w:cs="微软雅黑"/>
      <w:b/>
      <w:bCs/>
      <w:sz w:val="19"/>
      <w:szCs w:val="19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30"/>
      <w:ind w:left="353" w:hanging="244"/>
      <w:outlineLvl w:val="1"/>
    </w:pPr>
    <w:rPr>
      <w:rFonts w:ascii="Gill Sans MT" w:hAnsi="Gill Sans MT" w:eastAsia="Gill Sans MT" w:cs="Gill Sans MT"/>
      <w:b/>
      <w:bCs/>
      <w:sz w:val="29"/>
      <w:szCs w:val="29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30"/>
      <w:ind w:left="353" w:hanging="244"/>
    </w:pPr>
    <w:rPr>
      <w:rFonts w:ascii="微软雅黑" w:hAnsi="微软雅黑" w:eastAsia="微软雅黑" w:cs="微软雅黑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ind w:left="200"/>
    </w:pPr>
    <w:rPr>
      <w:rFonts w:ascii="微软雅黑" w:hAnsi="微软雅黑" w:eastAsia="微软雅黑" w:cs="微软雅黑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2021-10-29T06:34:27Z</dcterms:created>
  <dcterms:modified xsi:type="dcterms:W3CDTF">2021-10-29T06:34:27Z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2021-10-29T00:00:00Z</vt:filetime>
  </property>
  <property fmtid="{D5CDD505-2E9C-101B-9397-08002B2CF9AE}" pid="3" name="Creator">
    <vt:lpwstr>Typora</vt:lpwstr>
  </property>
  <property fmtid="{D5CDD505-2E9C-101B-9397-08002B2CF9AE}" pid="4" name="LastSaved">
    <vt:filetime>2021-10-29T00:00:00Z</vt:filetime>
  </property>
</Properties>
</file>