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D03" w:rsidRPr="00971D03" w:rsidRDefault="00971D03" w:rsidP="00100F87">
      <w:pPr>
        <w:spacing w:after="0" w:line="240" w:lineRule="auto"/>
        <w:rPr>
          <w:rFonts w:ascii="SimSun" w:eastAsia="SimSun" w:hAnsi="SimSun" w:cs="Calibri"/>
          <w:color w:val="1F497D"/>
        </w:rPr>
      </w:pPr>
      <w:r w:rsidRPr="00971D03">
        <w:rPr>
          <w:rFonts w:ascii="SimSun" w:eastAsia="SimSun" w:hAnsi="SimSun" w:cs="Calibri" w:hint="eastAsia"/>
          <w:color w:val="1F497D"/>
        </w:rPr>
        <w:t>整理了下各个模块的时间，分析得到的结果是只要硬件采集图像的帧率不低，其他的模块耗时都很小（静态目标的场景下）。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 w:hint="eastAsia"/>
          <w:color w:val="1F497D"/>
        </w:rPr>
      </w:pPr>
      <w:r w:rsidRPr="00971D03">
        <w:rPr>
          <w:rFonts w:ascii="SimSun" w:eastAsia="SimSun" w:hAnsi="SimSun" w:cs="Calibri" w:hint="eastAsia"/>
          <w:color w:val="1F497D"/>
        </w:rPr>
        <w:t>如果一定要找到优化的地方：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71D03">
        <w:rPr>
          <w:rFonts w:ascii="Calibri" w:eastAsia="Times New Roman" w:hAnsi="Calibri" w:cs="Calibri"/>
          <w:color w:val="1F497D"/>
        </w:rPr>
        <w:t xml:space="preserve">-1-          </w:t>
      </w:r>
      <w:r w:rsidRPr="00971D03">
        <w:rPr>
          <w:rFonts w:ascii="SimSun" w:eastAsia="SimSun" w:hAnsi="SimSun" w:cs="Calibri" w:hint="eastAsia"/>
          <w:color w:val="1F497D"/>
        </w:rPr>
        <w:t>传感器和组件的</w:t>
      </w:r>
      <w:r w:rsidRPr="00971D03">
        <w:rPr>
          <w:rFonts w:ascii="SimSun" w:eastAsia="SimSun" w:hAnsi="SimSun" w:cs="Calibri" w:hint="eastAsia"/>
          <w:color w:val="FF0000"/>
        </w:rPr>
        <w:t>不稳定性</w:t>
      </w:r>
      <w:r w:rsidRPr="00971D03">
        <w:rPr>
          <w:rFonts w:ascii="Calibri" w:eastAsia="Times New Roman" w:hAnsi="Calibri" w:cs="Calibri"/>
          <w:color w:val="1F497D"/>
        </w:rPr>
        <w:t>,</w:t>
      </w:r>
      <w:r w:rsidRPr="00971D03">
        <w:rPr>
          <w:rFonts w:ascii="SimSun" w:eastAsia="SimSun" w:hAnsi="SimSun" w:cs="Calibri" w:hint="eastAsia"/>
          <w:color w:val="FF0000"/>
        </w:rPr>
        <w:t>受主机配置严重影响</w:t>
      </w:r>
      <w:r w:rsidRPr="00971D03">
        <w:rPr>
          <w:rFonts w:ascii="Calibri" w:eastAsia="Times New Roman" w:hAnsi="Calibri" w:cs="Calibri"/>
          <w:color w:val="1F497D"/>
        </w:rPr>
        <w:t>,</w:t>
      </w:r>
      <w:r w:rsidRPr="00971D03">
        <w:rPr>
          <w:rFonts w:ascii="SimSun" w:eastAsia="SimSun" w:hAnsi="SimSun" w:cs="Calibri" w:hint="eastAsia"/>
          <w:color w:val="FF0000"/>
        </w:rPr>
        <w:t>建议全部更换为</w:t>
      </w:r>
      <w:r w:rsidRPr="00971D03">
        <w:rPr>
          <w:rFonts w:ascii="Calibri" w:eastAsia="Times New Roman" w:hAnsi="Calibri" w:cs="Calibri"/>
          <w:color w:val="FF0000"/>
        </w:rPr>
        <w:t>i7+8</w:t>
      </w:r>
      <w:r w:rsidRPr="00971D03">
        <w:rPr>
          <w:rFonts w:ascii="SimSun" w:eastAsia="SimSun" w:hAnsi="SimSun" w:cs="Calibri" w:hint="eastAsia"/>
          <w:color w:val="FF0000"/>
        </w:rPr>
        <w:t>核台式主机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 xml:space="preserve">-2-          ICP </w:t>
      </w:r>
      <w:r w:rsidRPr="00971D03">
        <w:rPr>
          <w:rFonts w:ascii="SimSun" w:eastAsia="SimSun" w:hAnsi="SimSun" w:cs="Calibri" w:hint="eastAsia"/>
          <w:color w:val="1F497D"/>
        </w:rPr>
        <w:t>执行</w:t>
      </w:r>
      <w:r w:rsidRPr="00971D03">
        <w:rPr>
          <w:rFonts w:ascii="Calibri" w:eastAsia="Times New Roman" w:hAnsi="Calibri" w:cs="Calibri"/>
          <w:color w:val="1F497D"/>
        </w:rPr>
        <w:t>refine calibration</w:t>
      </w:r>
      <w:r w:rsidRPr="00971D03">
        <w:rPr>
          <w:rFonts w:ascii="SimSun" w:eastAsia="SimSun" w:hAnsi="SimSun" w:cs="Calibri" w:hint="eastAsia"/>
          <w:color w:val="1F497D"/>
        </w:rPr>
        <w:t>进行多视角融合的算法仍有优化空间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971D03">
        <w:rPr>
          <w:rFonts w:ascii="SimSun" w:eastAsia="SimSun" w:hAnsi="SimSun" w:cs="Calibri" w:hint="eastAsia"/>
          <w:color w:val="1F497D"/>
        </w:rPr>
        <w:t>下面不多说，直接贴数据：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71D03">
        <w:rPr>
          <w:rFonts w:ascii="Calibri" w:eastAsia="Times New Roman" w:hAnsi="Calibri" w:cs="Calibri"/>
          <w:color w:val="1F497D"/>
        </w:rPr>
        <w:t>Client 1: 6-15fps</w:t>
      </w:r>
      <w:r w:rsidRPr="00971D03">
        <w:rPr>
          <w:rFonts w:ascii="SimSun" w:eastAsia="SimSun" w:hAnsi="SimSun" w:cs="Calibri" w:hint="eastAsia"/>
          <w:color w:val="1F497D"/>
        </w:rPr>
        <w:t>，配置：</w:t>
      </w:r>
      <w:r w:rsidRPr="00971D03">
        <w:rPr>
          <w:rFonts w:ascii="Calibri" w:eastAsia="Times New Roman" w:hAnsi="Calibri" w:cs="Calibri"/>
          <w:color w:val="1F497D"/>
        </w:rPr>
        <w:t xml:space="preserve"> </w:t>
      </w:r>
      <w:r w:rsidRPr="00971D03">
        <w:rPr>
          <w:rFonts w:ascii="SimSun" w:eastAsia="SimSun" w:hAnsi="SimSun" w:cs="Calibri" w:hint="eastAsia"/>
          <w:color w:val="000000"/>
        </w:rPr>
        <w:t>Rock Canyon i7 5th Gen Intel NUC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71D03">
        <w:rPr>
          <w:rFonts w:ascii="Calibri" w:eastAsia="Times New Roman" w:hAnsi="Calibri" w:cs="Calibri"/>
          <w:color w:val="1F497D"/>
        </w:rPr>
        <w:t>Client 2:30fps</w:t>
      </w:r>
      <w:r w:rsidRPr="00971D03">
        <w:rPr>
          <w:rFonts w:ascii="SimSun" w:eastAsia="SimSun" w:hAnsi="SimSun" w:cs="Calibri" w:hint="eastAsia"/>
          <w:color w:val="1F497D"/>
        </w:rPr>
        <w:t>，配置：</w:t>
      </w:r>
      <w:r w:rsidRPr="00971D03">
        <w:rPr>
          <w:rFonts w:ascii="Calibri" w:eastAsia="Times New Roman" w:hAnsi="Calibri" w:cs="Calibri"/>
          <w:color w:val="1F497D"/>
        </w:rPr>
        <w:t xml:space="preserve"> </w:t>
      </w:r>
      <w:r w:rsidRPr="00971D03">
        <w:rPr>
          <w:rFonts w:ascii="SimSun" w:eastAsia="SimSun" w:hAnsi="SimSun" w:cs="Calibri" w:hint="eastAsia"/>
          <w:color w:val="000000"/>
        </w:rPr>
        <w:t>Rock Canyon i7 5th Gen Intel NUC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Server:5-15fps</w:t>
      </w:r>
    </w:p>
    <w:p w:rsidR="00971D03" w:rsidRPr="00971D03" w:rsidRDefault="00971D03" w:rsidP="00100F87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971D03">
        <w:rPr>
          <w:rFonts w:ascii="SimSun" w:eastAsia="SimSun" w:hAnsi="SimSun" w:cs="Calibri" w:hint="eastAsia"/>
          <w:color w:val="1F497D"/>
        </w:rPr>
        <w:t>让我们来看下</w:t>
      </w:r>
      <w:r w:rsidRPr="00971D03">
        <w:rPr>
          <w:rFonts w:ascii="Calibri" w:eastAsia="Times New Roman" w:hAnsi="Calibri" w:cs="Calibri"/>
          <w:color w:val="1F497D"/>
        </w:rPr>
        <w:t>log</w:t>
      </w:r>
      <w:r w:rsidRPr="00971D03">
        <w:rPr>
          <w:rFonts w:ascii="SimSun" w:eastAsia="SimSun" w:hAnsi="SimSun" w:cs="Calibri" w:hint="eastAsia"/>
          <w:color w:val="1F497D"/>
        </w:rPr>
        <w:t>的时间统计：</w:t>
      </w:r>
    </w:p>
    <w:p w:rsidR="00971D03" w:rsidRPr="00971D03" w:rsidRDefault="00971D03" w:rsidP="00971D0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971D03">
        <w:rPr>
          <w:rFonts w:ascii="SimSun" w:eastAsia="SimSun" w:hAnsi="SimSun" w:cs="Calibri" w:hint="eastAsia"/>
          <w:color w:val="1F497D"/>
        </w:rPr>
        <w:t>服务器端绘制界面</w:t>
      </w:r>
      <w:r w:rsidRPr="00971D03">
        <w:rPr>
          <w:rFonts w:ascii="Calibri" w:eastAsia="Times New Roman" w:hAnsi="Calibri" w:cs="Calibri"/>
          <w:color w:val="1F497D"/>
        </w:rPr>
        <w:t xml:space="preserve">                28ms     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10:41:48,689 [ThreadId:1] {C:\projectsIntel\IntelProjects\ChenyW\Source\Repos\LiveScan3D\LiveScanServer\MainWindowForm.cs}[.ctor](72) [INFO ][ExecTime:113ms] loginfo - Start to draw the MainWindowForm!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10:41:48,717 [ThreadId:1] {C:\projectsIntel\IntelProjects\ChenyW\Source\Repos\LiveScan3D\LiveScanServer\Program.cs}[Main](32) [INFO ][ExecTime:141ms] loginfo - MainWindowForm is drawing end!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接收来自</w:t>
      </w:r>
      <w:r w:rsidRPr="00971D03">
        <w:rPr>
          <w:rFonts w:ascii="Calibri" w:eastAsia="Times New Roman" w:hAnsi="Calibri" w:cs="Calibri"/>
          <w:color w:val="1F497D"/>
        </w:rPr>
        <w:t>2</w:t>
      </w:r>
      <w:r w:rsidRPr="00971D03">
        <w:rPr>
          <w:rFonts w:ascii="SimSun" w:eastAsia="SimSun" w:hAnsi="SimSun" w:cs="Calibri" w:hint="eastAsia"/>
          <w:color w:val="1F497D"/>
        </w:rPr>
        <w:t>台客户端同一世界不同视角下的</w:t>
      </w:r>
      <w:r w:rsidRPr="00971D03">
        <w:rPr>
          <w:rFonts w:ascii="Calibri" w:eastAsia="Times New Roman" w:hAnsi="Calibri" w:cs="Calibri"/>
          <w:color w:val="1F497D"/>
        </w:rPr>
        <w:t>frames</w:t>
      </w:r>
    </w:p>
    <w:p w:rsidR="00971D03" w:rsidRPr="00971D03" w:rsidRDefault="00971D03" w:rsidP="00971D0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Calibri" w:eastAsia="Times New Roman" w:hAnsi="Calibri" w:cs="Calibri"/>
          <w:color w:val="1F497D"/>
        </w:rPr>
        <w:t>ZSTD</w:t>
      </w:r>
      <w:r w:rsidRPr="00971D03">
        <w:rPr>
          <w:rFonts w:ascii="SimSun" w:eastAsia="SimSun" w:hAnsi="SimSun" w:cs="Calibri" w:hint="eastAsia"/>
          <w:color w:val="1F497D"/>
        </w:rPr>
        <w:t>压缩耗时：</w:t>
      </w:r>
      <w:r w:rsidRPr="00971D03">
        <w:rPr>
          <w:rFonts w:ascii="Calibri" w:eastAsia="Times New Roman" w:hAnsi="Calibri" w:cs="Calibri"/>
          <w:color w:val="1F497D"/>
        </w:rPr>
        <w:t>2ms</w:t>
      </w:r>
    </w:p>
    <w:p w:rsidR="00971D03" w:rsidRPr="00971D03" w:rsidRDefault="00971D03" w:rsidP="00971D0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FF0000"/>
        </w:rPr>
        <w:t>总耗时：</w:t>
      </w:r>
      <w:r w:rsidRPr="00971D03">
        <w:rPr>
          <w:rFonts w:ascii="Calibri" w:eastAsia="Times New Roman" w:hAnsi="Calibri" w:cs="Calibri"/>
          <w:color w:val="FF0000"/>
        </w:rPr>
        <w:t>104ms(</w:t>
      </w:r>
      <w:r w:rsidRPr="00971D03">
        <w:rPr>
          <w:rFonts w:ascii="SimSun" w:eastAsia="SimSun" w:hAnsi="SimSun" w:cs="Calibri" w:hint="eastAsia"/>
          <w:color w:val="FF0000"/>
        </w:rPr>
        <w:t>其中两台客户端此时一部稳定在</w:t>
      </w:r>
      <w:r w:rsidRPr="00971D03">
        <w:rPr>
          <w:rFonts w:ascii="Calibri" w:eastAsia="Times New Roman" w:hAnsi="Calibri" w:cs="Calibri"/>
          <w:color w:val="FF0000"/>
        </w:rPr>
        <w:t>30 fps,</w:t>
      </w:r>
      <w:r w:rsidRPr="00971D03">
        <w:rPr>
          <w:rFonts w:ascii="SimSun" w:eastAsia="SimSun" w:hAnsi="SimSun" w:cs="Calibri" w:hint="eastAsia"/>
          <w:color w:val="FF0000"/>
        </w:rPr>
        <w:t>另一部不稳定表现在</w:t>
      </w:r>
      <w:r w:rsidRPr="00971D03">
        <w:rPr>
          <w:rFonts w:ascii="Calibri" w:eastAsia="Times New Roman" w:hAnsi="Calibri" w:cs="Calibri"/>
          <w:color w:val="FF0000"/>
        </w:rPr>
        <w:t xml:space="preserve">6-15 fps, </w:t>
      </w:r>
      <w:r w:rsidRPr="00971D03">
        <w:rPr>
          <w:rFonts w:ascii="SimSun" w:eastAsia="SimSun" w:hAnsi="SimSun" w:cs="Calibri" w:hint="eastAsia"/>
          <w:color w:val="FF0000"/>
        </w:rPr>
        <w:t>服务器端</w:t>
      </w:r>
      <w:r w:rsidRPr="00971D03">
        <w:rPr>
          <w:rFonts w:ascii="Calibri" w:eastAsia="Times New Roman" w:hAnsi="Calibri" w:cs="Calibri"/>
          <w:color w:val="FF0000"/>
        </w:rPr>
        <w:t>6-15 fps)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11:16:00,312 [ThreadId:14] {C:\projectsIntel\IntelProjects\ChenyW\Source\Repos\LiveScan3D\LiveScanServer\KinectServer.cs}[ReceivingWorker](439) [INFO ][ExecTime:2051736ms] loginfo - Start to receive last frame!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11:16:00,413 [ThreadId:14] {C:\projectsIntel\IntelProjects\ChenyW\Source\Repos\LiveScan3D\LiveScanServer\ZSTDDecompressor.cs}[Decompress](25) [INFO ][ExecTime:2051837ms] loginfo - Start ZSTD decompress!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11:16:00,415 [ThreadId:14] {C:\projectsIntel\IntelProjects\ChenyW\Source\Repos\LiveScan3D\LiveScanServer\ZSTDDecompressor.cs}[Decompress](38) [INFO ][ExecTime:2051839ms] loginfo - ZSTD decompress End!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11:16:00,416 [ThreadId:14] {C:\projectsIntel\IntelProjects\ChenyW\Source\Repos\LiveScan3D\LiveScanServer\KinectServer.cs}[ReceivingWorker](442) [INFO ][ExecTime:2051840ms] loginfo - Receive last frame end!</w:t>
      </w:r>
    </w:p>
    <w:p w:rsidR="00971D03" w:rsidRPr="00971D03" w:rsidRDefault="00971D03" w:rsidP="00971D03">
      <w:pPr>
        <w:spacing w:after="0" w:line="240" w:lineRule="auto"/>
        <w:ind w:left="54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执行</w:t>
      </w:r>
      <w:r w:rsidRPr="00971D03">
        <w:rPr>
          <w:rFonts w:ascii="Calibri" w:eastAsia="Times New Roman" w:hAnsi="Calibri" w:cs="Calibri"/>
          <w:color w:val="1F497D"/>
        </w:rPr>
        <w:t>ICP</w:t>
      </w:r>
      <w:r w:rsidRPr="00971D03">
        <w:rPr>
          <w:rFonts w:ascii="SimSun" w:eastAsia="SimSun" w:hAnsi="SimSun" w:cs="Calibri" w:hint="eastAsia"/>
          <w:color w:val="1F497D"/>
        </w:rPr>
        <w:t>时处理来自</w:t>
      </w:r>
      <w:r w:rsidRPr="00971D03">
        <w:rPr>
          <w:rFonts w:ascii="Calibri" w:eastAsia="Times New Roman" w:hAnsi="Calibri" w:cs="Calibri"/>
          <w:color w:val="1F497D"/>
        </w:rPr>
        <w:t>1.</w:t>
      </w:r>
      <w:r w:rsidRPr="00971D03">
        <w:rPr>
          <w:rFonts w:ascii="SimSun" w:eastAsia="SimSun" w:hAnsi="SimSun" w:cs="Calibri" w:hint="eastAsia"/>
          <w:color w:val="1F497D"/>
        </w:rPr>
        <w:t>得到的</w:t>
      </w:r>
      <w:r w:rsidRPr="00971D03">
        <w:rPr>
          <w:rFonts w:ascii="Calibri" w:eastAsia="Times New Roman" w:hAnsi="Calibri" w:cs="Calibri"/>
          <w:color w:val="1F497D"/>
        </w:rPr>
        <w:t>last frame</w:t>
      </w:r>
      <w:r w:rsidRPr="00971D03">
        <w:rPr>
          <w:rFonts w:ascii="SimSun" w:eastAsia="SimSun" w:hAnsi="SimSun" w:cs="Calibri" w:hint="eastAsia"/>
          <w:color w:val="1F497D"/>
        </w:rPr>
        <w:t>（</w:t>
      </w:r>
      <w:r w:rsidRPr="00971D03">
        <w:rPr>
          <w:rFonts w:ascii="Calibri" w:eastAsia="Times New Roman" w:hAnsi="Calibri" w:cs="Calibri"/>
          <w:color w:val="1F497D"/>
        </w:rPr>
        <w:t xml:space="preserve">Tips:     </w:t>
      </w:r>
      <w:r w:rsidRPr="00971D03">
        <w:rPr>
          <w:rFonts w:ascii="SimSun" w:eastAsia="SimSun" w:hAnsi="SimSun" w:cs="Calibri" w:hint="eastAsia"/>
          <w:color w:val="1F497D"/>
        </w:rPr>
        <w:t>此时为独立新开线程，线程生命周期与</w:t>
      </w:r>
      <w:r w:rsidRPr="00971D03">
        <w:rPr>
          <w:rFonts w:ascii="Calibri" w:eastAsia="Times New Roman" w:hAnsi="Calibri" w:cs="Calibri"/>
          <w:color w:val="1F497D"/>
        </w:rPr>
        <w:t>2.</w:t>
      </w:r>
      <w:r w:rsidRPr="00971D03">
        <w:rPr>
          <w:rFonts w:ascii="SimSun" w:eastAsia="SimSun" w:hAnsi="SimSun" w:cs="Calibri" w:hint="eastAsia"/>
          <w:color w:val="1F497D"/>
        </w:rPr>
        <w:t>一致）</w:t>
      </w:r>
      <w:r w:rsidRPr="00971D03">
        <w:rPr>
          <w:rFonts w:ascii="Calibri" w:eastAsia="Times New Roman" w:hAnsi="Calibri" w:cs="Calibri"/>
          <w:color w:val="1F497D"/>
        </w:rPr>
        <w:t>,</w:t>
      </w:r>
      <w:r w:rsidRPr="00971D03">
        <w:rPr>
          <w:rFonts w:ascii="SimSun" w:eastAsia="SimSun" w:hAnsi="SimSun" w:cs="Calibri" w:hint="eastAsia"/>
          <w:color w:val="1F497D"/>
        </w:rPr>
        <w:t>耗时：</w:t>
      </w:r>
      <w:r w:rsidRPr="00971D03">
        <w:rPr>
          <w:rFonts w:ascii="Calibri" w:eastAsia="Times New Roman" w:hAnsi="Calibri" w:cs="Calibri"/>
          <w:color w:val="1F497D"/>
        </w:rPr>
        <w:t>1925ms</w:t>
      </w:r>
    </w:p>
    <w:p w:rsidR="00971D03" w:rsidRPr="00971D03" w:rsidRDefault="00971D03" w:rsidP="00971D0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获得</w:t>
      </w:r>
      <w:r w:rsidRPr="00971D03">
        <w:rPr>
          <w:rFonts w:ascii="Calibri" w:eastAsia="Times New Roman" w:hAnsi="Calibri" w:cs="Calibri"/>
          <w:color w:val="1F497D"/>
        </w:rPr>
        <w:t>ICP</w:t>
      </w:r>
      <w:r w:rsidRPr="00971D03">
        <w:rPr>
          <w:rFonts w:ascii="SimSun" w:eastAsia="SimSun" w:hAnsi="SimSun" w:cs="Calibri" w:hint="eastAsia"/>
          <w:color w:val="1F497D"/>
        </w:rPr>
        <w:t>的对象（客户端们接收到</w:t>
      </w:r>
      <w:r w:rsidRPr="00971D03">
        <w:rPr>
          <w:rFonts w:ascii="Calibri" w:eastAsia="Times New Roman" w:hAnsi="Calibri" w:cs="Calibri"/>
          <w:color w:val="1F497D"/>
        </w:rPr>
        <w:t>refine calib</w:t>
      </w:r>
      <w:r w:rsidRPr="00971D03">
        <w:rPr>
          <w:rFonts w:ascii="SimSun" w:eastAsia="SimSun" w:hAnsi="SimSun" w:cs="Calibri" w:hint="eastAsia"/>
          <w:color w:val="1F497D"/>
        </w:rPr>
        <w:t>指令时的当前帧）耗时：</w:t>
      </w:r>
      <w:r w:rsidRPr="00971D03">
        <w:rPr>
          <w:rFonts w:ascii="Calibri" w:eastAsia="Times New Roman" w:hAnsi="Calibri" w:cs="Calibri"/>
          <w:color w:val="1F497D"/>
        </w:rPr>
        <w:t>292ms</w:t>
      </w:r>
    </w:p>
    <w:p w:rsidR="00971D03" w:rsidRPr="00971D03" w:rsidRDefault="00971D03" w:rsidP="00971D0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初始化容器姿态耗时：</w:t>
      </w:r>
      <w:r w:rsidRPr="00971D03">
        <w:rPr>
          <w:rFonts w:ascii="Calibri" w:eastAsia="Times New Roman" w:hAnsi="Calibri" w:cs="Calibri"/>
          <w:color w:val="1F497D"/>
        </w:rPr>
        <w:t xml:space="preserve">&lt;&lt;1ms, </w:t>
      </w:r>
      <w:r w:rsidRPr="00971D03">
        <w:rPr>
          <w:rFonts w:ascii="SimSun" w:eastAsia="SimSun" w:hAnsi="SimSun" w:cs="Calibri" w:hint="eastAsia"/>
          <w:color w:val="1F497D"/>
        </w:rPr>
        <w:t>可忽略不计</w:t>
      </w:r>
    </w:p>
    <w:p w:rsidR="00971D03" w:rsidRPr="00971D03" w:rsidRDefault="00971D03" w:rsidP="00971D0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FF0000"/>
        </w:rPr>
        <w:t>使用</w:t>
      </w:r>
      <w:r w:rsidRPr="00971D03">
        <w:rPr>
          <w:rFonts w:ascii="Calibri" w:eastAsia="Times New Roman" w:hAnsi="Calibri" w:cs="Calibri"/>
          <w:color w:val="FF0000"/>
        </w:rPr>
        <w:t>ICP</w:t>
      </w:r>
      <w:r w:rsidRPr="00971D03">
        <w:rPr>
          <w:rFonts w:ascii="SimSun" w:eastAsia="SimSun" w:hAnsi="SimSun" w:cs="Calibri" w:hint="eastAsia"/>
          <w:color w:val="FF0000"/>
        </w:rPr>
        <w:t>优化传感器姿态耗时：</w:t>
      </w:r>
      <w:r w:rsidRPr="00971D03">
        <w:rPr>
          <w:rFonts w:ascii="Calibri" w:eastAsia="Times New Roman" w:hAnsi="Calibri" w:cs="Calibri"/>
          <w:color w:val="FF0000"/>
        </w:rPr>
        <w:t>1629ms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SimSun" w:eastAsia="SimSun" w:hAnsi="SimSun" w:cs="Calibri" w:hint="eastAsia"/>
          <w:color w:val="1F497D"/>
        </w:rPr>
        <w:lastRenderedPageBreak/>
        <w:t>上述步骤总耗时：</w:t>
      </w:r>
      <w:r w:rsidRPr="00971D03">
        <w:rPr>
          <w:rFonts w:ascii="Calibri" w:eastAsia="Times New Roman" w:hAnsi="Calibri" w:cs="Calibri"/>
          <w:color w:val="1F497D"/>
        </w:rPr>
        <w:t>9917512-9915591=1921ms</w:t>
      </w:r>
    </w:p>
    <w:p w:rsidR="00971D03" w:rsidRPr="00971D03" w:rsidRDefault="00971D03" w:rsidP="00971D03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将优化后的姿态数据传回各客户端：</w:t>
      </w:r>
      <w:r w:rsidRPr="00971D03">
        <w:rPr>
          <w:rFonts w:ascii="Calibri" w:eastAsia="Times New Roman" w:hAnsi="Calibri" w:cs="Calibri"/>
          <w:color w:val="1F497D"/>
        </w:rPr>
        <w:t>4ms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13:27:04,167 [ThreadId:10] {C:\projectsIntel\IntelProjects\ChenyW\Source\Repos\LiveScan3D\LiveScanServer\MainWindowForm.cs}[refineWorker_DoWork](309) [INFO ][ExecTime:9915591ms] loginfo - Start ICP calibrate for two or more point clouds!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13:27:04,459 [ThreadId:10] {C:\projectsIntel\IntelProjects\ChenyW\Source\Repos\LiveScan3D\LiveScanServer\MainWindowForm.cs}[refineWorker_DoWork](316) [INFO ][ExecTime:9915883ms] loginfo - End download the latest frame from each client!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13:27:04,459 [ThreadId:10] {C:\projectsIntel\IntelProjects\ChenyW\Source\Repos\LiveScan3D\LiveScanServer\MainWindowForm.cs}[refineWorker_DoWork](337) [INFO ][ExecTime:9915883ms] loginfo - End initialize the containers for the poses!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13:27:06,088 [ThreadId:10] {C:\projectsIntel\IntelProjects\ChenyW\Source\Repos\LiveScan3D\LiveScanServer\MainWindowForm.cs}[refineWorker_DoWork](368) [INFO ][ExecTime:9917512ms] loginfo - End refine the sensor poses by using ICP!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13:27:06,105 [ThreadId:10] {C:\projectsIntel\IntelProjects\ChenyW\Source\Repos\LiveScan3D\LiveScanServer\MainWindowForm.cs}[refineWorker_DoWork](404) [INFO ][ExecTime:9917529ms] loginfo - End update calibration data, then will send to the client machines!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13:27:06,109 [ThreadId:10] {C:\projectsIntel\IntelProjects\ChenyW\Source\Repos\LiveScan3D\LiveScanServer\MainWindowForm.cs}[refineWorker_DoWork](407) [INFO ][ExecTime:9917533ms] loginfo - Send data to client is down, End ICP calibrate for two or more point clouds</w:t>
      </w:r>
    </w:p>
    <w:p w:rsidR="00971D03" w:rsidRPr="00971D03" w:rsidRDefault="00971D03" w:rsidP="00971D03">
      <w:pPr>
        <w:spacing w:after="0" w:line="240" w:lineRule="auto"/>
        <w:ind w:left="54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 xml:space="preserve">                </w:t>
      </w:r>
    </w:p>
    <w:p w:rsidR="00971D03" w:rsidRPr="00971D03" w:rsidRDefault="00971D03" w:rsidP="00971D0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保存到</w:t>
      </w:r>
      <w:r w:rsidRPr="00971D03">
        <w:rPr>
          <w:rFonts w:ascii="Calibri" w:eastAsia="Times New Roman" w:hAnsi="Calibri" w:cs="Calibri"/>
          <w:color w:val="1F497D"/>
        </w:rPr>
        <w:t>ply</w:t>
      </w:r>
      <w:r w:rsidRPr="00971D03">
        <w:rPr>
          <w:rFonts w:ascii="SimSun" w:eastAsia="SimSun" w:hAnsi="SimSun" w:cs="Calibri" w:hint="eastAsia"/>
          <w:color w:val="1F497D"/>
        </w:rPr>
        <w:t>点云文件，耗时：</w:t>
      </w:r>
      <w:r w:rsidRPr="00971D03">
        <w:rPr>
          <w:rFonts w:ascii="Calibri" w:eastAsia="Times New Roman" w:hAnsi="Calibri" w:cs="Calibri"/>
          <w:color w:val="1F497D"/>
        </w:rPr>
        <w:t>1496ms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 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13:31:23,551 [ThreadId:10] {C:\projectsIntel\IntelProjects\ChenyW\Source\Repos\LiveScan3D\LiveScanServer\MainWindowForm.cs}[savingWorker_DoWork](194) [INFO ][ExecTime:10174974ms] loginfo - Start saving ply!</w:t>
      </w:r>
    </w:p>
    <w:p w:rsidR="00971D03" w:rsidRPr="00971D03" w:rsidRDefault="00971D03" w:rsidP="00971D03">
      <w:pPr>
        <w:spacing w:after="0" w:line="240" w:lineRule="auto"/>
        <w:ind w:left="108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>2019-12-20 13:31:25,046 [ThreadId:10] {C:\projectsIntel\IntelProjects\ChenyW\Source\Repos\LiveScan3D\LiveScanServer\MainWindowForm.cs}[savingWorker_DoWork](244) [INFO ][ExecTime:10176470ms] loginfo - Ply is saved end!</w:t>
      </w:r>
    </w:p>
    <w:p w:rsidR="00971D03" w:rsidRPr="00971D03" w:rsidRDefault="00971D03" w:rsidP="00971D03">
      <w:pPr>
        <w:spacing w:after="0" w:line="240" w:lineRule="auto"/>
        <w:ind w:left="540"/>
        <w:rPr>
          <w:rFonts w:ascii="Calibri" w:eastAsia="Times New Roman" w:hAnsi="Calibri" w:cs="Calibri"/>
          <w:color w:val="1F497D"/>
        </w:rPr>
      </w:pPr>
      <w:r w:rsidRPr="00971D03">
        <w:rPr>
          <w:rFonts w:ascii="Calibri" w:eastAsia="Times New Roman" w:hAnsi="Calibri" w:cs="Calibri"/>
          <w:color w:val="1F497D"/>
        </w:rPr>
        <w:t xml:space="preserve">                </w:t>
      </w:r>
    </w:p>
    <w:p w:rsidR="00971D03" w:rsidRPr="00971D03" w:rsidRDefault="00971D03" w:rsidP="00971D0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71D03">
        <w:rPr>
          <w:rFonts w:ascii="SimSun" w:eastAsia="SimSun" w:hAnsi="SimSun" w:cs="Calibri" w:hint="eastAsia"/>
          <w:color w:val="1F497D"/>
        </w:rPr>
        <w:t>新发现的问题：多传感器图像融合之后，</w:t>
      </w:r>
      <w:r w:rsidRPr="00971D03">
        <w:rPr>
          <w:rFonts w:ascii="Calibri" w:eastAsia="Times New Roman" w:hAnsi="Calibri" w:cs="Calibri"/>
          <w:color w:val="1F497D"/>
        </w:rPr>
        <w:t>recording</w:t>
      </w:r>
      <w:r w:rsidRPr="00971D03">
        <w:rPr>
          <w:rFonts w:ascii="SimSun" w:eastAsia="SimSun" w:hAnsi="SimSun" w:cs="Calibri" w:hint="eastAsia"/>
          <w:color w:val="1F497D"/>
        </w:rPr>
        <w:t>会卡死，只能采集到当前帧，接下来会</w:t>
      </w:r>
      <w:r w:rsidRPr="00971D03">
        <w:rPr>
          <w:rFonts w:ascii="Calibri" w:eastAsia="Times New Roman" w:hAnsi="Calibri" w:cs="Calibri"/>
          <w:color w:val="1F497D"/>
        </w:rPr>
        <w:t>debug</w:t>
      </w:r>
      <w:r w:rsidRPr="00971D03">
        <w:rPr>
          <w:rFonts w:ascii="SimSun" w:eastAsia="SimSun" w:hAnsi="SimSun" w:cs="Calibri" w:hint="eastAsia"/>
          <w:color w:val="1F497D"/>
        </w:rPr>
        <w:t>找到这个问题的原因。</w:t>
      </w:r>
    </w:p>
    <w:p w:rsidR="003346D9" w:rsidRPr="007B4C0F" w:rsidRDefault="003346D9" w:rsidP="007B4C0F"/>
    <w:sectPr w:rsidR="003346D9" w:rsidRPr="007B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5189"/>
    <w:multiLevelType w:val="multilevel"/>
    <w:tmpl w:val="8AE2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53802"/>
    <w:multiLevelType w:val="multilevel"/>
    <w:tmpl w:val="D348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E2D92"/>
    <w:multiLevelType w:val="multilevel"/>
    <w:tmpl w:val="C9AA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80582"/>
    <w:multiLevelType w:val="multilevel"/>
    <w:tmpl w:val="E9B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B7B48"/>
    <w:multiLevelType w:val="multilevel"/>
    <w:tmpl w:val="AA4A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D5374"/>
    <w:multiLevelType w:val="multilevel"/>
    <w:tmpl w:val="B80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4"/>
    <w:lvlOverride w:ilvl="0"/>
    <w:lvlOverride w:ilvl="1">
      <w:startOverride w:val="1"/>
    </w:lvlOverride>
  </w:num>
  <w:num w:numId="4">
    <w:abstractNumId w:val="3"/>
    <w:lvlOverride w:ilvl="0">
      <w:startOverride w:val="3"/>
    </w:lvlOverride>
  </w:num>
  <w:num w:numId="5">
    <w:abstractNumId w:val="3"/>
    <w:lvlOverride w:ilvl="0"/>
    <w:lvlOverride w:ilvl="1">
      <w:startOverride w:val="1"/>
    </w:lvlOverride>
  </w:num>
  <w:num w:numId="6">
    <w:abstractNumId w:val="1"/>
    <w:lvlOverride w:ilvl="0">
      <w:startOverride w:val="4"/>
    </w:lvlOverride>
  </w:num>
  <w:num w:numId="7">
    <w:abstractNumId w:val="0"/>
    <w:lvlOverride w:ilvl="0">
      <w:startOverride w:val="4"/>
    </w:lvlOverride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8"/>
    <w:rsid w:val="00095D2E"/>
    <w:rsid w:val="00100F87"/>
    <w:rsid w:val="00136493"/>
    <w:rsid w:val="00173A92"/>
    <w:rsid w:val="001C53F8"/>
    <w:rsid w:val="00254DB9"/>
    <w:rsid w:val="00290A1B"/>
    <w:rsid w:val="002A11B5"/>
    <w:rsid w:val="002D7C37"/>
    <w:rsid w:val="003346D9"/>
    <w:rsid w:val="00433278"/>
    <w:rsid w:val="0049157B"/>
    <w:rsid w:val="00511120"/>
    <w:rsid w:val="00546E6B"/>
    <w:rsid w:val="007622FF"/>
    <w:rsid w:val="007B4C0F"/>
    <w:rsid w:val="008D4935"/>
    <w:rsid w:val="00971D03"/>
    <w:rsid w:val="00B51116"/>
    <w:rsid w:val="00B6354C"/>
    <w:rsid w:val="00B907B7"/>
    <w:rsid w:val="00C32070"/>
    <w:rsid w:val="00D9136F"/>
    <w:rsid w:val="00DB21E6"/>
    <w:rsid w:val="00F242C5"/>
    <w:rsid w:val="00F25176"/>
    <w:rsid w:val="00F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EED4-A75F-4FBE-BD60-23B7C82D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21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21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7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Chen7X</dc:creator>
  <cp:keywords/>
  <dc:description/>
  <cp:lastModifiedBy>Wang, Chen7X</cp:lastModifiedBy>
  <cp:revision>22</cp:revision>
  <dcterms:created xsi:type="dcterms:W3CDTF">2019-12-16T05:11:00Z</dcterms:created>
  <dcterms:modified xsi:type="dcterms:W3CDTF">2019-12-20T06:36:00Z</dcterms:modified>
</cp:coreProperties>
</file>