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</w:rPr>
        <w:t>校园网</w:t>
      </w:r>
    </w:p>
    <w:p>
      <w:pPr>
        <w:rPr>
          <w:rStyle w:val="4"/>
        </w:rPr>
      </w:pPr>
      <w:r>
        <w:rPr>
          <w:rStyle w:val="4"/>
          <w:rFonts w:hint="eastAsia"/>
        </w:rPr>
        <w:t>简介：</w:t>
      </w:r>
    </w:p>
    <w:p>
      <w:pPr>
        <w:rPr>
          <w:rStyle w:val="4"/>
          <w:rFonts w:hint="eastAsia"/>
        </w:rPr>
      </w:pPr>
    </w:p>
    <w:p>
      <w:r>
        <w:tab/>
      </w:r>
      <w:r>
        <w:rPr>
          <w:rFonts w:hint="eastAsia"/>
        </w:rPr>
        <w:t>在</w:t>
      </w:r>
      <w:r>
        <w:t>校园生活中，越来越多的在校大学生都有大量的时间留在了互联网上，</w:t>
      </w:r>
      <w:r>
        <w:rPr>
          <w:rFonts w:hint="eastAsia"/>
        </w:rPr>
        <w:t>而现在</w:t>
      </w:r>
      <w:r>
        <w:t>还没有</w:t>
      </w:r>
      <w:r>
        <w:rPr>
          <w:rFonts w:hint="eastAsia"/>
        </w:rPr>
        <w:t>提供</w:t>
      </w:r>
      <w:r>
        <w:t>一个交流平台，能够在生活、学习</w:t>
      </w:r>
      <w:r>
        <w:rPr>
          <w:rFonts w:hint="eastAsia"/>
        </w:rPr>
        <w:t>上</w:t>
      </w:r>
      <w:r>
        <w:t>相互的交流</w:t>
      </w:r>
      <w:r>
        <w:rPr>
          <w:rFonts w:hint="eastAsia"/>
        </w:rPr>
        <w:t>。</w:t>
      </w:r>
      <w:r>
        <w:t>因此，</w:t>
      </w:r>
      <w:r>
        <w:rPr>
          <w:rFonts w:hint="eastAsia"/>
        </w:rPr>
        <w:t>本次</w:t>
      </w:r>
      <w:r>
        <w:t>作品开发</w:t>
      </w:r>
      <w:r>
        <w:rPr>
          <w:rFonts w:hint="eastAsia"/>
        </w:rPr>
        <w:t>校园</w:t>
      </w:r>
      <w:r>
        <w:t>网，就是能够满足学生</w:t>
      </w:r>
      <w:r>
        <w:rPr>
          <w:rFonts w:hint="eastAsia"/>
        </w:rPr>
        <w:t>迫切需要</w:t>
      </w:r>
      <w:r>
        <w:t>的交流平台。由于网络技术的日新月异，更高的带宽和更先进的应用层出不穷，本校园网将在未来几年的运行中能达到应用需求的先进性，能在较长时期内达到业界的先进水平，保护用户的投资。</w:t>
      </w:r>
    </w:p>
    <w:p>
      <w:pPr>
        <w:rPr>
          <w:rStyle w:val="4"/>
          <w:rFonts w:hint="eastAsia"/>
        </w:rPr>
      </w:pPr>
    </w:p>
    <w:p>
      <w:pPr>
        <w:rPr>
          <w:rStyle w:val="4"/>
          <w:rFonts w:hint="eastAsia"/>
        </w:rPr>
      </w:pPr>
      <w:r>
        <w:rPr>
          <w:rStyle w:val="4"/>
          <w:rFonts w:hint="eastAsia"/>
        </w:rPr>
        <w:t>开发</w:t>
      </w:r>
      <w:r>
        <w:rPr>
          <w:rStyle w:val="4"/>
        </w:rPr>
        <w:t>工具：</w:t>
      </w:r>
      <w:r>
        <w:rPr>
          <w:rStyle w:val="4"/>
          <w:rFonts w:hint="eastAsia"/>
        </w:rPr>
        <w:t>window 7、myeclipse2013、M</w:t>
      </w:r>
      <w:r>
        <w:rPr>
          <w:rStyle w:val="4"/>
        </w:rPr>
        <w:t>ySQL5.5</w:t>
      </w:r>
    </w:p>
    <w:p>
      <w:pPr>
        <w:rPr>
          <w:rStyle w:val="4"/>
          <w:rFonts w:hint="eastAsia"/>
        </w:rPr>
      </w:pPr>
      <w:r>
        <w:rPr>
          <w:rStyle w:val="4"/>
          <w:rFonts w:hint="eastAsia"/>
        </w:rPr>
        <w:t>开发</w:t>
      </w:r>
      <w:r>
        <w:rPr>
          <w:rStyle w:val="4"/>
        </w:rPr>
        <w:t>语言：</w:t>
      </w:r>
      <w:r>
        <w:rPr>
          <w:rStyle w:val="4"/>
          <w:rFonts w:hint="eastAsia"/>
        </w:rPr>
        <w:t>Java</w:t>
      </w:r>
    </w:p>
    <w:p>
      <w:pPr>
        <w:rPr>
          <w:rStyle w:val="4"/>
        </w:rPr>
      </w:pPr>
      <w:r>
        <w:rPr>
          <w:rStyle w:val="4"/>
          <w:rFonts w:hint="eastAsia"/>
        </w:rPr>
        <w:t>技术</w:t>
      </w:r>
      <w:r>
        <w:rPr>
          <w:rStyle w:val="4"/>
        </w:rPr>
        <w:t>要点</w:t>
      </w:r>
      <w:r>
        <w:rPr>
          <w:rStyle w:val="4"/>
          <w:rFonts w:hint="eastAsia"/>
        </w:rPr>
        <w:t>：Java W</w:t>
      </w:r>
      <w:r>
        <w:rPr>
          <w:rStyle w:val="4"/>
        </w:rPr>
        <w:t>eb</w:t>
      </w:r>
      <w:r>
        <w:rPr>
          <w:rStyle w:val="4"/>
          <w:rFonts w:hint="eastAsia"/>
        </w:rPr>
        <w:t>、W</w:t>
      </w:r>
      <w:r>
        <w:rPr>
          <w:rStyle w:val="4"/>
        </w:rPr>
        <w:t>ebsocket</w:t>
      </w:r>
      <w:r>
        <w:rPr>
          <w:rStyle w:val="4"/>
          <w:rFonts w:hint="eastAsia"/>
        </w:rPr>
        <w:t>、WebRTC</w:t>
      </w:r>
    </w:p>
    <w:p>
      <w:pPr>
        <w:rPr>
          <w:rStyle w:val="4"/>
        </w:rPr>
      </w:pPr>
      <w:r>
        <w:rPr>
          <w:rStyle w:val="4"/>
          <w:rFonts w:hint="eastAsia"/>
        </w:rPr>
        <w:t>创新</w:t>
      </w:r>
      <w:r>
        <w:rPr>
          <w:rStyle w:val="4"/>
        </w:rPr>
        <w:t>点：</w:t>
      </w:r>
      <w:r>
        <w:rPr>
          <w:rStyle w:val="4"/>
          <w:rFonts w:hint="eastAsia"/>
        </w:rPr>
        <w:t>基于</w:t>
      </w:r>
      <w:r>
        <w:rPr>
          <w:rStyle w:val="4"/>
        </w:rPr>
        <w:t>浏览器的视频</w:t>
      </w:r>
      <w:r>
        <w:rPr>
          <w:rStyle w:val="4"/>
          <w:rFonts w:hint="eastAsia"/>
        </w:rPr>
        <w:t>聊天</w:t>
      </w:r>
    </w:p>
    <w:p>
      <w:pPr>
        <w:ind w:left="1054" w:hanging="1054" w:hangingChars="500"/>
        <w:rPr>
          <w:rStyle w:val="4"/>
          <w:rFonts w:hint="eastAsia"/>
        </w:rPr>
      </w:pPr>
      <w:r>
        <w:rPr>
          <w:rStyle w:val="4"/>
          <w:rFonts w:hint="eastAsia"/>
        </w:rPr>
        <w:t>技术</w:t>
      </w:r>
      <w:r>
        <w:rPr>
          <w:rStyle w:val="4"/>
        </w:rPr>
        <w:t>难点：</w:t>
      </w:r>
      <w:r>
        <w:rPr>
          <w:rStyle w:val="4"/>
          <w:rFonts w:hint="eastAsia"/>
        </w:rPr>
        <w:t>WebRTC和WebSocket作为最新</w:t>
      </w:r>
      <w:r>
        <w:rPr>
          <w:rStyle w:val="4"/>
        </w:rPr>
        <w:t>的技术，使用的示例较少，前期开发主要通过谷歌首页的英文文档中找到相关的内容</w:t>
      </w:r>
      <w:r>
        <w:rPr>
          <w:rStyle w:val="4"/>
          <w:rFonts w:hint="eastAsia"/>
        </w:rPr>
        <w:t>，</w:t>
      </w:r>
      <w:r>
        <w:rPr>
          <w:rStyle w:val="4"/>
        </w:rPr>
        <w:t>通过</w:t>
      </w:r>
      <w:r>
        <w:rPr>
          <w:rStyle w:val="4"/>
          <w:rFonts w:hint="eastAsia"/>
        </w:rPr>
        <w:t>小</w:t>
      </w:r>
      <w:r>
        <w:rPr>
          <w:rStyle w:val="4"/>
        </w:rPr>
        <w:t>的示例不断的摸索，终于成功的实现，由于</w:t>
      </w:r>
      <w:r>
        <w:rPr>
          <w:rStyle w:val="4"/>
          <w:rFonts w:hint="eastAsia"/>
        </w:rPr>
        <w:t>相关</w:t>
      </w:r>
      <w:r>
        <w:rPr>
          <w:rStyle w:val="4"/>
        </w:rPr>
        <w:t>技术的提高，</w:t>
      </w:r>
      <w:r>
        <w:rPr>
          <w:rStyle w:val="4"/>
          <w:rFonts w:hint="eastAsia"/>
        </w:rPr>
        <w:t>今后还要</w:t>
      </w:r>
      <w:r>
        <w:rPr>
          <w:rStyle w:val="4"/>
        </w:rPr>
        <w:t>做更大的调整。</w:t>
      </w:r>
    </w:p>
    <w:p>
      <w:pPr>
        <w:rPr>
          <w:rStyle w:val="4"/>
        </w:rPr>
      </w:pPr>
    </w:p>
    <w:p>
      <w:pPr>
        <w:rPr>
          <w:rStyle w:val="4"/>
        </w:rPr>
      </w:pPr>
      <w:r>
        <w:rPr>
          <w:rStyle w:val="4"/>
          <w:rFonts w:hint="eastAsia"/>
        </w:rPr>
        <w:t>项目</w:t>
      </w:r>
      <w:r>
        <w:rPr>
          <w:rStyle w:val="4"/>
        </w:rPr>
        <w:t>概述：</w:t>
      </w:r>
    </w:p>
    <w:p>
      <w:pPr>
        <w:rPr>
          <w:rStyle w:val="4"/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整体</w:t>
      </w:r>
      <w:r>
        <w:t>的项目</w:t>
      </w:r>
      <w:r>
        <w:rPr>
          <w:rFonts w:hint="eastAsia"/>
        </w:rPr>
        <w:t>是</w:t>
      </w:r>
      <w:r>
        <w:t>基于servlet+ jsp + mysql</w:t>
      </w:r>
      <w:r>
        <w:rPr>
          <w:rFonts w:hint="eastAsia"/>
        </w:rPr>
        <w:t>的MVC设计模式</w:t>
      </w:r>
      <w:r>
        <w:t>，将模型、显示、控制分开，</w:t>
      </w:r>
      <w:r>
        <w:rPr>
          <w:rFonts w:hint="eastAsia"/>
        </w:rPr>
        <w:t>视频</w:t>
      </w:r>
      <w:r>
        <w:t>部分，利用</w:t>
      </w:r>
      <w:r>
        <w:rPr>
          <w:rFonts w:hint="eastAsia"/>
        </w:rPr>
        <w:t>WebRTC使用</w:t>
      </w:r>
      <w:r>
        <w:t>本地的摄像设备利用</w:t>
      </w:r>
      <w:r>
        <w:rPr>
          <w:rFonts w:hint="eastAsia"/>
        </w:rPr>
        <w:t>RTCC</w:t>
      </w:r>
      <w:r>
        <w:t>onnection</w:t>
      </w:r>
      <w:r>
        <w:rPr>
          <w:rFonts w:hint="eastAsia"/>
        </w:rPr>
        <w:t>建立</w:t>
      </w:r>
      <w:r>
        <w:t>客户端与客户端之间的视频通信，利用</w:t>
      </w:r>
      <w:r>
        <w:rPr>
          <w:rFonts w:hint="eastAsia"/>
        </w:rPr>
        <w:t>WebSocket技术</w:t>
      </w:r>
      <w:r>
        <w:t>建</w:t>
      </w:r>
      <w:r>
        <w:rPr>
          <w:rFonts w:hint="eastAsia"/>
        </w:rPr>
        <w:t>立</w:t>
      </w:r>
      <w:r>
        <w:t>浏览器和服务器之间的全双工通信，在客户端之间传递日志信息和建立信令</w:t>
      </w:r>
      <w:r>
        <w:rPr>
          <w:rFonts w:hint="eastAsia"/>
        </w:rPr>
        <w:t>，本</w:t>
      </w:r>
      <w:r>
        <w:t>视频</w:t>
      </w:r>
      <w:r>
        <w:rPr>
          <w:rFonts w:hint="eastAsia"/>
        </w:rPr>
        <w:t>聊天</w:t>
      </w:r>
      <w:r>
        <w:t>的优势在于占用资源少</w:t>
      </w:r>
      <w:r>
        <w:rPr>
          <w:rFonts w:hint="eastAsia"/>
        </w:rPr>
        <w:t>，</w:t>
      </w:r>
      <w:r>
        <w:t>传输</w:t>
      </w:r>
      <w:r>
        <w:rPr>
          <w:rFonts w:hint="eastAsia"/>
        </w:rPr>
        <w:t>快</w:t>
      </w:r>
      <w:r>
        <w:t>等</w:t>
      </w:r>
      <w:r>
        <w:rPr>
          <w:rFonts w:hint="eastAsia"/>
        </w:rPr>
        <w:t>，</w:t>
      </w:r>
      <w:r>
        <w:t>将建立分配的工作交给</w:t>
      </w:r>
      <w:r>
        <w:rPr>
          <w:rFonts w:hint="eastAsia"/>
        </w:rPr>
        <w:t>servlet来</w:t>
      </w:r>
      <w:r>
        <w:t>执行</w:t>
      </w:r>
      <w:r>
        <w:rPr>
          <w:rFonts w:hint="eastAsia"/>
        </w:rPr>
        <w:t>。</w:t>
      </w:r>
      <w:r>
        <w:t>使</w:t>
      </w:r>
      <w:r>
        <w:rPr>
          <w:rFonts w:hint="eastAsia"/>
        </w:rPr>
        <w:t>这项</w:t>
      </w:r>
      <w:r>
        <w:t>技术更加的灵活。</w:t>
      </w:r>
    </w:p>
    <w:p/>
    <w:p>
      <w:r>
        <w:rPr>
          <w:rStyle w:val="4"/>
        </w:rPr>
        <w:t>项目的主要功能</w:t>
      </w:r>
      <w:r>
        <w:t>：</w:t>
      </w:r>
    </w:p>
    <w:p>
      <w:pPr>
        <w:rPr>
          <w:rFonts w:hint="eastAsia"/>
        </w:rPr>
      </w:pPr>
    </w:p>
    <w:p>
      <w:pPr>
        <w:ind w:firstLine="420"/>
        <w:rPr>
          <w:rStyle w:val="4"/>
          <w:b w:val="0"/>
          <w:bCs w:val="0"/>
        </w:rPr>
      </w:pPr>
      <w:r>
        <w:rPr>
          <w:rStyle w:val="4"/>
          <w:rFonts w:hint="eastAsia"/>
          <w:b w:val="0"/>
          <w:bCs w:val="0"/>
        </w:rPr>
        <w:t>1、在</w:t>
      </w:r>
      <w:r>
        <w:rPr>
          <w:rStyle w:val="4"/>
          <w:b w:val="0"/>
          <w:bCs w:val="0"/>
        </w:rPr>
        <w:t>首页上可以查询房屋出租信息，得到所需要的</w:t>
      </w:r>
      <w:r>
        <w:rPr>
          <w:rStyle w:val="4"/>
          <w:rFonts w:hint="eastAsia"/>
          <w:b w:val="0"/>
          <w:bCs w:val="0"/>
        </w:rPr>
        <w:t>住房</w:t>
      </w:r>
      <w:r>
        <w:rPr>
          <w:rStyle w:val="4"/>
          <w:b w:val="0"/>
          <w:bCs w:val="0"/>
        </w:rPr>
        <w:t>信息。</w:t>
      </w:r>
    </w:p>
    <w:p>
      <w:pPr>
        <w:ind w:firstLine="420"/>
        <w:rPr>
          <w:rStyle w:val="4"/>
          <w:b w:val="0"/>
          <w:bCs w:val="0"/>
        </w:rPr>
      </w:pPr>
      <w:r>
        <w:rPr>
          <w:rStyle w:val="4"/>
          <w:b w:val="0"/>
          <w:bCs w:val="0"/>
        </w:rPr>
        <w:t>2</w:t>
      </w:r>
      <w:r>
        <w:rPr>
          <w:rStyle w:val="4"/>
          <w:rFonts w:hint="eastAsia"/>
          <w:b w:val="0"/>
          <w:bCs w:val="0"/>
        </w:rPr>
        <w:t>、</w:t>
      </w:r>
      <w:r>
        <w:rPr>
          <w:rStyle w:val="4"/>
          <w:b w:val="0"/>
          <w:bCs w:val="0"/>
        </w:rPr>
        <w:t>在专业专区中，可以检索下属学院中的相关课程，可以查看课程的简介</w:t>
      </w:r>
      <w:r>
        <w:rPr>
          <w:rStyle w:val="4"/>
          <w:rFonts w:hint="eastAsia"/>
          <w:b w:val="0"/>
          <w:bCs w:val="0"/>
        </w:rPr>
        <w:t>和</w:t>
      </w:r>
      <w:r>
        <w:rPr>
          <w:rStyle w:val="4"/>
          <w:b w:val="0"/>
          <w:bCs w:val="0"/>
        </w:rPr>
        <w:t>课程相关的论文。</w:t>
      </w:r>
    </w:p>
    <w:p>
      <w:pPr>
        <w:ind w:firstLine="420"/>
        <w:rPr>
          <w:rStyle w:val="4"/>
          <w:b w:val="0"/>
          <w:bCs w:val="0"/>
        </w:rPr>
      </w:pPr>
      <w:r>
        <w:rPr>
          <w:rStyle w:val="4"/>
          <w:b w:val="0"/>
          <w:bCs w:val="0"/>
        </w:rPr>
        <w:t>3</w:t>
      </w:r>
      <w:r>
        <w:rPr>
          <w:rStyle w:val="4"/>
          <w:rFonts w:hint="eastAsia"/>
          <w:b w:val="0"/>
          <w:bCs w:val="0"/>
        </w:rPr>
        <w:t>、</w:t>
      </w:r>
      <w:r>
        <w:rPr>
          <w:rStyle w:val="4"/>
          <w:b w:val="0"/>
          <w:bCs w:val="0"/>
        </w:rPr>
        <w:t>在组织专区中，可以查找到学院下属的组织，</w:t>
      </w:r>
      <w:r>
        <w:rPr>
          <w:rStyle w:val="4"/>
          <w:rFonts w:hint="eastAsia"/>
          <w:b w:val="0"/>
          <w:bCs w:val="0"/>
        </w:rPr>
        <w:t>查看</w:t>
      </w:r>
      <w:r>
        <w:rPr>
          <w:rStyle w:val="4"/>
          <w:b w:val="0"/>
          <w:bCs w:val="0"/>
        </w:rPr>
        <w:t>简介，并且可以报名参加组织，在线完成</w:t>
      </w:r>
      <w:r>
        <w:rPr>
          <w:rStyle w:val="4"/>
          <w:rFonts w:hint="eastAsia"/>
          <w:b w:val="0"/>
          <w:bCs w:val="0"/>
        </w:rPr>
        <w:t>报名</w:t>
      </w:r>
      <w:r>
        <w:rPr>
          <w:rStyle w:val="4"/>
          <w:b w:val="0"/>
          <w:bCs w:val="0"/>
        </w:rPr>
        <w:t>表的填写</w:t>
      </w:r>
    </w:p>
    <w:p>
      <w:pPr>
        <w:ind w:firstLine="420"/>
        <w:rPr>
          <w:rStyle w:val="4"/>
          <w:b w:val="0"/>
          <w:bCs w:val="0"/>
        </w:rPr>
      </w:pPr>
      <w:r>
        <w:rPr>
          <w:rStyle w:val="4"/>
          <w:b w:val="0"/>
          <w:bCs w:val="0"/>
        </w:rPr>
        <w:t>4</w:t>
      </w:r>
      <w:r>
        <w:rPr>
          <w:rStyle w:val="4"/>
          <w:rFonts w:hint="eastAsia"/>
          <w:b w:val="0"/>
          <w:bCs w:val="0"/>
        </w:rPr>
        <w:t>,、</w:t>
      </w:r>
      <w:r>
        <w:rPr>
          <w:rStyle w:val="4"/>
          <w:b w:val="0"/>
          <w:bCs w:val="0"/>
        </w:rPr>
        <w:t>在</w:t>
      </w:r>
      <w:r>
        <w:rPr>
          <w:rStyle w:val="4"/>
          <w:rFonts w:hint="eastAsia"/>
          <w:b w:val="0"/>
          <w:bCs w:val="0"/>
        </w:rPr>
        <w:t>博文</w:t>
      </w:r>
      <w:r>
        <w:rPr>
          <w:rStyle w:val="4"/>
          <w:b w:val="0"/>
          <w:bCs w:val="0"/>
        </w:rPr>
        <w:t>专区中</w:t>
      </w:r>
      <w:r>
        <w:rPr>
          <w:rStyle w:val="4"/>
          <w:rFonts w:hint="eastAsia"/>
          <w:b w:val="0"/>
          <w:bCs w:val="0"/>
        </w:rPr>
        <w:t>，</w:t>
      </w:r>
      <w:r>
        <w:rPr>
          <w:rStyle w:val="4"/>
          <w:b w:val="0"/>
          <w:bCs w:val="0"/>
        </w:rPr>
        <w:t>可以查看本网站会员所写的博文</w:t>
      </w:r>
    </w:p>
    <w:p>
      <w:pPr>
        <w:ind w:firstLine="420"/>
        <w:rPr>
          <w:rStyle w:val="4"/>
          <w:b w:val="0"/>
          <w:bCs w:val="0"/>
        </w:rPr>
      </w:pPr>
      <w:r>
        <w:rPr>
          <w:rStyle w:val="4"/>
          <w:b w:val="0"/>
          <w:bCs w:val="0"/>
        </w:rPr>
        <w:t>5</w:t>
      </w:r>
      <w:r>
        <w:rPr>
          <w:rStyle w:val="4"/>
          <w:rFonts w:hint="eastAsia"/>
          <w:b w:val="0"/>
          <w:bCs w:val="0"/>
        </w:rPr>
        <w:t>、在</w:t>
      </w:r>
      <w:r>
        <w:rPr>
          <w:rStyle w:val="4"/>
          <w:b w:val="0"/>
          <w:bCs w:val="0"/>
        </w:rPr>
        <w:t>大赛专区中，可以查看每个学院下的比赛，并能在线的报名</w:t>
      </w:r>
    </w:p>
    <w:p>
      <w:pPr>
        <w:ind w:firstLine="420"/>
        <w:rPr>
          <w:rStyle w:val="4"/>
          <w:b w:val="0"/>
          <w:bCs w:val="0"/>
        </w:rPr>
      </w:pPr>
      <w:r>
        <w:rPr>
          <w:rStyle w:val="4"/>
          <w:b w:val="0"/>
          <w:bCs w:val="0"/>
        </w:rPr>
        <w:t>6</w:t>
      </w:r>
      <w:r>
        <w:rPr>
          <w:rStyle w:val="4"/>
          <w:rFonts w:hint="eastAsia"/>
          <w:b w:val="0"/>
          <w:bCs w:val="0"/>
        </w:rPr>
        <w:t>、</w:t>
      </w:r>
      <w:r>
        <w:rPr>
          <w:rStyle w:val="4"/>
          <w:b w:val="0"/>
          <w:bCs w:val="0"/>
        </w:rPr>
        <w:t>在新生专区中，可以下载上传的关于新生入学的一些文件，可以提前的准备好入学</w:t>
      </w:r>
    </w:p>
    <w:p>
      <w:pPr>
        <w:ind w:firstLine="420"/>
        <w:rPr>
          <w:rStyle w:val="4"/>
          <w:b w:val="0"/>
          <w:bCs w:val="0"/>
        </w:rPr>
      </w:pPr>
      <w:r>
        <w:rPr>
          <w:rStyle w:val="4"/>
          <w:b w:val="0"/>
          <w:bCs w:val="0"/>
        </w:rPr>
        <w:t>7</w:t>
      </w:r>
      <w:r>
        <w:rPr>
          <w:rStyle w:val="4"/>
          <w:rFonts w:hint="eastAsia"/>
          <w:b w:val="0"/>
          <w:bCs w:val="0"/>
        </w:rPr>
        <w:t>、</w:t>
      </w:r>
      <w:r>
        <w:rPr>
          <w:rStyle w:val="4"/>
          <w:b w:val="0"/>
          <w:bCs w:val="0"/>
        </w:rPr>
        <w:t>在校园服务</w:t>
      </w:r>
      <w:bookmarkStart w:id="0" w:name="_GoBack"/>
      <w:bookmarkEnd w:id="0"/>
      <w:r>
        <w:rPr>
          <w:rStyle w:val="4"/>
          <w:rFonts w:hint="eastAsia"/>
          <w:b w:val="0"/>
          <w:bCs w:val="0"/>
        </w:rPr>
        <w:t>中，</w:t>
      </w:r>
      <w:r>
        <w:rPr>
          <w:rStyle w:val="4"/>
          <w:b w:val="0"/>
          <w:bCs w:val="0"/>
        </w:rPr>
        <w:t>可以得到常用的</w:t>
      </w:r>
      <w:r>
        <w:rPr>
          <w:rStyle w:val="4"/>
          <w:rFonts w:hint="eastAsia"/>
          <w:b w:val="0"/>
          <w:bCs w:val="0"/>
        </w:rPr>
        <w:t>一些</w:t>
      </w:r>
      <w:r>
        <w:rPr>
          <w:rStyle w:val="4"/>
          <w:b w:val="0"/>
          <w:bCs w:val="0"/>
        </w:rPr>
        <w:t>，学生比较</w:t>
      </w:r>
      <w:r>
        <w:rPr>
          <w:rStyle w:val="4"/>
          <w:rFonts w:hint="eastAsia"/>
          <w:b w:val="0"/>
          <w:bCs w:val="0"/>
        </w:rPr>
        <w:t>关心</w:t>
      </w:r>
      <w:r>
        <w:rPr>
          <w:rStyle w:val="4"/>
          <w:b w:val="0"/>
          <w:bCs w:val="0"/>
        </w:rPr>
        <w:t>的一些信息的网站</w:t>
      </w:r>
    </w:p>
    <w:p>
      <w:pPr>
        <w:ind w:firstLine="420"/>
        <w:rPr>
          <w:rStyle w:val="4"/>
          <w:b w:val="0"/>
          <w:bCs w:val="0"/>
        </w:rPr>
      </w:pPr>
      <w:r>
        <w:rPr>
          <w:rStyle w:val="4"/>
          <w:b w:val="0"/>
          <w:bCs w:val="0"/>
        </w:rPr>
        <w:t>8</w:t>
      </w:r>
      <w:r>
        <w:rPr>
          <w:rStyle w:val="4"/>
          <w:rFonts w:hint="eastAsia"/>
          <w:b w:val="0"/>
          <w:bCs w:val="0"/>
        </w:rPr>
        <w:t>、</w:t>
      </w:r>
      <w:r>
        <w:rPr>
          <w:rStyle w:val="4"/>
          <w:b w:val="0"/>
          <w:bCs w:val="0"/>
        </w:rPr>
        <w:t>在注册页面中，只要按照规定填写数据，就可以穿、</w:t>
      </w:r>
      <w:r>
        <w:rPr>
          <w:rStyle w:val="4"/>
          <w:rFonts w:hint="eastAsia"/>
          <w:b w:val="0"/>
          <w:bCs w:val="0"/>
        </w:rPr>
        <w:t>成为</w:t>
      </w:r>
      <w:r>
        <w:rPr>
          <w:rStyle w:val="4"/>
          <w:b w:val="0"/>
          <w:bCs w:val="0"/>
        </w:rPr>
        <w:t>我们的会员</w:t>
      </w:r>
      <w:r>
        <w:rPr>
          <w:rStyle w:val="4"/>
          <w:rFonts w:hint="eastAsia"/>
          <w:b w:val="0"/>
          <w:bCs w:val="0"/>
        </w:rPr>
        <w:t>。</w:t>
      </w:r>
    </w:p>
    <w:p>
      <w:pPr>
        <w:ind w:firstLine="420"/>
        <w:rPr>
          <w:rStyle w:val="4"/>
          <w:b w:val="0"/>
          <w:bCs w:val="0"/>
        </w:rPr>
      </w:pPr>
      <w:r>
        <w:rPr>
          <w:rStyle w:val="4"/>
          <w:b w:val="0"/>
          <w:bCs w:val="0"/>
        </w:rPr>
        <w:t>9</w:t>
      </w:r>
      <w:r>
        <w:rPr>
          <w:rStyle w:val="4"/>
          <w:rFonts w:hint="eastAsia"/>
          <w:b w:val="0"/>
          <w:bCs w:val="0"/>
        </w:rPr>
        <w:t>、</w:t>
      </w:r>
      <w:r>
        <w:rPr>
          <w:rStyle w:val="4"/>
          <w:b w:val="0"/>
          <w:bCs w:val="0"/>
        </w:rPr>
        <w:t>在首页中，学生可以通过快速登入，填写用户名和密码进入个人主页，在主页中可以发表博文</w:t>
      </w:r>
      <w:r>
        <w:rPr>
          <w:rStyle w:val="4"/>
          <w:rFonts w:hint="eastAsia"/>
          <w:b w:val="0"/>
          <w:bCs w:val="0"/>
        </w:rPr>
        <w:t>，</w:t>
      </w:r>
      <w:r>
        <w:rPr>
          <w:rStyle w:val="4"/>
          <w:b w:val="0"/>
          <w:bCs w:val="0"/>
        </w:rPr>
        <w:t>也可以发表专业论文，这些内容可以在博文专区和专业专区中显示</w:t>
      </w:r>
      <w:r>
        <w:rPr>
          <w:rStyle w:val="4"/>
          <w:rFonts w:hint="eastAsia"/>
          <w:b w:val="0"/>
          <w:bCs w:val="0"/>
        </w:rPr>
        <w:t>，</w:t>
      </w:r>
      <w:r>
        <w:rPr>
          <w:rStyle w:val="4"/>
          <w:b w:val="0"/>
          <w:bCs w:val="0"/>
        </w:rPr>
        <w:t>还可以写说说，查看自己写的博文，打开相册等基本的功能</w:t>
      </w:r>
    </w:p>
    <w:p>
      <w:pPr>
        <w:ind w:firstLine="420"/>
        <w:rPr>
          <w:rStyle w:val="4"/>
          <w:rFonts w:hint="eastAsia"/>
          <w:b w:val="0"/>
          <w:bCs w:val="0"/>
        </w:rPr>
      </w:pPr>
      <w:r>
        <w:rPr>
          <w:rStyle w:val="4"/>
          <w:b w:val="0"/>
          <w:bCs w:val="0"/>
        </w:rPr>
        <w:t>10</w:t>
      </w:r>
      <w:r>
        <w:rPr>
          <w:rStyle w:val="4"/>
          <w:rFonts w:hint="eastAsia"/>
          <w:b w:val="0"/>
          <w:bCs w:val="0"/>
        </w:rPr>
        <w:t>、</w:t>
      </w:r>
      <w:r>
        <w:rPr>
          <w:rStyle w:val="4"/>
          <w:b w:val="0"/>
          <w:bCs w:val="0"/>
        </w:rPr>
        <w:t>登入的学生，可以</w:t>
      </w:r>
      <w:r>
        <w:rPr>
          <w:rStyle w:val="4"/>
          <w:rFonts w:hint="eastAsia"/>
          <w:b w:val="0"/>
          <w:bCs w:val="0"/>
        </w:rPr>
        <w:t>进入</w:t>
      </w:r>
      <w:r>
        <w:rPr>
          <w:rStyle w:val="4"/>
          <w:b w:val="0"/>
          <w:bCs w:val="0"/>
        </w:rPr>
        <w:t>聊天室，进入之后</w:t>
      </w:r>
      <w:r>
        <w:rPr>
          <w:rStyle w:val="4"/>
          <w:rFonts w:hint="eastAsia"/>
          <w:b w:val="0"/>
          <w:bCs w:val="0"/>
        </w:rPr>
        <w:t>可以</w:t>
      </w:r>
      <w:r>
        <w:rPr>
          <w:rStyle w:val="4"/>
          <w:b w:val="0"/>
          <w:bCs w:val="0"/>
        </w:rPr>
        <w:t>输入密码得到一个聊天室</w:t>
      </w:r>
      <w:r>
        <w:rPr>
          <w:rStyle w:val="4"/>
          <w:rFonts w:hint="eastAsia"/>
          <w:b w:val="0"/>
          <w:bCs w:val="0"/>
        </w:rPr>
        <w:t>，</w:t>
      </w:r>
      <w:r>
        <w:rPr>
          <w:rStyle w:val="4"/>
          <w:b w:val="0"/>
          <w:bCs w:val="0"/>
        </w:rPr>
        <w:t>将</w:t>
      </w:r>
      <w:r>
        <w:rPr>
          <w:rStyle w:val="4"/>
          <w:rFonts w:hint="eastAsia"/>
          <w:b w:val="0"/>
          <w:bCs w:val="0"/>
        </w:rPr>
        <w:t>ID给</w:t>
      </w:r>
      <w:r>
        <w:rPr>
          <w:rStyle w:val="4"/>
          <w:b w:val="0"/>
          <w:bCs w:val="0"/>
        </w:rPr>
        <w:t>其他人，在其他人</w:t>
      </w:r>
      <w:r>
        <w:rPr>
          <w:rStyle w:val="4"/>
          <w:rFonts w:hint="eastAsia"/>
          <w:b w:val="0"/>
          <w:bCs w:val="0"/>
        </w:rPr>
        <w:t>进入聊天</w:t>
      </w:r>
      <w:r>
        <w:rPr>
          <w:rStyle w:val="4"/>
          <w:b w:val="0"/>
          <w:bCs w:val="0"/>
        </w:rPr>
        <w:t>室页面中，输入</w:t>
      </w:r>
      <w:r>
        <w:rPr>
          <w:rStyle w:val="4"/>
          <w:rFonts w:hint="eastAsia"/>
          <w:b w:val="0"/>
          <w:bCs w:val="0"/>
        </w:rPr>
        <w:t>ID和</w:t>
      </w:r>
      <w:r>
        <w:rPr>
          <w:rStyle w:val="4"/>
          <w:b w:val="0"/>
          <w:bCs w:val="0"/>
        </w:rPr>
        <w:t>密码，就可以</w:t>
      </w:r>
      <w:r>
        <w:rPr>
          <w:rStyle w:val="4"/>
          <w:rFonts w:hint="eastAsia"/>
          <w:b w:val="0"/>
          <w:bCs w:val="0"/>
        </w:rPr>
        <w:t>在一起</w:t>
      </w:r>
      <w:r>
        <w:rPr>
          <w:rStyle w:val="4"/>
          <w:b w:val="0"/>
          <w:bCs w:val="0"/>
        </w:rPr>
        <w:t>进行视频聊天</w:t>
      </w:r>
      <w:r>
        <w:rPr>
          <w:rStyle w:val="4"/>
          <w:rFonts w:hint="eastAsia"/>
          <w:b w:val="0"/>
          <w:bCs w:val="0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ascii="Calibri Light" w:hAnsi="Calibri Light" w:eastAsia="宋体"/>
      <w:b/>
      <w:bCs/>
      <w:kern w:val="28"/>
      <w:sz w:val="32"/>
      <w:szCs w:val="32"/>
    </w:rPr>
  </w:style>
  <w:style w:type="character" w:styleId="4">
    <w:name w:val="Strong"/>
    <w:basedOn w:val="3"/>
    <w:qFormat/>
    <w:uiPriority w:val="22"/>
    <w:rPr>
      <w:b/>
      <w:bCs/>
    </w:rPr>
  </w:style>
  <w:style w:type="character" w:customStyle="1" w:styleId="5">
    <w:name w:val="副标题 Char Char"/>
    <w:basedOn w:val="3"/>
    <w:link w:val="2"/>
    <w:uiPriority w:val="11"/>
    <w:rPr>
      <w:rFonts w:ascii="Calibri Light" w:hAnsi="Calibri Light" w:eastAsia="宋体"/>
      <w:b/>
      <w:bCs/>
      <w:kern w:val="28"/>
      <w:sz w:val="32"/>
      <w:szCs w:val="32"/>
    </w:rPr>
  </w:style>
  <w:style w:type="character" w:customStyle="1" w:styleId="6">
    <w:name w:val="Book Title"/>
    <w:basedOn w:val="3"/>
    <w:qFormat/>
    <w:uiPriority w:val="33"/>
    <w:rPr>
      <w:b/>
      <w:bCs/>
      <w:i/>
      <w:iC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159</Words>
  <Characters>911</Characters>
  <Lines>7</Lines>
  <Paragraphs>2</Paragraphs>
  <TotalTime>0</TotalTime>
  <ScaleCrop>false</ScaleCrop>
  <LinksUpToDate>false</LinksUpToDate>
  <CharactersWithSpaces>0</CharactersWithSpaces>
  <Application>WPS Office 专业版_9.1.0.4337_{F1E327BC-269C-435d-A152-05C5408002CA}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2014-04-20T13:11:00Z</dcterms:created>
  <dc:creator>张晨辉</dc:creator>
  <cp:lastModifiedBy>Johhny</cp:lastModifiedBy>
  <dcterms:modified xsi:type="dcterms:W3CDTF">2014-04-20T15:06:09Z</dcterms:modified>
  <dc:title>校园网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