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  <w:br/>
        <w:br/>
      </w:r>
    </w:p>
    <w:p>
      <w:pPr>
        <w:jc w:val="center"/>
      </w:pPr>
      <w:r>
        <w:rPr>
          <w:b/>
          <w:color w:val="1A4BAD"/>
          <w:sz w:val="72"/>
        </w:rPr>
        <w:t>Guide de Déploiement</w:t>
      </w:r>
    </w:p>
    <w:p>
      <w:pPr>
        <w:jc w:val="center"/>
      </w:pPr>
      <w:r>
        <w:rPr>
          <w:color w:val="646464"/>
          <w:sz w:val="36"/>
        </w:rPr>
        <w:t>Procédure d'installation de l'environnement</w:t>
      </w:r>
    </w:p>
    <w:p>
      <w:r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pPr>
        <w:jc w:val="right"/>
      </w:pPr>
      <w:r>
        <w:rPr>
          <w:color w:val="505050"/>
          <w:sz w:val="24"/>
        </w:rPr>
        <w:t>Projet : UniGames</w:t>
        <w:br/>
        <w:t>Date : Juin 2026</w:t>
        <w:br/>
        <w:t>Version : 1.0</w:t>
      </w:r>
    </w:p>
    <w:p>
      <w:r>
        <w:br w:type="page"/>
      </w:r>
    </w:p>
    <w:p>
      <w:pPr>
        <w:pStyle w:val="Heading1"/>
      </w:pPr>
      <w:r>
        <w:t>1. Prérequis</w:t>
      </w:r>
    </w:p>
    <w:p>
      <w:pPr>
        <w:pStyle w:val="ListBullet"/>
      </w:pPr>
      <w:r>
        <w:t>PHP &gt;= 8.2</w:t>
      </w:r>
    </w:p>
    <w:p>
      <w:pPr>
        <w:pStyle w:val="ListBullet"/>
      </w:pPr>
      <w:r>
        <w:t>Composer 2.x</w:t>
      </w:r>
    </w:p>
    <w:p>
      <w:pPr>
        <w:pStyle w:val="ListBullet"/>
      </w:pPr>
      <w:r>
        <w:t>MySQL 8.0+</w:t>
      </w:r>
    </w:p>
    <w:p>
      <w:pPr>
        <w:pStyle w:val="ListBullet"/>
      </w:pPr>
      <w:r>
        <w:t>Node.js &amp; NPM</w:t>
      </w:r>
    </w:p>
    <w:p>
      <w:pPr>
        <w:pStyle w:val="Heading1"/>
      </w:pPr>
      <w:r>
        <w:t>2. Installation locale</w:t>
      </w:r>
    </w:p>
    <w:p>
      <w:pPr>
        <w:pStyle w:val="ListNumber"/>
      </w:pPr>
      <w:r>
        <w:t>1. Cloner le dépôt : git clone [url]</w:t>
      </w:r>
    </w:p>
    <w:p>
      <w:pPr>
        <w:pStyle w:val="ListNumber"/>
      </w:pPr>
      <w:r>
        <w:t>2. Installer les dépendances PHP : composer install</w:t>
      </w:r>
    </w:p>
    <w:p>
      <w:pPr>
        <w:pStyle w:val="ListNumber"/>
      </w:pPr>
      <w:r>
        <w:t>3. Installer les dépendances JS : npm install</w:t>
      </w:r>
    </w:p>
    <w:p>
      <w:pPr>
        <w:pStyle w:val="ListNumber"/>
      </w:pPr>
      <w:r>
        <w:t>4. Copier le fichier d'environnement : cp .env.example .env</w:t>
      </w:r>
    </w:p>
    <w:p>
      <w:pPr>
        <w:pStyle w:val="ListNumber"/>
      </w:pPr>
      <w:r>
        <w:t>5. Générer la clé d'application : php artisan key:generate</w:t>
      </w:r>
    </w:p>
    <w:p>
      <w:pPr>
        <w:pStyle w:val="ListNumber"/>
      </w:pPr>
      <w:r>
        <w:t>6. Configurer la base de données dans le fichier .env</w:t>
      </w:r>
    </w:p>
    <w:p>
      <w:pPr>
        <w:pStyle w:val="ListNumber"/>
      </w:pPr>
      <w:r>
        <w:t>7. Lancer les migrations et les seeders : php artisan migrate --seed</w:t>
      </w:r>
    </w:p>
    <w:p>
      <w:pPr>
        <w:pStyle w:val="ListNumber"/>
      </w:pPr>
      <w:r>
        <w:t>8. Lancer les serveurs : php artisan serve et npm run dev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4BA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85AB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