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4BAD"/>
          <w:sz w:val="64"/>
        </w:rPr>
        <w:t>GUIDE D'ADMINISTRATION</w:t>
      </w:r>
    </w:p>
    <w:p>
      <w:pPr>
        <w:jc w:val="center"/>
      </w:pPr>
      <w:r>
        <w:rPr>
          <w:color w:val="10B981"/>
          <w:sz w:val="28"/>
        </w:rPr>
        <w:t>____________________________________________________________</w:t>
      </w:r>
    </w:p>
    <w:p>
      <w:pPr>
        <w:jc w:val="center"/>
      </w:pPr>
      <w:r>
        <w:rPr>
          <w:i/>
          <w:color w:val="64748B"/>
          <w:sz w:val="32"/>
        </w:rPr>
        <w:t>Procedures Completes de Gestion, Maintenance et Exploitation de la Plateforme UniGames</w:t>
      </w:r>
    </w:p>
    <w:p/>
    <w:p/>
    <w:p/>
    <w:p/>
    <w:p/>
    <w:p/>
    <w:p/>
    <w:p/>
    <w:tbl>
      <w:tblPr>
        <w:tblW w:type="auto" w:w="0"/>
        <w:jc w:val="right"/>
        <w:tblLook w:firstColumn="1" w:firstRow="1" w:lastColumn="0" w:lastRow="0" w:noHBand="0" w:noVBand="1" w:val="04A0"/>
      </w:tblPr>
      <w:tblGrid>
        <w:gridCol w:w="4320"/>
        <w:gridCol w:w="4320"/>
      </w:tblGrid>
      <w:tr>
        <w:tc>
          <w:tcPr>
            <w:tcW w:type="dxa" w:w="4320"/>
          </w:tcPr>
          <w:p>
            <w:r>
              <w:rPr>
                <w:b/>
                <w:color w:val="64748B"/>
                <w:sz w:val="20"/>
              </w:rPr>
              <w:t>Projet</w:t>
            </w:r>
          </w:p>
        </w:tc>
        <w:tc>
          <w:tcPr>
            <w:tcW w:type="dxa" w:w="4320"/>
          </w:tcPr>
          <w:p>
            <w:r>
              <w:rPr>
                <w:color w:val="1E293B"/>
                <w:sz w:val="20"/>
              </w:rPr>
              <w:t>UniGames - Plateforme de Gestion de Competitions Universitaires</w:t>
            </w:r>
          </w:p>
        </w:tc>
      </w:tr>
      <w:tr>
        <w:tc>
          <w:tcPr>
            <w:tcW w:type="dxa" w:w="4320"/>
          </w:tcPr>
          <w:p>
            <w:r>
              <w:rPr>
                <w:b/>
                <w:color w:val="64748B"/>
                <w:sz w:val="20"/>
              </w:rPr>
              <w:t>Client</w:t>
            </w:r>
          </w:p>
        </w:tc>
        <w:tc>
          <w:tcPr>
            <w:tcW w:type="dxa" w:w="4320"/>
          </w:tcPr>
          <w:p>
            <w:r>
              <w:rPr>
                <w:color w:val="1E293B"/>
                <w:sz w:val="20"/>
              </w:rPr>
              <w:t>Direction des Sports Universitaires de Guinee</w:t>
            </w:r>
          </w:p>
        </w:tc>
      </w:tr>
      <w:tr>
        <w:tc>
          <w:tcPr>
            <w:tcW w:type="dxa" w:w="4320"/>
          </w:tcPr>
          <w:p>
            <w:r>
              <w:rPr>
                <w:b/>
                <w:color w:val="64748B"/>
                <w:sz w:val="20"/>
              </w:rPr>
              <w:t>Version</w:t>
            </w:r>
          </w:p>
        </w:tc>
        <w:tc>
          <w:tcPr>
            <w:tcW w:type="dxa" w:w="4320"/>
          </w:tcPr>
          <w:p>
            <w:r>
              <w:rPr>
                <w:color w:val="1E293B"/>
                <w:sz w:val="20"/>
              </w:rPr>
              <w:t>1.0</w:t>
            </w:r>
          </w:p>
        </w:tc>
      </w:tr>
      <w:tr>
        <w:tc>
          <w:tcPr>
            <w:tcW w:type="dxa" w:w="4320"/>
          </w:tcPr>
          <w:p>
            <w:r>
              <w:rPr>
                <w:b/>
                <w:color w:val="64748B"/>
                <w:sz w:val="20"/>
              </w:rPr>
              <w:t>Date</w:t>
            </w:r>
          </w:p>
        </w:tc>
        <w:tc>
          <w:tcPr>
            <w:tcW w:type="dxa" w:w="4320"/>
          </w:tcPr>
          <w:p>
            <w:r>
              <w:rPr>
                <w:color w:val="1E293B"/>
                <w:sz w:val="20"/>
              </w:rPr>
              <w:t>Juin 2026</w:t>
            </w:r>
          </w:p>
        </w:tc>
      </w:tr>
      <w:tr>
        <w:tc>
          <w:tcPr>
            <w:tcW w:type="dxa" w:w="4320"/>
          </w:tcPr>
          <w:p>
            <w:r>
              <w:rPr>
                <w:b/>
                <w:color w:val="64748B"/>
                <w:sz w:val="20"/>
              </w:rPr>
              <w:t>Auteur</w:t>
            </w:r>
          </w:p>
        </w:tc>
        <w:tc>
          <w:tcPr>
            <w:tcW w:type="dxa" w:w="4320"/>
          </w:tcPr>
          <w:p>
            <w:r>
              <w:rPr>
                <w:color w:val="1E293B"/>
                <w:sz w:val="20"/>
              </w:rPr>
              <w:t>Equipe de Developpement UniGames</w:t>
            </w:r>
          </w:p>
        </w:tc>
      </w:tr>
      <w:tr>
        <w:tc>
          <w:tcPr>
            <w:tcW w:type="dxa" w:w="4320"/>
          </w:tcPr>
          <w:p>
            <w:r>
              <w:rPr>
                <w:b/>
                <w:color w:val="64748B"/>
                <w:sz w:val="20"/>
              </w:rPr>
              <w:t>Statut</w:t>
            </w:r>
          </w:p>
        </w:tc>
        <w:tc>
          <w:tcPr>
            <w:tcW w:type="dxa" w:w="4320"/>
          </w:tcPr>
          <w:p>
            <w:r>
              <w:rPr>
                <w:color w:val="1E293B"/>
                <w:sz w:val="20"/>
              </w:rPr>
              <w:t>Document Final - Valide</w:t>
            </w:r>
          </w:p>
        </w:tc>
      </w:tr>
    </w:tbl>
    <w:p>
      <w:r>
        <w:br w:type="page"/>
      </w:r>
    </w:p>
    <w:p>
      <w:pPr>
        <w:pStyle w:val="Heading1"/>
      </w:pPr>
      <w:r>
        <w:t>Table des Matieres</w:t>
      </w:r>
    </w:p>
    <w:p>
      <w:r>
        <w:t>(A generer automatiquement via Word : References &gt; Table des matieres)</w:t>
      </w:r>
    </w:p>
    <w:p>
      <w:r>
        <w:br w:type="page"/>
      </w:r>
    </w:p>
    <w:p>
      <w:pPr>
        <w:pStyle w:val="Heading1"/>
      </w:pPr>
      <w:r>
        <w:t>1. Introduction</w:t>
      </w:r>
    </w:p>
    <w:p>
      <w:r>
        <w:t>Ce guide est destine aux administrateurs de la plateforme UniGames. Il decrit l'ensemble des procedures d'administration, de maintenance, de sauvegarde et de surveillance necessaires au bon fonctionnement de l'application en environnement de production ou de developpement.</w:t>
      </w:r>
    </w:p>
    <w:p>
      <w:pPr>
        <w:pStyle w:val="Heading2"/>
      </w:pPr>
      <w:r>
        <w:t>1.1. Public Cible</w:t>
      </w:r>
    </w:p>
    <w:p>
      <w:r>
        <w:t>Ce document s'adresse aux personnes disposant du role 'admin' dans la plateforme UniGames. Ces utilisateurs ont un acces complet a toutes les fonctionnalites de gestion, y compris la creation et la suppression de donnees structurelles (editions, facultes, disciplines, equipes) ainsi que la gestion des comptes utilisateurs.</w:t>
      </w:r>
    </w:p>
    <w:p>
      <w:pPr>
        <w:pStyle w:val="Heading2"/>
      </w:pPr>
      <w:r>
        <w:t>1.2. Conventions</w:t>
      </w:r>
    </w:p>
    <w:p>
      <w:pPr>
        <w:pStyle w:val="ListBullet"/>
      </w:pPr>
      <w:r>
        <w:t>Les commandes a executer en terminal sont prefixees par le symbole $.</w:t>
      </w:r>
    </w:p>
    <w:p>
      <w:pPr>
        <w:pStyle w:val="ListBullet"/>
      </w:pPr>
      <w:r>
        <w:t>Les chemins de fichiers sont indiques en reference au dossier racine du projet.</w:t>
      </w:r>
    </w:p>
    <w:p>
      <w:pPr>
        <w:pStyle w:val="ListBullet"/>
      </w:pPr>
      <w:r>
        <w:t>Les actions dans l'interface web sont decrites sous forme de parcours etape par etape.</w:t>
      </w:r>
    </w:p>
    <w:p>
      <w:pPr>
        <w:pStyle w:val="Heading1"/>
      </w:pPr>
      <w:r>
        <w:t>2. Acces Administrateur</w:t>
      </w:r>
    </w:p>
    <w:p>
      <w:pPr>
        <w:pStyle w:val="Heading2"/>
      </w:pPr>
      <w:r>
        <w:t>2.1. Connexion Initiale</w:t>
      </w:r>
    </w:p>
    <w:p>
      <w:r>
        <w:t>Apres l'installation, un compte administrateur par defaut est disponible :</w:t>
      </w:r>
    </w:p>
    <w:tbl>
      <w:tblPr>
        <w:tblStyle w:val="TableGrid"/>
        <w:tblW w:type="auto" w:w="0"/>
        <w:jc w:val="center"/>
        <w:tblLook w:firstColumn="1" w:firstRow="1" w:lastColumn="0" w:lastRow="0" w:noHBand="0" w:noVBand="1" w:val="04A0"/>
      </w:tblPr>
      <w:tblGrid>
        <w:gridCol w:w="4320"/>
        <w:gridCol w:w="4320"/>
      </w:tblGrid>
      <w:tr>
        <w:tc>
          <w:tcPr>
            <w:tcW w:type="dxa" w:w="4320"/>
            <w:shd w:fill="1A4BAD" w:val="clear"/>
          </w:tcPr>
          <w:p>
            <w:pPr>
              <w:jc w:val="center"/>
            </w:pPr>
            <w:r>
              <w:rPr>
                <w:b/>
                <w:color w:val="FFFFFF"/>
                <w:sz w:val="20"/>
              </w:rPr>
              <w:t>Parametre</w:t>
            </w:r>
          </w:p>
        </w:tc>
        <w:tc>
          <w:tcPr>
            <w:tcW w:type="dxa" w:w="4320"/>
            <w:shd w:fill="1A4BAD" w:val="clear"/>
          </w:tcPr>
          <w:p>
            <w:pPr>
              <w:jc w:val="center"/>
            </w:pPr>
            <w:r>
              <w:rPr>
                <w:b/>
                <w:color w:val="FFFFFF"/>
                <w:sz w:val="20"/>
              </w:rPr>
              <w:t>Valeur</w:t>
            </w:r>
          </w:p>
        </w:tc>
      </w:tr>
      <w:tr>
        <w:tc>
          <w:tcPr>
            <w:tcW w:type="dxa" w:w="4320"/>
          </w:tcPr>
          <w:p>
            <w:r>
              <w:rPr>
                <w:color w:val="1E293B"/>
                <w:sz w:val="18"/>
              </w:rPr>
              <w:t>URL</w:t>
            </w:r>
          </w:p>
        </w:tc>
        <w:tc>
          <w:tcPr>
            <w:tcW w:type="dxa" w:w="4320"/>
          </w:tcPr>
          <w:p>
            <w:r>
              <w:rPr>
                <w:color w:val="1E293B"/>
                <w:sz w:val="18"/>
              </w:rPr>
              <w:t>http://localhost:8001</w:t>
            </w:r>
          </w:p>
        </w:tc>
      </w:tr>
      <w:tr>
        <w:tc>
          <w:tcPr>
            <w:tcW w:type="dxa" w:w="4320"/>
            <w:shd w:fill="F1F5F9" w:val="clear"/>
          </w:tcPr>
          <w:p>
            <w:r>
              <w:rPr>
                <w:color w:val="1E293B"/>
                <w:sz w:val="18"/>
              </w:rPr>
              <w:t>Email</w:t>
            </w:r>
          </w:p>
        </w:tc>
        <w:tc>
          <w:tcPr>
            <w:tcW w:type="dxa" w:w="4320"/>
            <w:shd w:fill="F1F5F9" w:val="clear"/>
          </w:tcPr>
          <w:p>
            <w:r>
              <w:rPr>
                <w:color w:val="1E293B"/>
                <w:sz w:val="18"/>
              </w:rPr>
              <w:t>admin@unigames.com</w:t>
            </w:r>
          </w:p>
        </w:tc>
      </w:tr>
      <w:tr>
        <w:tc>
          <w:tcPr>
            <w:tcW w:type="dxa" w:w="4320"/>
          </w:tcPr>
          <w:p>
            <w:r>
              <w:rPr>
                <w:color w:val="1E293B"/>
                <w:sz w:val="18"/>
              </w:rPr>
              <w:t>Mot de passe</w:t>
            </w:r>
          </w:p>
        </w:tc>
        <w:tc>
          <w:tcPr>
            <w:tcW w:type="dxa" w:w="4320"/>
          </w:tcPr>
          <w:p>
            <w:r>
              <w:rPr>
                <w:color w:val="1E293B"/>
                <w:sz w:val="18"/>
              </w:rPr>
              <w:t>password</w:t>
            </w:r>
          </w:p>
        </w:tc>
      </w:tr>
      <w:tr>
        <w:tc>
          <w:tcPr>
            <w:tcW w:type="dxa" w:w="4320"/>
            <w:shd w:fill="F1F5F9" w:val="clear"/>
          </w:tcPr>
          <w:p>
            <w:r>
              <w:rPr>
                <w:color w:val="1E293B"/>
                <w:sz w:val="18"/>
              </w:rPr>
              <w:t>Role</w:t>
            </w:r>
          </w:p>
        </w:tc>
        <w:tc>
          <w:tcPr>
            <w:tcW w:type="dxa" w:w="4320"/>
            <w:shd w:fill="F1F5F9" w:val="clear"/>
          </w:tcPr>
          <w:p>
            <w:r>
              <w:rPr>
                <w:color w:val="1E293B"/>
                <w:sz w:val="18"/>
              </w:rPr>
              <w:t>admin</w:t>
            </w:r>
          </w:p>
        </w:tc>
      </w:tr>
    </w:tbl>
    <w:p/>
    <w:p>
      <w:r>
        <w:t>IMPORTANT : Il est imperatif de changer le mot de passe par defaut des la premiere connexion via la page Profil.</w:t>
      </w:r>
    </w:p>
    <w:p>
      <w:pPr>
        <w:pStyle w:val="Heading2"/>
      </w:pPr>
      <w:r>
        <w:t>2.2. Droits et Privileges de l'Administrateur</w:t>
      </w:r>
    </w:p>
    <w:p>
      <w:r>
        <w:t>L'administrateur dispose de droits etendus par rapport au role 'staff' :</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4BAD" w:val="clear"/>
          </w:tcPr>
          <w:p>
            <w:pPr>
              <w:jc w:val="center"/>
            </w:pPr>
            <w:r>
              <w:rPr>
                <w:b/>
                <w:color w:val="FFFFFF"/>
                <w:sz w:val="20"/>
              </w:rPr>
              <w:t>Domaine</w:t>
            </w:r>
          </w:p>
        </w:tc>
        <w:tc>
          <w:tcPr>
            <w:tcW w:type="dxa" w:w="2880"/>
            <w:shd w:fill="1A4BAD" w:val="clear"/>
          </w:tcPr>
          <w:p>
            <w:pPr>
              <w:jc w:val="center"/>
            </w:pPr>
            <w:r>
              <w:rPr>
                <w:b/>
                <w:color w:val="FFFFFF"/>
                <w:sz w:val="20"/>
              </w:rPr>
              <w:t>Droits Admin</w:t>
            </w:r>
          </w:p>
        </w:tc>
        <w:tc>
          <w:tcPr>
            <w:tcW w:type="dxa" w:w="2880"/>
            <w:shd w:fill="1A4BAD" w:val="clear"/>
          </w:tcPr>
          <w:p>
            <w:pPr>
              <w:jc w:val="center"/>
            </w:pPr>
            <w:r>
              <w:rPr>
                <w:b/>
                <w:color w:val="FFFFFF"/>
                <w:sz w:val="20"/>
              </w:rPr>
              <w:t>Droits Staff</w:t>
            </w:r>
          </w:p>
        </w:tc>
      </w:tr>
      <w:tr>
        <w:tc>
          <w:tcPr>
            <w:tcW w:type="dxa" w:w="2880"/>
          </w:tcPr>
          <w:p>
            <w:r>
              <w:rPr>
                <w:color w:val="1E293B"/>
                <w:sz w:val="18"/>
              </w:rPr>
              <w:t>Editions</w:t>
            </w:r>
          </w:p>
        </w:tc>
        <w:tc>
          <w:tcPr>
            <w:tcW w:type="dxa" w:w="2880"/>
          </w:tcPr>
          <w:p>
            <w:r>
              <w:rPr>
                <w:color w:val="1E293B"/>
                <w:sz w:val="18"/>
              </w:rPr>
              <w:t>Creer, Modifier, Supprimer, Consulter</w:t>
            </w:r>
          </w:p>
        </w:tc>
        <w:tc>
          <w:tcPr>
            <w:tcW w:type="dxa" w:w="2880"/>
          </w:tcPr>
          <w:p>
            <w:r>
              <w:rPr>
                <w:color w:val="1E293B"/>
                <w:sz w:val="18"/>
              </w:rPr>
              <w:t>Consulter uniquement</w:t>
            </w:r>
          </w:p>
        </w:tc>
      </w:tr>
      <w:tr>
        <w:tc>
          <w:tcPr>
            <w:tcW w:type="dxa" w:w="2880"/>
            <w:shd w:fill="F1F5F9" w:val="clear"/>
          </w:tcPr>
          <w:p>
            <w:r>
              <w:rPr>
                <w:color w:val="1E293B"/>
                <w:sz w:val="18"/>
              </w:rPr>
              <w:t>Facultes</w:t>
            </w:r>
          </w:p>
        </w:tc>
        <w:tc>
          <w:tcPr>
            <w:tcW w:type="dxa" w:w="2880"/>
            <w:shd w:fill="F1F5F9" w:val="clear"/>
          </w:tcPr>
          <w:p>
            <w:r>
              <w:rPr>
                <w:color w:val="1E293B"/>
                <w:sz w:val="18"/>
              </w:rPr>
              <w:t>Creer, Modifier, Supprimer, Consulter</w:t>
            </w:r>
          </w:p>
        </w:tc>
        <w:tc>
          <w:tcPr>
            <w:tcW w:type="dxa" w:w="2880"/>
            <w:shd w:fill="F1F5F9" w:val="clear"/>
          </w:tcPr>
          <w:p>
            <w:r>
              <w:rPr>
                <w:color w:val="1E293B"/>
                <w:sz w:val="18"/>
              </w:rPr>
              <w:t>Consulter uniquement</w:t>
            </w:r>
          </w:p>
        </w:tc>
      </w:tr>
      <w:tr>
        <w:tc>
          <w:tcPr>
            <w:tcW w:type="dxa" w:w="2880"/>
          </w:tcPr>
          <w:p>
            <w:r>
              <w:rPr>
                <w:color w:val="1E293B"/>
                <w:sz w:val="18"/>
              </w:rPr>
              <w:t>Disciplines</w:t>
            </w:r>
          </w:p>
        </w:tc>
        <w:tc>
          <w:tcPr>
            <w:tcW w:type="dxa" w:w="2880"/>
          </w:tcPr>
          <w:p>
            <w:r>
              <w:rPr>
                <w:color w:val="1E293B"/>
                <w:sz w:val="18"/>
              </w:rPr>
              <w:t>Creer, Modifier, Supprimer, Consulter</w:t>
            </w:r>
          </w:p>
        </w:tc>
        <w:tc>
          <w:tcPr>
            <w:tcW w:type="dxa" w:w="2880"/>
          </w:tcPr>
          <w:p>
            <w:r>
              <w:rPr>
                <w:color w:val="1E293B"/>
                <w:sz w:val="18"/>
              </w:rPr>
              <w:t>Consulter uniquement</w:t>
            </w:r>
          </w:p>
        </w:tc>
      </w:tr>
      <w:tr>
        <w:tc>
          <w:tcPr>
            <w:tcW w:type="dxa" w:w="2880"/>
            <w:shd w:fill="F1F5F9" w:val="clear"/>
          </w:tcPr>
          <w:p>
            <w:r>
              <w:rPr>
                <w:color w:val="1E293B"/>
                <w:sz w:val="18"/>
              </w:rPr>
              <w:t>Equipes</w:t>
            </w:r>
          </w:p>
        </w:tc>
        <w:tc>
          <w:tcPr>
            <w:tcW w:type="dxa" w:w="2880"/>
            <w:shd w:fill="F1F5F9" w:val="clear"/>
          </w:tcPr>
          <w:p>
            <w:r>
              <w:rPr>
                <w:color w:val="1E293B"/>
                <w:sz w:val="18"/>
              </w:rPr>
              <w:t>Creer, Modifier, Supprimer, Consulter</w:t>
            </w:r>
          </w:p>
        </w:tc>
        <w:tc>
          <w:tcPr>
            <w:tcW w:type="dxa" w:w="2880"/>
            <w:shd w:fill="F1F5F9" w:val="clear"/>
          </w:tcPr>
          <w:p>
            <w:r>
              <w:rPr>
                <w:color w:val="1E293B"/>
                <w:sz w:val="18"/>
              </w:rPr>
              <w:t>Consulter uniquement</w:t>
            </w:r>
          </w:p>
        </w:tc>
      </w:tr>
      <w:tr>
        <w:tc>
          <w:tcPr>
            <w:tcW w:type="dxa" w:w="2880"/>
          </w:tcPr>
          <w:p>
            <w:r>
              <w:rPr>
                <w:color w:val="1E293B"/>
                <w:sz w:val="18"/>
              </w:rPr>
              <w:t>Joueurs</w:t>
            </w:r>
          </w:p>
        </w:tc>
        <w:tc>
          <w:tcPr>
            <w:tcW w:type="dxa" w:w="2880"/>
          </w:tcPr>
          <w:p>
            <w:r>
              <w:rPr>
                <w:color w:val="1E293B"/>
                <w:sz w:val="18"/>
              </w:rPr>
              <w:t>Creer, Modifier, Supprimer, Consulter</w:t>
            </w:r>
          </w:p>
        </w:tc>
        <w:tc>
          <w:tcPr>
            <w:tcW w:type="dxa" w:w="2880"/>
          </w:tcPr>
          <w:p>
            <w:r>
              <w:rPr>
                <w:color w:val="1E293B"/>
                <w:sz w:val="18"/>
              </w:rPr>
              <w:t>Creer, Modifier, Supprimer, Consulter</w:t>
            </w:r>
          </w:p>
        </w:tc>
      </w:tr>
      <w:tr>
        <w:tc>
          <w:tcPr>
            <w:tcW w:type="dxa" w:w="2880"/>
            <w:shd w:fill="F1F5F9" w:val="clear"/>
          </w:tcPr>
          <w:p>
            <w:r>
              <w:rPr>
                <w:color w:val="1E293B"/>
                <w:sz w:val="18"/>
              </w:rPr>
              <w:t>Matchs</w:t>
            </w:r>
          </w:p>
        </w:tc>
        <w:tc>
          <w:tcPr>
            <w:tcW w:type="dxa" w:w="2880"/>
            <w:shd w:fill="F1F5F9" w:val="clear"/>
          </w:tcPr>
          <w:p>
            <w:r>
              <w:rPr>
                <w:color w:val="1E293B"/>
                <w:sz w:val="18"/>
              </w:rPr>
              <w:t>Creer, Modifier, Supprimer, Saisir Score</w:t>
            </w:r>
          </w:p>
        </w:tc>
        <w:tc>
          <w:tcPr>
            <w:tcW w:type="dxa" w:w="2880"/>
            <w:shd w:fill="F1F5F9" w:val="clear"/>
          </w:tcPr>
          <w:p>
            <w:r>
              <w:rPr>
                <w:color w:val="1E293B"/>
                <w:sz w:val="18"/>
              </w:rPr>
              <w:t>Creer, Modifier, Supprimer, Saisir Score</w:t>
            </w:r>
          </w:p>
        </w:tc>
      </w:tr>
      <w:tr>
        <w:tc>
          <w:tcPr>
            <w:tcW w:type="dxa" w:w="2880"/>
          </w:tcPr>
          <w:p>
            <w:r>
              <w:rPr>
                <w:color w:val="1E293B"/>
                <w:sz w:val="18"/>
              </w:rPr>
              <w:t>Comptes Utilisateurs</w:t>
            </w:r>
          </w:p>
        </w:tc>
        <w:tc>
          <w:tcPr>
            <w:tcW w:type="dxa" w:w="2880"/>
          </w:tcPr>
          <w:p>
            <w:r>
              <w:rPr>
                <w:color w:val="1E293B"/>
                <w:sz w:val="18"/>
              </w:rPr>
              <w:t>Creer, Modifier, Supprimer, Consulter</w:t>
            </w:r>
          </w:p>
        </w:tc>
        <w:tc>
          <w:tcPr>
            <w:tcW w:type="dxa" w:w="2880"/>
          </w:tcPr>
          <w:p>
            <w:r>
              <w:rPr>
                <w:color w:val="1E293B"/>
                <w:sz w:val="18"/>
              </w:rPr>
              <w:t>Aucun acces</w:t>
            </w:r>
          </w:p>
        </w:tc>
      </w:tr>
      <w:tr>
        <w:tc>
          <w:tcPr>
            <w:tcW w:type="dxa" w:w="2880"/>
            <w:shd w:fill="F1F5F9" w:val="clear"/>
          </w:tcPr>
          <w:p>
            <w:r>
              <w:rPr>
                <w:color w:val="1E293B"/>
                <w:sz w:val="18"/>
              </w:rPr>
              <w:t>Tableau de Bord</w:t>
            </w:r>
          </w:p>
        </w:tc>
        <w:tc>
          <w:tcPr>
            <w:tcW w:type="dxa" w:w="2880"/>
            <w:shd w:fill="F1F5F9" w:val="clear"/>
          </w:tcPr>
          <w:p>
            <w:r>
              <w:rPr>
                <w:color w:val="1E293B"/>
                <w:sz w:val="18"/>
              </w:rPr>
              <w:t>Acces complet</w:t>
            </w:r>
          </w:p>
        </w:tc>
        <w:tc>
          <w:tcPr>
            <w:tcW w:type="dxa" w:w="2880"/>
            <w:shd w:fill="F1F5F9" w:val="clear"/>
          </w:tcPr>
          <w:p>
            <w:r>
              <w:rPr>
                <w:color w:val="1E293B"/>
                <w:sz w:val="18"/>
              </w:rPr>
              <w:t>Acces complet</w:t>
            </w:r>
          </w:p>
        </w:tc>
      </w:tr>
      <w:tr>
        <w:tc>
          <w:tcPr>
            <w:tcW w:type="dxa" w:w="2880"/>
          </w:tcPr>
          <w:p>
            <w:r>
              <w:rPr>
                <w:color w:val="1E293B"/>
                <w:sz w:val="18"/>
              </w:rPr>
              <w:t>Classements</w:t>
            </w:r>
          </w:p>
        </w:tc>
        <w:tc>
          <w:tcPr>
            <w:tcW w:type="dxa" w:w="2880"/>
          </w:tcPr>
          <w:p>
            <w:r>
              <w:rPr>
                <w:color w:val="1E293B"/>
                <w:sz w:val="18"/>
              </w:rPr>
              <w:t>Acces complet</w:t>
            </w:r>
          </w:p>
        </w:tc>
        <w:tc>
          <w:tcPr>
            <w:tcW w:type="dxa" w:w="2880"/>
          </w:tcPr>
          <w:p>
            <w:r>
              <w:rPr>
                <w:color w:val="1E293B"/>
                <w:sz w:val="18"/>
              </w:rPr>
              <w:t>Acces complet</w:t>
            </w:r>
          </w:p>
        </w:tc>
      </w:tr>
      <w:tr>
        <w:tc>
          <w:tcPr>
            <w:tcW w:type="dxa" w:w="2880"/>
            <w:shd w:fill="F1F5F9" w:val="clear"/>
          </w:tcPr>
          <w:p>
            <w:r>
              <w:rPr>
                <w:color w:val="1E293B"/>
                <w:sz w:val="18"/>
              </w:rPr>
              <w:t>Arbre du Tournoi</w:t>
            </w:r>
          </w:p>
        </w:tc>
        <w:tc>
          <w:tcPr>
            <w:tcW w:type="dxa" w:w="2880"/>
            <w:shd w:fill="F1F5F9" w:val="clear"/>
          </w:tcPr>
          <w:p>
            <w:r>
              <w:rPr>
                <w:color w:val="1E293B"/>
                <w:sz w:val="18"/>
              </w:rPr>
              <w:t>Acces complet</w:t>
            </w:r>
          </w:p>
        </w:tc>
        <w:tc>
          <w:tcPr>
            <w:tcW w:type="dxa" w:w="2880"/>
            <w:shd w:fill="F1F5F9" w:val="clear"/>
          </w:tcPr>
          <w:p>
            <w:r>
              <w:rPr>
                <w:color w:val="1E293B"/>
                <w:sz w:val="18"/>
              </w:rPr>
              <w:t>Acces complet</w:t>
            </w:r>
          </w:p>
        </w:tc>
      </w:tr>
      <w:tr>
        <w:tc>
          <w:tcPr>
            <w:tcW w:type="dxa" w:w="2880"/>
          </w:tcPr>
          <w:p>
            <w:r>
              <w:rPr>
                <w:color w:val="1E293B"/>
                <w:sz w:val="18"/>
              </w:rPr>
              <w:t>Profil Personnel</w:t>
            </w:r>
          </w:p>
        </w:tc>
        <w:tc>
          <w:tcPr>
            <w:tcW w:type="dxa" w:w="2880"/>
          </w:tcPr>
          <w:p>
            <w:r>
              <w:rPr>
                <w:color w:val="1E293B"/>
                <w:sz w:val="18"/>
              </w:rPr>
              <w:t>Modifier son profil</w:t>
            </w:r>
          </w:p>
        </w:tc>
        <w:tc>
          <w:tcPr>
            <w:tcW w:type="dxa" w:w="2880"/>
          </w:tcPr>
          <w:p>
            <w:r>
              <w:rPr>
                <w:color w:val="1E293B"/>
                <w:sz w:val="18"/>
              </w:rPr>
              <w:t>Modifier son profil</w:t>
            </w:r>
          </w:p>
        </w:tc>
      </w:tr>
    </w:tbl>
    <w:p/>
    <w:p>
      <w:pPr>
        <w:pStyle w:val="Heading1"/>
      </w:pPr>
      <w:r>
        <w:t>3. Gestion du Cycle de Vie des Editions</w:t>
      </w:r>
    </w:p>
    <w:p>
      <w:pPr>
        <w:pStyle w:val="Heading2"/>
      </w:pPr>
      <w:r>
        <w:t>3.1. Creer une Nouvelle Edition</w:t>
      </w:r>
    </w:p>
    <w:p>
      <w:r>
        <w:t>Parcours : Menu lateral &gt; Editions &gt; Bouton '+ Nouvelle Edition'</w:t>
      </w:r>
    </w:p>
    <w:p>
      <w:pPr>
        <w:pStyle w:val="ListNumber"/>
      </w:pPr>
      <w:r>
        <w:t>1. Saisir le nom de l'edition (ex: 'Edition 2027 - Conakry').</w:t>
      </w:r>
    </w:p>
    <w:p>
      <w:pPr>
        <w:pStyle w:val="ListNumber"/>
      </w:pPr>
      <w:r>
        <w:t>2. Definir les dates de debut et de fin du tournoi.</w:t>
      </w:r>
    </w:p>
    <w:p>
      <w:pPr>
        <w:pStyle w:val="ListNumber"/>
      </w:pPr>
      <w:r>
        <w:t>3. Indiquer le lieu principal (optionnel).</w:t>
      </w:r>
    </w:p>
    <w:p>
      <w:pPr>
        <w:pStyle w:val="ListNumber"/>
      </w:pPr>
      <w:r>
        <w:t>4. Ajouter une description (optionnel).</w:t>
      </w:r>
    </w:p>
    <w:p>
      <w:pPr>
        <w:pStyle w:val="ListNumber"/>
      </w:pPr>
      <w:r>
        <w:t>5. Selectionner le statut initial : 'A venir' (recommande pour une nouvelle edition).</w:t>
      </w:r>
    </w:p>
    <w:p>
      <w:pPr>
        <w:pStyle w:val="ListNumber"/>
      </w:pPr>
      <w:r>
        <w:t>6. Cliquer sur 'Enregistrer'.</w:t>
      </w:r>
    </w:p>
    <w:p>
      <w:pPr>
        <w:pStyle w:val="Heading2"/>
      </w:pPr>
      <w:r>
        <w:t>3.2. Cycle de Vie d'une Edition</w:t>
      </w:r>
    </w:p>
    <w:p>
      <w:r>
        <w:t>Chaque edition suit un cycle de vie strict en trois etapes :</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4BAD" w:val="clear"/>
          </w:tcPr>
          <w:p>
            <w:pPr>
              <w:jc w:val="center"/>
            </w:pPr>
            <w:r>
              <w:rPr>
                <w:b/>
                <w:color w:val="FFFFFF"/>
                <w:sz w:val="20"/>
              </w:rPr>
              <w:t>Statut</w:t>
            </w:r>
          </w:p>
        </w:tc>
        <w:tc>
          <w:tcPr>
            <w:tcW w:type="dxa" w:w="2160"/>
            <w:shd w:fill="1A4BAD" w:val="clear"/>
          </w:tcPr>
          <w:p>
            <w:pPr>
              <w:jc w:val="center"/>
            </w:pPr>
            <w:r>
              <w:rPr>
                <w:b/>
                <w:color w:val="FFFFFF"/>
                <w:sz w:val="20"/>
              </w:rPr>
              <w:t>Badge</w:t>
            </w:r>
          </w:p>
        </w:tc>
        <w:tc>
          <w:tcPr>
            <w:tcW w:type="dxa" w:w="2160"/>
            <w:shd w:fill="1A4BAD" w:val="clear"/>
          </w:tcPr>
          <w:p>
            <w:pPr>
              <w:jc w:val="center"/>
            </w:pPr>
            <w:r>
              <w:rPr>
                <w:b/>
                <w:color w:val="FFFFFF"/>
                <w:sz w:val="20"/>
              </w:rPr>
              <w:t>Signification</w:t>
            </w:r>
          </w:p>
        </w:tc>
        <w:tc>
          <w:tcPr>
            <w:tcW w:type="dxa" w:w="2160"/>
            <w:shd w:fill="1A4BAD" w:val="clear"/>
          </w:tcPr>
          <w:p>
            <w:pPr>
              <w:jc w:val="center"/>
            </w:pPr>
            <w:r>
              <w:rPr>
                <w:b/>
                <w:color w:val="FFFFFF"/>
                <w:sz w:val="20"/>
              </w:rPr>
              <w:t>Actions Autorisees</w:t>
            </w:r>
          </w:p>
        </w:tc>
      </w:tr>
      <w:tr>
        <w:tc>
          <w:tcPr>
            <w:tcW w:type="dxa" w:w="2160"/>
          </w:tcPr>
          <w:p>
            <w:r>
              <w:rPr>
                <w:color w:val="1E293B"/>
                <w:sz w:val="18"/>
              </w:rPr>
              <w:t>a_venir</w:t>
            </w:r>
          </w:p>
        </w:tc>
        <w:tc>
          <w:tcPr>
            <w:tcW w:type="dxa" w:w="2160"/>
          </w:tcPr>
          <w:p>
            <w:r>
              <w:rPr>
                <w:color w:val="1E293B"/>
                <w:sz w:val="18"/>
              </w:rPr>
              <w:t>Bleu</w:t>
            </w:r>
          </w:p>
        </w:tc>
        <w:tc>
          <w:tcPr>
            <w:tcW w:type="dxa" w:w="2160"/>
          </w:tcPr>
          <w:p>
            <w:r>
              <w:rPr>
                <w:color w:val="1E293B"/>
                <w:sz w:val="18"/>
              </w:rPr>
              <w:t>L'edition est planifiee mais n'a pas encore commence.</w:t>
            </w:r>
          </w:p>
        </w:tc>
        <w:tc>
          <w:tcPr>
            <w:tcW w:type="dxa" w:w="2160"/>
          </w:tcPr>
          <w:p>
            <w:r>
              <w:rPr>
                <w:color w:val="1E293B"/>
                <w:sz w:val="18"/>
              </w:rPr>
              <w:t>Creer des facultes, equipes, joueurs. Programmer des matchs. Modifier ou supprimer l'edition.</w:t>
            </w:r>
          </w:p>
        </w:tc>
      </w:tr>
      <w:tr>
        <w:tc>
          <w:tcPr>
            <w:tcW w:type="dxa" w:w="2160"/>
            <w:shd w:fill="F1F5F9" w:val="clear"/>
          </w:tcPr>
          <w:p>
            <w:r>
              <w:rPr>
                <w:color w:val="1E293B"/>
                <w:sz w:val="18"/>
              </w:rPr>
              <w:t>en_cours</w:t>
            </w:r>
          </w:p>
        </w:tc>
        <w:tc>
          <w:tcPr>
            <w:tcW w:type="dxa" w:w="2160"/>
            <w:shd w:fill="F1F5F9" w:val="clear"/>
          </w:tcPr>
          <w:p>
            <w:r>
              <w:rPr>
                <w:color w:val="1E293B"/>
                <w:sz w:val="18"/>
              </w:rPr>
              <w:t>Jaune/Orange</w:t>
            </w:r>
          </w:p>
        </w:tc>
        <w:tc>
          <w:tcPr>
            <w:tcW w:type="dxa" w:w="2160"/>
            <w:shd w:fill="F1F5F9" w:val="clear"/>
          </w:tcPr>
          <w:p>
            <w:r>
              <w:rPr>
                <w:color w:val="1E293B"/>
                <w:sz w:val="18"/>
              </w:rPr>
              <w:t>Le tournoi est en cours de deroulement.</w:t>
            </w:r>
          </w:p>
        </w:tc>
        <w:tc>
          <w:tcPr>
            <w:tcW w:type="dxa" w:w="2160"/>
            <w:shd w:fill="F1F5F9" w:val="clear"/>
          </w:tcPr>
          <w:p>
            <w:r>
              <w:rPr>
                <w:color w:val="1E293B"/>
                <w:sz w:val="18"/>
              </w:rPr>
              <w:t>Programmer de nouveaux matchs. Saisir les scores. Ajouter des joueurs. Modifier l'edition.</w:t>
            </w:r>
          </w:p>
        </w:tc>
      </w:tr>
      <w:tr>
        <w:tc>
          <w:tcPr>
            <w:tcW w:type="dxa" w:w="2160"/>
          </w:tcPr>
          <w:p>
            <w:r>
              <w:rPr>
                <w:color w:val="1E293B"/>
                <w:sz w:val="18"/>
              </w:rPr>
              <w:t>terminee</w:t>
            </w:r>
          </w:p>
        </w:tc>
        <w:tc>
          <w:tcPr>
            <w:tcW w:type="dxa" w:w="2160"/>
          </w:tcPr>
          <w:p>
            <w:r>
              <w:rPr>
                <w:color w:val="1E293B"/>
                <w:sz w:val="18"/>
              </w:rPr>
              <w:t>Vert</w:t>
            </w:r>
          </w:p>
        </w:tc>
        <w:tc>
          <w:tcPr>
            <w:tcW w:type="dxa" w:w="2160"/>
          </w:tcPr>
          <w:p>
            <w:r>
              <w:rPr>
                <w:color w:val="1E293B"/>
                <w:sz w:val="18"/>
              </w:rPr>
              <w:t>Tous les matchs sont termines. L'edition est archivee.</w:t>
            </w:r>
          </w:p>
        </w:tc>
        <w:tc>
          <w:tcPr>
            <w:tcW w:type="dxa" w:w="2160"/>
          </w:tcPr>
          <w:p>
            <w:r>
              <w:rPr>
                <w:color w:val="1E293B"/>
                <w:sz w:val="18"/>
              </w:rPr>
              <w:t>Consultation uniquement. Impossible de programmer de nouveaux matchs ou d'ajouter des equipes.</w:t>
            </w:r>
          </w:p>
        </w:tc>
      </w:tr>
    </w:tbl>
    <w:p/>
    <w:p>
      <w:r>
        <w:t>Procedure de changement de statut : Menu lateral &gt; Editions &gt; Cliquer 'Modifier' sur l'edition &gt; Changer le champ 'Statut' &gt; Enregistrer.</w:t>
      </w:r>
    </w:p>
    <w:p>
      <w:pPr>
        <w:pStyle w:val="Heading2"/>
      </w:pPr>
      <w:r>
        <w:t>3.3. Supprimer une Edition</w:t>
      </w:r>
    </w:p>
    <w:p>
      <w:r>
        <w:t>ATTENTION : La suppression d'une edition est une action irreversible qui entraine la suppression en cascade de toutes les donnees associees :</w:t>
      </w:r>
    </w:p>
    <w:p>
      <w:pPr>
        <w:pStyle w:val="ListBullet"/>
      </w:pPr>
      <w:r>
        <w:t>Toutes les facultes rattachees a cette edition</w:t>
      </w:r>
    </w:p>
    <w:p>
      <w:pPr>
        <w:pStyle w:val="ListBullet"/>
      </w:pPr>
      <w:r>
        <w:t>Toutes les equipes inscrites a cette edition</w:t>
      </w:r>
    </w:p>
    <w:p>
      <w:pPr>
        <w:pStyle w:val="ListBullet"/>
      </w:pPr>
      <w:r>
        <w:t>Tous les joueurs de ces equipes</w:t>
      </w:r>
    </w:p>
    <w:p>
      <w:pPr>
        <w:pStyle w:val="ListBullet"/>
      </w:pPr>
      <w:r>
        <w:t>Tous les matchs programmes pour cette edition</w:t>
      </w:r>
    </w:p>
    <w:p>
      <w:r>
        <w:t>Procedure : Menu lateral &gt; Editions &gt; Bouton rouge 'Supprimer' &gt; Confirmer dans la boite de dialogue.</w:t>
      </w:r>
    </w:p>
    <w:p>
      <w:pPr>
        <w:pStyle w:val="Heading1"/>
      </w:pPr>
      <w:r>
        <w:t>4. Administration des Facultes</w:t>
      </w:r>
    </w:p>
    <w:p>
      <w:pPr>
        <w:pStyle w:val="Heading2"/>
      </w:pPr>
      <w:r>
        <w:t>4.1. Ajouter une Faculte</w:t>
      </w:r>
    </w:p>
    <w:p>
      <w:r>
        <w:t>Parcours : Menu lateral &gt; Facultes &gt; Bouton '+ Nouvelle Faculte'</w:t>
      </w:r>
    </w:p>
    <w:p>
      <w:r>
        <w:t>Remplir les champs suivants :</w:t>
      </w:r>
    </w:p>
    <w:p>
      <w:pPr>
        <w:pStyle w:val="ListBullet"/>
      </w:pPr>
      <w:r>
        <w:t>Nom : Nom complet de l'etablissement (ex: 'Universite Gamal Abdel Nasser de Conakry'). Obligatoire.</w:t>
      </w:r>
    </w:p>
    <w:p>
      <w:pPr>
        <w:pStyle w:val="ListBullet"/>
      </w:pPr>
      <w:r>
        <w:t>Logo : Uploader une image representant l'etablissement. Si aucun logo n'est fourni, le systeme genere automatiquement des initiales stylisees.</w:t>
      </w:r>
    </w:p>
    <w:p>
      <w:pPr>
        <w:pStyle w:val="ListBullet"/>
      </w:pPr>
      <w:r>
        <w:t>Couleur : Selecteur de couleur pour identifier visuellement la faculte dans les badges et graphiques.</w:t>
      </w:r>
    </w:p>
    <w:p>
      <w:pPr>
        <w:pStyle w:val="Heading2"/>
      </w:pPr>
      <w:r>
        <w:t>4.2. Modifier ou Supprimer une Faculte</w:t>
      </w:r>
    </w:p>
    <w:p>
      <w:r>
        <w:t>Modifier : Depuis la liste des facultes, cliquer le bouton bleu 'Modifier'. Le formulaire est pre-rempli avec les donnees actuelles.</w:t>
      </w:r>
    </w:p>
    <w:p>
      <w:r>
        <w:t>Supprimer : Bouton rouge 'Supprimer'. ATTENTION : Supprime egalement toutes les equipes rattachees a cette faculte et leurs joueurs.</w:t>
      </w:r>
    </w:p>
    <w:p>
      <w:pPr>
        <w:pStyle w:val="Heading1"/>
      </w:pPr>
      <w:r>
        <w:t>5. Administration des Disciplines Sportives</w:t>
      </w:r>
    </w:p>
    <w:p>
      <w:pPr>
        <w:pStyle w:val="Heading2"/>
      </w:pPr>
      <w:r>
        <w:t>5.1. Ajouter une Discipline</w:t>
      </w:r>
    </w:p>
    <w:p>
      <w:r>
        <w:t>Parcours : Menu lateral &gt; Disciplines &gt; Bouton '+ Nouvelle Discipline'</w:t>
      </w:r>
    </w:p>
    <w:p>
      <w:r>
        <w:t>Champs a remplir :</w:t>
      </w:r>
    </w:p>
    <w:p>
      <w:pPr>
        <w:pStyle w:val="ListBullet"/>
      </w:pPr>
      <w:r>
        <w:t>Nom : Nom du sport (ex: 'Football', 'Basketball', 'Volleyball', 'Handball'). Obligatoire.</w:t>
      </w:r>
    </w:p>
    <w:p>
      <w:pPr>
        <w:pStyle w:val="ListBullet"/>
      </w:pPr>
      <w:r>
        <w:t>Type : Type de sport (collectif ou individuel). Optionnel.</w:t>
      </w:r>
    </w:p>
    <w:p>
      <w:pPr>
        <w:pStyle w:val="ListBullet"/>
      </w:pPr>
      <w:r>
        <w:t>Nombre de joueurs : Nombre de joueurs par equipe pour cette discipline. Optionnel.</w:t>
      </w:r>
    </w:p>
    <w:p>
      <w:pPr>
        <w:pStyle w:val="Heading2"/>
      </w:pPr>
      <w:r>
        <w:t>5.2. Impact sur les Equipes et Matchs</w:t>
      </w:r>
    </w:p>
    <w:p>
      <w:r>
        <w:t>Chaque discipline est liee aux equipes et aux matchs. Modifier le nom d'une discipline se repercute sur toutes les pages ou elle apparait (matchs, classements, arbre du tournoi). Supprimer une discipline supprime egalement toutes les equipes et matchs associes.</w:t>
      </w:r>
    </w:p>
    <w:p>
      <w:pPr>
        <w:pStyle w:val="Heading1"/>
      </w:pPr>
      <w:r>
        <w:t>6. Administration des Equipes et Joueurs</w:t>
      </w:r>
    </w:p>
    <w:p>
      <w:pPr>
        <w:pStyle w:val="Heading2"/>
      </w:pPr>
      <w:r>
        <w:t>6.1. Inscrire une Equipe</w:t>
      </w:r>
    </w:p>
    <w:p>
      <w:r>
        <w:t>Parcours : Menu lateral &gt; Equipes &gt; Bouton '+ Nouvelle Equipe'</w:t>
      </w:r>
    </w:p>
    <w:p>
      <w:r>
        <w:t>Regles de gestion importantes :</w:t>
      </w:r>
    </w:p>
    <w:p>
      <w:pPr>
        <w:pStyle w:val="ListBullet"/>
      </w:pPr>
      <w:r>
        <w:t>Une faculte ne peut inscrire qu'UNE SEULE equipe par discipline et par edition. Si un doublon est detecte, le systeme refuse la creation.</w:t>
      </w:r>
    </w:p>
    <w:p>
      <w:pPr>
        <w:pStyle w:val="ListBullet"/>
      </w:pPr>
      <w:r>
        <w:t>L'edition ne doit pas etre au statut 'terminee' pour permettre l'inscription.</w:t>
      </w:r>
    </w:p>
    <w:p>
      <w:pPr>
        <w:pStyle w:val="ListBullet"/>
      </w:pPr>
      <w:r>
        <w:t>Le nom de l'equipe est generalement compose du nom de la faculte et de la discipline (ex: 'UGANC Football').</w:t>
      </w:r>
    </w:p>
    <w:p>
      <w:pPr>
        <w:pStyle w:val="Heading2"/>
      </w:pPr>
      <w:r>
        <w:t>6.2. Gerer les Joueurs d'une Equipe</w:t>
      </w:r>
    </w:p>
    <w:p>
      <w:r>
        <w:t>Les joueurs peuvent etre ajoutes, modifies ou supprimes par les administrateurs ET les membres du staff.</w:t>
      </w:r>
    </w:p>
    <w:p>
      <w:pPr>
        <w:pStyle w:val="ListBullet"/>
      </w:pPr>
      <w:r>
        <w:t>Ajouter un joueur : Menu lateral &gt; Joueurs &gt; '+ Nouveau Joueur'. Renseigner nom, prenom, sexe (M/F), equipe et numero de maillot.</w:t>
      </w:r>
    </w:p>
    <w:p>
      <w:pPr>
        <w:pStyle w:val="ListBullet"/>
      </w:pPr>
      <w:r>
        <w:t>Modifier un joueur : Bouton bleu 'Modifier' dans la liste. Tous les champs sont modifiables sauf le compteur de buts (gere automatiquement).</w:t>
      </w:r>
    </w:p>
    <w:p>
      <w:pPr>
        <w:pStyle w:val="ListBullet"/>
      </w:pPr>
      <w:r>
        <w:t>Supprimer un joueur : Bouton rouge 'Supprimer'. Action irreversible. Le compteur de buts du joueur est perdu.</w:t>
      </w:r>
    </w:p>
    <w:p>
      <w:pPr>
        <w:pStyle w:val="Heading2"/>
      </w:pPr>
      <w:r>
        <w:t>6.3. Compteur de Buts</w:t>
      </w:r>
    </w:p>
    <w:p>
      <w:r>
        <w:t>Le champ 'buts' de chaque joueur est incremente automatiquement lors de la saisie du score d'un match. Ce compteur n'est PAS decremente si un match est modifie ou supprime. Il s'agit d'un compteur cumulatif unidirectionnel.</w:t>
      </w:r>
    </w:p>
    <w:p>
      <w:pPr>
        <w:pStyle w:val="Heading1"/>
      </w:pPr>
      <w:r>
        <w:t>7. Administration des Matchs</w:t>
      </w:r>
    </w:p>
    <w:p>
      <w:pPr>
        <w:pStyle w:val="Heading2"/>
      </w:pPr>
      <w:r>
        <w:t>7.1. Programmer un Match</w:t>
      </w:r>
    </w:p>
    <w:p>
      <w:r>
        <w:t>Parcours : Menu lateral &gt; Matchs &gt; Bouton '+ Programmer un match'</w:t>
      </w:r>
    </w:p>
    <w:p>
      <w:r>
        <w:t>Verifications automatiques effectuees par le systeme :</w:t>
      </w:r>
    </w:p>
    <w:p>
      <w:pPr>
        <w:pStyle w:val="ListBullet"/>
      </w:pPr>
      <w:r>
        <w:t>L'edition selectionnee ne doit pas etre 'terminee'.</w:t>
      </w:r>
    </w:p>
    <w:p>
      <w:pPr>
        <w:pStyle w:val="ListBullet"/>
      </w:pPr>
      <w:r>
        <w:t>Les deux equipes selectionnees doivent etre differentes.</w:t>
      </w:r>
    </w:p>
    <w:p>
      <w:pPr>
        <w:pStyle w:val="ListBullet"/>
      </w:pPr>
      <w:r>
        <w:t>Tous les champs obligatoires doivent etre remplis (edition, discipline, equipes, date, phase).</w:t>
      </w:r>
    </w:p>
    <w:p>
      <w:pPr>
        <w:pStyle w:val="Heading2"/>
      </w:pPr>
      <w:r>
        <w:t>7.2. Saisir un Score</w:t>
      </w:r>
    </w:p>
    <w:p>
      <w:r>
        <w:t>La saisie du score est l'operation la plus critique de la plateforme. Procedure detaillee :</w:t>
      </w:r>
    </w:p>
    <w:p>
      <w:pPr>
        <w:pStyle w:val="ListNumber"/>
      </w:pPr>
      <w:r>
        <w:t>1. Acceder a la fiche du match planifie (cliquer sur le match dans le calendrier).</w:t>
      </w:r>
    </w:p>
    <w:p>
      <w:pPr>
        <w:pStyle w:val="ListNumber"/>
      </w:pPr>
      <w:r>
        <w:t>2. Saisir le score de l'Equipe A et de l'Equipe B dans les champs numeriques.</w:t>
      </w:r>
    </w:p>
    <w:p>
      <w:pPr>
        <w:pStyle w:val="ListNumber"/>
      </w:pPr>
      <w:r>
        <w:t>3. Dans la section 'Buteurs Equipe A', cliquer '+ Ajouter un buteur' pour chaque buteur.</w:t>
      </w:r>
    </w:p>
    <w:p>
      <w:pPr>
        <w:pStyle w:val="ListNumber"/>
      </w:pPr>
      <w:r>
        <w:t>4. Selectionner le joueur dans la liste deroulante (filtree par equipe).</w:t>
      </w:r>
    </w:p>
    <w:p>
      <w:pPr>
        <w:pStyle w:val="ListNumber"/>
      </w:pPr>
      <w:r>
        <w:t>5. Indiquer le nombre de buts marques par ce joueur.</w:t>
      </w:r>
    </w:p>
    <w:p>
      <w:pPr>
        <w:pStyle w:val="ListNumber"/>
      </w:pPr>
      <w:r>
        <w:t>6. Repeter les etapes 3-5 pour les buteurs de l'Equipe B.</w:t>
      </w:r>
    </w:p>
    <w:p>
      <w:pPr>
        <w:pStyle w:val="ListNumber"/>
      </w:pPr>
      <w:r>
        <w:t>7. Cliquer sur 'Enregistrer le resultat final'.</w:t>
      </w:r>
    </w:p>
    <w:p>
      <w:r>
        <w:t>Consequences automatiques de la saisie :</w:t>
      </w:r>
    </w:p>
    <w:p>
      <w:pPr>
        <w:pStyle w:val="ListBullet"/>
      </w:pPr>
      <w:r>
        <w:t>Le statut du match passe de 'planifie' a 'joue'.</w:t>
      </w:r>
    </w:p>
    <w:p>
      <w:pPr>
        <w:pStyle w:val="ListBullet"/>
      </w:pPr>
      <w:r>
        <w:t>Les scores sont enregistres dans les champs score_a et score_b.</w:t>
      </w:r>
    </w:p>
    <w:p>
      <w:pPr>
        <w:pStyle w:val="ListBullet"/>
      </w:pPr>
      <w:r>
        <w:t>Les buteurs sont stockes au format JSON dans le champ 'buteurs'.</w:t>
      </w:r>
    </w:p>
    <w:p>
      <w:pPr>
        <w:pStyle w:val="ListBullet"/>
      </w:pPr>
      <w:r>
        <w:t>Le compteur de buts de chaque joueur concerne est incremente.</w:t>
      </w:r>
    </w:p>
    <w:p>
      <w:pPr>
        <w:pStyle w:val="ListBullet"/>
      </w:pPr>
      <w:r>
        <w:t>Les classements sont recalcules automatiquement.</w:t>
      </w:r>
    </w:p>
    <w:p>
      <w:pPr>
        <w:pStyle w:val="Heading2"/>
      </w:pPr>
      <w:r>
        <w:t>7.3. Modifier ou Annuler un Match</w:t>
      </w:r>
    </w:p>
    <w:p>
      <w:r>
        <w:t>Modifier : Le bouton 'Modifier' permet de changer la date, le lieu ou la phase d'un match. Si le match est deja joue, les scores peuvent etre corriges mais les compteurs de buts des joueurs ne sont pas ajustes retroactivement.</w:t>
      </w:r>
    </w:p>
    <w:p>
      <w:r>
        <w:t>Supprimer : La suppression d'un match joue ne decremente pas les compteurs de buts. Utilisez cette operation avec precaution.</w:t>
      </w:r>
    </w:p>
    <w:p>
      <w:pPr>
        <w:pStyle w:val="Heading1"/>
      </w:pPr>
      <w:r>
        <w:t>8. Gestion des Comptes Utilisateurs</w:t>
      </w:r>
    </w:p>
    <w:p>
      <w:pPr>
        <w:pStyle w:val="Heading2"/>
      </w:pPr>
      <w:r>
        <w:t>8.1. Creer un Compte Staff</w:t>
      </w:r>
    </w:p>
    <w:p>
      <w:r>
        <w:t>Parcours : Menu lateral &gt; Gestion Staff &gt; Bouton '+ Nouveau Utilisateur'</w:t>
      </w:r>
    </w:p>
    <w:p>
      <w:r>
        <w:t>Remplir les champs suivants :</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4BAD" w:val="clear"/>
          </w:tcPr>
          <w:p>
            <w:pPr>
              <w:jc w:val="center"/>
            </w:pPr>
            <w:r>
              <w:rPr>
                <w:b/>
                <w:color w:val="FFFFFF"/>
                <w:sz w:val="20"/>
              </w:rPr>
              <w:t>Champ</w:t>
            </w:r>
          </w:p>
        </w:tc>
        <w:tc>
          <w:tcPr>
            <w:tcW w:type="dxa" w:w="2160"/>
            <w:shd w:fill="1A4BAD" w:val="clear"/>
          </w:tcPr>
          <w:p>
            <w:pPr>
              <w:jc w:val="center"/>
            </w:pPr>
            <w:r>
              <w:rPr>
                <w:b/>
                <w:color w:val="FFFFFF"/>
                <w:sz w:val="20"/>
              </w:rPr>
              <w:t>Type</w:t>
            </w:r>
          </w:p>
        </w:tc>
        <w:tc>
          <w:tcPr>
            <w:tcW w:type="dxa" w:w="2160"/>
            <w:shd w:fill="1A4BAD" w:val="clear"/>
          </w:tcPr>
          <w:p>
            <w:pPr>
              <w:jc w:val="center"/>
            </w:pPr>
            <w:r>
              <w:rPr>
                <w:b/>
                <w:color w:val="FFFFFF"/>
                <w:sz w:val="20"/>
              </w:rPr>
              <w:t>Obligatoire</w:t>
            </w:r>
          </w:p>
        </w:tc>
        <w:tc>
          <w:tcPr>
            <w:tcW w:type="dxa" w:w="2160"/>
            <w:shd w:fill="1A4BAD" w:val="clear"/>
          </w:tcPr>
          <w:p>
            <w:pPr>
              <w:jc w:val="center"/>
            </w:pPr>
            <w:r>
              <w:rPr>
                <w:b/>
                <w:color w:val="FFFFFF"/>
                <w:sz w:val="20"/>
              </w:rPr>
              <w:t>Regles</w:t>
            </w:r>
          </w:p>
        </w:tc>
      </w:tr>
      <w:tr>
        <w:tc>
          <w:tcPr>
            <w:tcW w:type="dxa" w:w="2160"/>
          </w:tcPr>
          <w:p>
            <w:r>
              <w:rPr>
                <w:color w:val="1E293B"/>
                <w:sz w:val="18"/>
              </w:rPr>
              <w:t>Nom</w:t>
            </w:r>
          </w:p>
        </w:tc>
        <w:tc>
          <w:tcPr>
            <w:tcW w:type="dxa" w:w="2160"/>
          </w:tcPr>
          <w:p>
            <w:r>
              <w:rPr>
                <w:color w:val="1E293B"/>
                <w:sz w:val="18"/>
              </w:rPr>
              <w:t>Texte</w:t>
            </w:r>
          </w:p>
        </w:tc>
        <w:tc>
          <w:tcPr>
            <w:tcW w:type="dxa" w:w="2160"/>
          </w:tcPr>
          <w:p>
            <w:r>
              <w:rPr>
                <w:color w:val="1E293B"/>
                <w:sz w:val="18"/>
              </w:rPr>
              <w:t>Oui</w:t>
            </w:r>
          </w:p>
        </w:tc>
        <w:tc>
          <w:tcPr>
            <w:tcW w:type="dxa" w:w="2160"/>
          </w:tcPr>
          <w:p>
            <w:r>
              <w:rPr>
                <w:color w:val="1E293B"/>
                <w:sz w:val="18"/>
              </w:rPr>
              <w:t>Max 255 caracteres</w:t>
            </w:r>
          </w:p>
        </w:tc>
      </w:tr>
      <w:tr>
        <w:tc>
          <w:tcPr>
            <w:tcW w:type="dxa" w:w="2160"/>
            <w:shd w:fill="F1F5F9" w:val="clear"/>
          </w:tcPr>
          <w:p>
            <w:r>
              <w:rPr>
                <w:color w:val="1E293B"/>
                <w:sz w:val="18"/>
              </w:rPr>
              <w:t>Email</w:t>
            </w:r>
          </w:p>
        </w:tc>
        <w:tc>
          <w:tcPr>
            <w:tcW w:type="dxa" w:w="2160"/>
            <w:shd w:fill="F1F5F9" w:val="clear"/>
          </w:tcPr>
          <w:p>
            <w:r>
              <w:rPr>
                <w:color w:val="1E293B"/>
                <w:sz w:val="18"/>
              </w:rPr>
              <w:t>Email</w:t>
            </w:r>
          </w:p>
        </w:tc>
        <w:tc>
          <w:tcPr>
            <w:tcW w:type="dxa" w:w="2160"/>
            <w:shd w:fill="F1F5F9" w:val="clear"/>
          </w:tcPr>
          <w:p>
            <w:r>
              <w:rPr>
                <w:color w:val="1E293B"/>
                <w:sz w:val="18"/>
              </w:rPr>
              <w:t>Oui</w:t>
            </w:r>
          </w:p>
        </w:tc>
        <w:tc>
          <w:tcPr>
            <w:tcW w:type="dxa" w:w="2160"/>
            <w:shd w:fill="F1F5F9" w:val="clear"/>
          </w:tcPr>
          <w:p>
            <w:r>
              <w:rPr>
                <w:color w:val="1E293B"/>
                <w:sz w:val="18"/>
              </w:rPr>
              <w:t>Doit etre unique dans la base. Servira d'identifiant de connexion.</w:t>
            </w:r>
          </w:p>
        </w:tc>
      </w:tr>
      <w:tr>
        <w:tc>
          <w:tcPr>
            <w:tcW w:type="dxa" w:w="2160"/>
          </w:tcPr>
          <w:p>
            <w:r>
              <w:rPr>
                <w:color w:val="1E293B"/>
                <w:sz w:val="18"/>
              </w:rPr>
              <w:t>Mot de passe</w:t>
            </w:r>
          </w:p>
        </w:tc>
        <w:tc>
          <w:tcPr>
            <w:tcW w:type="dxa" w:w="2160"/>
          </w:tcPr>
          <w:p>
            <w:r>
              <w:rPr>
                <w:color w:val="1E293B"/>
                <w:sz w:val="18"/>
              </w:rPr>
              <w:t>Mot de passe</w:t>
            </w:r>
          </w:p>
        </w:tc>
        <w:tc>
          <w:tcPr>
            <w:tcW w:type="dxa" w:w="2160"/>
          </w:tcPr>
          <w:p>
            <w:r>
              <w:rPr>
                <w:color w:val="1E293B"/>
                <w:sz w:val="18"/>
              </w:rPr>
              <w:t>Oui</w:t>
            </w:r>
          </w:p>
        </w:tc>
        <w:tc>
          <w:tcPr>
            <w:tcW w:type="dxa" w:w="2160"/>
          </w:tcPr>
          <w:p>
            <w:r>
              <w:rPr>
                <w:color w:val="1E293B"/>
                <w:sz w:val="18"/>
              </w:rPr>
              <w:t>Minimum 8 caracteres. Sera hashe en bcrypt (12 rounds).</w:t>
            </w:r>
          </w:p>
        </w:tc>
      </w:tr>
      <w:tr>
        <w:tc>
          <w:tcPr>
            <w:tcW w:type="dxa" w:w="2160"/>
            <w:shd w:fill="F1F5F9" w:val="clear"/>
          </w:tcPr>
          <w:p>
            <w:r>
              <w:rPr>
                <w:color w:val="1E293B"/>
                <w:sz w:val="18"/>
              </w:rPr>
              <w:t>Confirmation</w:t>
            </w:r>
          </w:p>
        </w:tc>
        <w:tc>
          <w:tcPr>
            <w:tcW w:type="dxa" w:w="2160"/>
            <w:shd w:fill="F1F5F9" w:val="clear"/>
          </w:tcPr>
          <w:p>
            <w:r>
              <w:rPr>
                <w:color w:val="1E293B"/>
                <w:sz w:val="18"/>
              </w:rPr>
              <w:t>Mot de passe</w:t>
            </w:r>
          </w:p>
        </w:tc>
        <w:tc>
          <w:tcPr>
            <w:tcW w:type="dxa" w:w="2160"/>
            <w:shd w:fill="F1F5F9" w:val="clear"/>
          </w:tcPr>
          <w:p>
            <w:r>
              <w:rPr>
                <w:color w:val="1E293B"/>
                <w:sz w:val="18"/>
              </w:rPr>
              <w:t>Oui</w:t>
            </w:r>
          </w:p>
        </w:tc>
        <w:tc>
          <w:tcPr>
            <w:tcW w:type="dxa" w:w="2160"/>
            <w:shd w:fill="F1F5F9" w:val="clear"/>
          </w:tcPr>
          <w:p>
            <w:r>
              <w:rPr>
                <w:color w:val="1E293B"/>
                <w:sz w:val="18"/>
              </w:rPr>
              <w:t>Doit correspondre exactement au mot de passe.</w:t>
            </w:r>
          </w:p>
        </w:tc>
      </w:tr>
      <w:tr>
        <w:tc>
          <w:tcPr>
            <w:tcW w:type="dxa" w:w="2160"/>
          </w:tcPr>
          <w:p>
            <w:r>
              <w:rPr>
                <w:color w:val="1E293B"/>
                <w:sz w:val="18"/>
              </w:rPr>
              <w:t>Role</w:t>
            </w:r>
          </w:p>
        </w:tc>
        <w:tc>
          <w:tcPr>
            <w:tcW w:type="dxa" w:w="2160"/>
          </w:tcPr>
          <w:p>
            <w:r>
              <w:rPr>
                <w:color w:val="1E293B"/>
                <w:sz w:val="18"/>
              </w:rPr>
              <w:t>Selection</w:t>
            </w:r>
          </w:p>
        </w:tc>
        <w:tc>
          <w:tcPr>
            <w:tcW w:type="dxa" w:w="2160"/>
          </w:tcPr>
          <w:p>
            <w:r>
              <w:rPr>
                <w:color w:val="1E293B"/>
                <w:sz w:val="18"/>
              </w:rPr>
              <w:t>Oui</w:t>
            </w:r>
          </w:p>
        </w:tc>
        <w:tc>
          <w:tcPr>
            <w:tcW w:type="dxa" w:w="2160"/>
          </w:tcPr>
          <w:p>
            <w:r>
              <w:rPr>
                <w:color w:val="1E293B"/>
                <w:sz w:val="18"/>
              </w:rPr>
              <w:t>'admin' (acces total) ou 'staff' (acces limite aux donnees operationnelles).</w:t>
            </w:r>
          </w:p>
        </w:tc>
      </w:tr>
    </w:tbl>
    <w:p/>
    <w:p>
      <w:pPr>
        <w:pStyle w:val="Heading2"/>
      </w:pPr>
      <w:r>
        <w:t>8.2. Modifier un Compte</w:t>
      </w:r>
    </w:p>
    <w:p>
      <w:r>
        <w:t>Depuis la page Gestion Staff, cliquer le bouton 'Modifier' a cote du compte concerne.</w:t>
      </w:r>
    </w:p>
    <w:p>
      <w:pPr>
        <w:pStyle w:val="ListBullet"/>
      </w:pPr>
      <w:r>
        <w:t>L'administrateur peut modifier : le nom, l'email et le role de l'utilisateur.</w:t>
      </w:r>
    </w:p>
    <w:p>
      <w:pPr>
        <w:pStyle w:val="ListBullet"/>
      </w:pPr>
      <w:r>
        <w:t>Pour reinitialiser le mot de passe : saisir un nouveau mot de passe dans le champ dedie. Laisser vide pour ne pas modifier le mot de passe actuel.</w:t>
      </w:r>
    </w:p>
    <w:p>
      <w:pPr>
        <w:pStyle w:val="ListBullet"/>
      </w:pPr>
      <w:r>
        <w:t>Le changement de role prend effet immediatement. Un utilisateur dont le role passe de 'admin' a 'staff' perd instantanement l'acces aux fonctionnalites d'administration.</w:t>
      </w:r>
    </w:p>
    <w:p>
      <w:pPr>
        <w:pStyle w:val="Heading2"/>
      </w:pPr>
      <w:r>
        <w:t>8.3. Supprimer un Compte</w:t>
      </w:r>
    </w:p>
    <w:p>
      <w:r>
        <w:t>La suppression d'un compte utilisateur est irreversible. L'utilisateur concerne ne pourra plus se connecter.</w:t>
      </w:r>
    </w:p>
    <w:p>
      <w:r>
        <w:t>ATTENTION : Ne supprimez jamais le dernier compte administrateur, car vous perdriez l'acces aux fonctionnalites d'administration.</w:t>
      </w:r>
    </w:p>
    <w:p>
      <w:pPr>
        <w:pStyle w:val="Heading1"/>
      </w:pPr>
      <w:r>
        <w:t>9. Supervision des Classements et du Tournoi</w:t>
      </w:r>
    </w:p>
    <w:p>
      <w:pPr>
        <w:pStyle w:val="Heading2"/>
      </w:pPr>
      <w:r>
        <w:t>9.1. Classements Automatiques</w:t>
      </w:r>
    </w:p>
    <w:p>
      <w:r>
        <w:t>Les classements sont calcules dynamiquement a chaque consultation de la page. Aucune intervention manuelle n'est necessaire. Le systeme applique les regles suivantes :</w:t>
      </w:r>
    </w:p>
    <w:p>
      <w:pPr>
        <w:pStyle w:val="ListBullet"/>
      </w:pPr>
      <w:r>
        <w:t>Victoire = 3 points, Match nul = 1 point, Defaite = 0 point.</w:t>
      </w:r>
    </w:p>
    <w:p>
      <w:pPr>
        <w:pStyle w:val="ListBullet"/>
      </w:pPr>
      <w:r>
        <w:t>Tri principal par points decroissants.</w:t>
      </w:r>
    </w:p>
    <w:p>
      <w:pPr>
        <w:pStyle w:val="ListBullet"/>
      </w:pPr>
      <w:r>
        <w:t>Tri secondaire par difference de buts (Buts Marques - Buts Encaisses) en cas d'egalite de points.</w:t>
      </w:r>
    </w:p>
    <w:p>
      <w:pPr>
        <w:pStyle w:val="ListBullet"/>
      </w:pPr>
      <w:r>
        <w:t>Le top 10 des meilleurs buteurs est affiche en dessous du classement, toutes disciplines confondues.</w:t>
      </w:r>
    </w:p>
    <w:p>
      <w:pPr>
        <w:pStyle w:val="Heading2"/>
      </w:pPr>
      <w:r>
        <w:t>9.2. Arbre du Tournoi</w:t>
      </w:r>
    </w:p>
    <w:p>
      <w:r>
        <w:t>L'arbre du tournoi est genere automatiquement a partir des matchs programmes pour chaque discipline. Il affiche les phases dans l'ordre : Poules &gt; Quarts de Finale &gt; Demi-Finales &gt; Petite Finale &gt; Grande Finale.</w:t>
      </w:r>
    </w:p>
    <w:p>
      <w:r>
        <w:t>Les matchs joues affichent le score et mettent en evidence le vainqueur. La grande finale est mise en valeur avec un design dore premium.</w:t>
      </w:r>
    </w:p>
    <w:p>
      <w:r>
        <w:t>L'arbre est en lecture seule. Pour modifier les resultats, passez par la fiche du match correspondant.</w:t>
      </w:r>
    </w:p>
    <w:p>
      <w:pPr>
        <w:pStyle w:val="Heading1"/>
      </w:pPr>
      <w:r>
        <w:t>10. Maintenance et Sauvegarde</w:t>
      </w:r>
    </w:p>
    <w:p>
      <w:pPr>
        <w:pStyle w:val="Heading2"/>
      </w:pPr>
      <w:r>
        <w:t>10.1. Sauvegarde de la Base de Donnees</w:t>
      </w:r>
    </w:p>
    <w:p>
      <w:r>
        <w:t>Il est imperatif de sauvegarder regulierement la base de donnees, en particulier avant et apres chaque edition du tournoi.</w:t>
      </w:r>
    </w:p>
    <w:p>
      <w:r>
        <w:t>Commande de sauvegarde :</w:t>
      </w:r>
    </w:p>
    <w:p>
      <w:r>
        <w:t>$ mysqldump -u root -p unigames &gt; backup_unigames_$(date +%Y%m%d).sql</w:t>
      </w:r>
    </w:p>
    <w:p>
      <w:r>
        <w:t>Commande de restauration :</w:t>
      </w:r>
    </w:p>
    <w:p>
      <w:r>
        <w:t>$ mysql -u root -p unigames &lt; backup_unigames_20260606.sql</w:t>
      </w:r>
    </w:p>
    <w:p>
      <w:r>
        <w:t>Frequence recommandee : Quotidienne pendant un tournoi actif, hebdomadaire en periode d'inactivite.</w:t>
      </w:r>
    </w:p>
    <w:p>
      <w:pPr>
        <w:pStyle w:val="Heading2"/>
      </w:pPr>
      <w:r>
        <w:t>10.2. Sauvegarde du Code Source</w:t>
      </w:r>
    </w:p>
    <w:p>
      <w:r>
        <w:t>Le code source est versionne sur GitHub. S'assurer que toutes les modifications sont regulierement commitees et poussees :</w:t>
      </w:r>
    </w:p>
    <w:p>
      <w:r>
        <w:t>$ git add .</w:t>
      </w:r>
    </w:p>
    <w:p>
      <w:r>
        <w:t>$ git commit -m 'description des modifications'</w:t>
      </w:r>
    </w:p>
    <w:p>
      <w:r>
        <w:t>$ git push origin main</w:t>
      </w:r>
    </w:p>
    <w:p>
      <w:pPr>
        <w:pStyle w:val="Heading2"/>
      </w:pPr>
      <w:r>
        <w:t>10.3. Maintenance du Serveur Laravel</w:t>
      </w:r>
    </w:p>
    <w:p>
      <w:r>
        <w:t>Commandes utiles pour la maintenance de l'application :</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4BAD" w:val="clear"/>
          </w:tcPr>
          <w:p>
            <w:pPr>
              <w:jc w:val="center"/>
            </w:pPr>
            <w:r>
              <w:rPr>
                <w:b/>
                <w:color w:val="FFFFFF"/>
                <w:sz w:val="20"/>
              </w:rPr>
              <w:t>Commande</w:t>
            </w:r>
          </w:p>
        </w:tc>
        <w:tc>
          <w:tcPr>
            <w:tcW w:type="dxa" w:w="2880"/>
            <w:shd w:fill="1A4BAD" w:val="clear"/>
          </w:tcPr>
          <w:p>
            <w:pPr>
              <w:jc w:val="center"/>
            </w:pPr>
            <w:r>
              <w:rPr>
                <w:b/>
                <w:color w:val="FFFFFF"/>
                <w:sz w:val="20"/>
              </w:rPr>
              <w:t>Description</w:t>
            </w:r>
          </w:p>
        </w:tc>
        <w:tc>
          <w:tcPr>
            <w:tcW w:type="dxa" w:w="2880"/>
            <w:shd w:fill="1A4BAD" w:val="clear"/>
          </w:tcPr>
          <w:p>
            <w:pPr>
              <w:jc w:val="center"/>
            </w:pPr>
            <w:r>
              <w:rPr>
                <w:b/>
                <w:color w:val="FFFFFF"/>
                <w:sz w:val="20"/>
              </w:rPr>
              <w:t>Quand l'Utiliser</w:t>
            </w:r>
          </w:p>
        </w:tc>
      </w:tr>
      <w:tr>
        <w:tc>
          <w:tcPr>
            <w:tcW w:type="dxa" w:w="2880"/>
          </w:tcPr>
          <w:p>
            <w:r>
              <w:rPr>
                <w:color w:val="1E293B"/>
                <w:sz w:val="18"/>
              </w:rPr>
              <w:t>php artisan cache:clear</w:t>
            </w:r>
          </w:p>
        </w:tc>
        <w:tc>
          <w:tcPr>
            <w:tcW w:type="dxa" w:w="2880"/>
          </w:tcPr>
          <w:p>
            <w:r>
              <w:rPr>
                <w:color w:val="1E293B"/>
                <w:sz w:val="18"/>
              </w:rPr>
              <w:t>Vide le cache de l'application</w:t>
            </w:r>
          </w:p>
        </w:tc>
        <w:tc>
          <w:tcPr>
            <w:tcW w:type="dxa" w:w="2880"/>
          </w:tcPr>
          <w:p>
            <w:r>
              <w:rPr>
                <w:color w:val="1E293B"/>
                <w:sz w:val="18"/>
              </w:rPr>
              <w:t>Apres une modification de configuration ou en cas de comportement inattendu</w:t>
            </w:r>
          </w:p>
        </w:tc>
      </w:tr>
      <w:tr>
        <w:tc>
          <w:tcPr>
            <w:tcW w:type="dxa" w:w="2880"/>
            <w:shd w:fill="F1F5F9" w:val="clear"/>
          </w:tcPr>
          <w:p>
            <w:r>
              <w:rPr>
                <w:color w:val="1E293B"/>
                <w:sz w:val="18"/>
              </w:rPr>
              <w:t>php artisan config:clear</w:t>
            </w:r>
          </w:p>
        </w:tc>
        <w:tc>
          <w:tcPr>
            <w:tcW w:type="dxa" w:w="2880"/>
            <w:shd w:fill="F1F5F9" w:val="clear"/>
          </w:tcPr>
          <w:p>
            <w:r>
              <w:rPr>
                <w:color w:val="1E293B"/>
                <w:sz w:val="18"/>
              </w:rPr>
              <w:t>Recharge la configuration depuis les fichiers</w:t>
            </w:r>
          </w:p>
        </w:tc>
        <w:tc>
          <w:tcPr>
            <w:tcW w:type="dxa" w:w="2880"/>
            <w:shd w:fill="F1F5F9" w:val="clear"/>
          </w:tcPr>
          <w:p>
            <w:r>
              <w:rPr>
                <w:color w:val="1E293B"/>
                <w:sz w:val="18"/>
              </w:rPr>
              <w:t>Apres modification du fichier .env</w:t>
            </w:r>
          </w:p>
        </w:tc>
      </w:tr>
      <w:tr>
        <w:tc>
          <w:tcPr>
            <w:tcW w:type="dxa" w:w="2880"/>
          </w:tcPr>
          <w:p>
            <w:r>
              <w:rPr>
                <w:color w:val="1E293B"/>
                <w:sz w:val="18"/>
              </w:rPr>
              <w:t>php artisan route:clear</w:t>
            </w:r>
          </w:p>
        </w:tc>
        <w:tc>
          <w:tcPr>
            <w:tcW w:type="dxa" w:w="2880"/>
          </w:tcPr>
          <w:p>
            <w:r>
              <w:rPr>
                <w:color w:val="1E293B"/>
                <w:sz w:val="18"/>
              </w:rPr>
              <w:t>Recharge les routes</w:t>
            </w:r>
          </w:p>
        </w:tc>
        <w:tc>
          <w:tcPr>
            <w:tcW w:type="dxa" w:w="2880"/>
          </w:tcPr>
          <w:p>
            <w:r>
              <w:rPr>
                <w:color w:val="1E293B"/>
                <w:sz w:val="18"/>
              </w:rPr>
              <w:t>Apres ajout ou modification de routes</w:t>
            </w:r>
          </w:p>
        </w:tc>
      </w:tr>
      <w:tr>
        <w:tc>
          <w:tcPr>
            <w:tcW w:type="dxa" w:w="2880"/>
            <w:shd w:fill="F1F5F9" w:val="clear"/>
          </w:tcPr>
          <w:p>
            <w:r>
              <w:rPr>
                <w:color w:val="1E293B"/>
                <w:sz w:val="18"/>
              </w:rPr>
              <w:t>php artisan view:clear</w:t>
            </w:r>
          </w:p>
        </w:tc>
        <w:tc>
          <w:tcPr>
            <w:tcW w:type="dxa" w:w="2880"/>
            <w:shd w:fill="F1F5F9" w:val="clear"/>
          </w:tcPr>
          <w:p>
            <w:r>
              <w:rPr>
                <w:color w:val="1E293B"/>
                <w:sz w:val="18"/>
              </w:rPr>
              <w:t>Recompile les vues Blade</w:t>
            </w:r>
          </w:p>
        </w:tc>
        <w:tc>
          <w:tcPr>
            <w:tcW w:type="dxa" w:w="2880"/>
            <w:shd w:fill="F1F5F9" w:val="clear"/>
          </w:tcPr>
          <w:p>
            <w:r>
              <w:rPr>
                <w:color w:val="1E293B"/>
                <w:sz w:val="18"/>
              </w:rPr>
              <w:t>Apres modification des fichiers de template</w:t>
            </w:r>
          </w:p>
        </w:tc>
      </w:tr>
      <w:tr>
        <w:tc>
          <w:tcPr>
            <w:tcW w:type="dxa" w:w="2880"/>
          </w:tcPr>
          <w:p>
            <w:r>
              <w:rPr>
                <w:color w:val="1E293B"/>
                <w:sz w:val="18"/>
              </w:rPr>
              <w:t>php artisan migrate</w:t>
            </w:r>
          </w:p>
        </w:tc>
        <w:tc>
          <w:tcPr>
            <w:tcW w:type="dxa" w:w="2880"/>
          </w:tcPr>
          <w:p>
            <w:r>
              <w:rPr>
                <w:color w:val="1E293B"/>
                <w:sz w:val="18"/>
              </w:rPr>
              <w:t>Execute les migrations en attente</w:t>
            </w:r>
          </w:p>
        </w:tc>
        <w:tc>
          <w:tcPr>
            <w:tcW w:type="dxa" w:w="2880"/>
          </w:tcPr>
          <w:p>
            <w:r>
              <w:rPr>
                <w:color w:val="1E293B"/>
                <w:sz w:val="18"/>
              </w:rPr>
              <w:t>Apres une mise a jour du code incluant de nouvelles migrations</w:t>
            </w:r>
          </w:p>
        </w:tc>
      </w:tr>
      <w:tr>
        <w:tc>
          <w:tcPr>
            <w:tcW w:type="dxa" w:w="2880"/>
            <w:shd w:fill="F1F5F9" w:val="clear"/>
          </w:tcPr>
          <w:p>
            <w:r>
              <w:rPr>
                <w:color w:val="1E293B"/>
                <w:sz w:val="18"/>
              </w:rPr>
              <w:t>php artisan migrate:status</w:t>
            </w:r>
          </w:p>
        </w:tc>
        <w:tc>
          <w:tcPr>
            <w:tcW w:type="dxa" w:w="2880"/>
            <w:shd w:fill="F1F5F9" w:val="clear"/>
          </w:tcPr>
          <w:p>
            <w:r>
              <w:rPr>
                <w:color w:val="1E293B"/>
                <w:sz w:val="18"/>
              </w:rPr>
              <w:t>Affiche l'etat de chaque migration</w:t>
            </w:r>
          </w:p>
        </w:tc>
        <w:tc>
          <w:tcPr>
            <w:tcW w:type="dxa" w:w="2880"/>
            <w:shd w:fill="F1F5F9" w:val="clear"/>
          </w:tcPr>
          <w:p>
            <w:r>
              <w:rPr>
                <w:color w:val="1E293B"/>
                <w:sz w:val="18"/>
              </w:rPr>
              <w:t>Pour verifier que toutes les migrations ont ete executees</w:t>
            </w:r>
          </w:p>
        </w:tc>
      </w:tr>
      <w:tr>
        <w:tc>
          <w:tcPr>
            <w:tcW w:type="dxa" w:w="2880"/>
          </w:tcPr>
          <w:p>
            <w:r>
              <w:rPr>
                <w:color w:val="1E293B"/>
                <w:sz w:val="18"/>
              </w:rPr>
              <w:t>php artisan optimize</w:t>
            </w:r>
          </w:p>
        </w:tc>
        <w:tc>
          <w:tcPr>
            <w:tcW w:type="dxa" w:w="2880"/>
          </w:tcPr>
          <w:p>
            <w:r>
              <w:rPr>
                <w:color w:val="1E293B"/>
                <w:sz w:val="18"/>
              </w:rPr>
              <w:t>Optimise l'application pour la production</w:t>
            </w:r>
          </w:p>
        </w:tc>
        <w:tc>
          <w:tcPr>
            <w:tcW w:type="dxa" w:w="2880"/>
          </w:tcPr>
          <w:p>
            <w:r>
              <w:rPr>
                <w:color w:val="1E293B"/>
                <w:sz w:val="18"/>
              </w:rPr>
              <w:t>Avant le deploiement en production</w:t>
            </w:r>
          </w:p>
        </w:tc>
      </w:tr>
    </w:tbl>
    <w:p/>
    <w:p>
      <w:pPr>
        <w:pStyle w:val="Heading2"/>
      </w:pPr>
      <w:r>
        <w:t>10.4. Mise a Jour de l'Application</w:t>
      </w:r>
    </w:p>
    <w:p>
      <w:r>
        <w:t>Procedure de mise a jour depuis le depot Git :</w:t>
      </w:r>
    </w:p>
    <w:p>
      <w:pPr>
        <w:pStyle w:val="ListNumber"/>
      </w:pPr>
      <w:r>
        <w:t>1. $ git pull origin main</w:t>
      </w:r>
    </w:p>
    <w:p>
      <w:pPr>
        <w:pStyle w:val="ListNumber"/>
      </w:pPr>
      <w:r>
        <w:t>2. $ composer install (si composer.lock a change)</w:t>
      </w:r>
    </w:p>
    <w:p>
      <w:pPr>
        <w:pStyle w:val="ListNumber"/>
      </w:pPr>
      <w:r>
        <w:t>3. $ npm install &amp;&amp; npm run build (si package.json a change)</w:t>
      </w:r>
    </w:p>
    <w:p>
      <w:pPr>
        <w:pStyle w:val="ListNumber"/>
      </w:pPr>
      <w:r>
        <w:t>4. $ php artisan migrate (si de nouvelles migrations existent)</w:t>
      </w:r>
    </w:p>
    <w:p>
      <w:pPr>
        <w:pStyle w:val="ListNumber"/>
      </w:pPr>
      <w:r>
        <w:t>5. $ php artisan cache:clear &amp;&amp; php artisan config:clear</w:t>
      </w:r>
    </w:p>
    <w:p>
      <w:pPr>
        <w:pStyle w:val="ListNumber"/>
      </w:pPr>
      <w:r>
        <w:t>6. Tester l'application apres la mise a jour.</w:t>
      </w:r>
    </w:p>
    <w:p>
      <w:pPr>
        <w:pStyle w:val="Heading1"/>
      </w:pPr>
      <w:r>
        <w:t>11. Guide de Depannage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4BAD" w:val="clear"/>
          </w:tcPr>
          <w:p>
            <w:pPr>
              <w:jc w:val="center"/>
            </w:pPr>
            <w:r>
              <w:rPr>
                <w:b/>
                <w:color w:val="FFFFFF"/>
                <w:sz w:val="20"/>
              </w:rPr>
              <w:t>Probleme</w:t>
            </w:r>
          </w:p>
        </w:tc>
        <w:tc>
          <w:tcPr>
            <w:tcW w:type="dxa" w:w="2880"/>
            <w:shd w:fill="1A4BAD" w:val="clear"/>
          </w:tcPr>
          <w:p>
            <w:pPr>
              <w:jc w:val="center"/>
            </w:pPr>
            <w:r>
              <w:rPr>
                <w:b/>
                <w:color w:val="FFFFFF"/>
                <w:sz w:val="20"/>
              </w:rPr>
              <w:t>Cause Probable</w:t>
            </w:r>
          </w:p>
        </w:tc>
        <w:tc>
          <w:tcPr>
            <w:tcW w:type="dxa" w:w="2880"/>
            <w:shd w:fill="1A4BAD" w:val="clear"/>
          </w:tcPr>
          <w:p>
            <w:pPr>
              <w:jc w:val="center"/>
            </w:pPr>
            <w:r>
              <w:rPr>
                <w:b/>
                <w:color w:val="FFFFFF"/>
                <w:sz w:val="20"/>
              </w:rPr>
              <w:t>Solution</w:t>
            </w:r>
          </w:p>
        </w:tc>
      </w:tr>
      <w:tr>
        <w:tc>
          <w:tcPr>
            <w:tcW w:type="dxa" w:w="2880"/>
          </w:tcPr>
          <w:p>
            <w:r>
              <w:rPr>
                <w:color w:val="1E293B"/>
                <w:sz w:val="18"/>
              </w:rPr>
              <w:t>Page blanche apres connexion</w:t>
            </w:r>
          </w:p>
        </w:tc>
        <w:tc>
          <w:tcPr>
            <w:tcW w:type="dxa" w:w="2880"/>
          </w:tcPr>
          <w:p>
            <w:r>
              <w:rPr>
                <w:color w:val="1E293B"/>
                <w:sz w:val="18"/>
              </w:rPr>
              <w:t>Le serveur Vite n'est pas demarre</w:t>
            </w:r>
          </w:p>
        </w:tc>
        <w:tc>
          <w:tcPr>
            <w:tcW w:type="dxa" w:w="2880"/>
          </w:tcPr>
          <w:p>
            <w:r>
              <w:rPr>
                <w:color w:val="1E293B"/>
                <w:sz w:val="18"/>
              </w:rPr>
              <w:t>Ouvrir un second terminal et executer : npm run dev</w:t>
            </w:r>
          </w:p>
        </w:tc>
      </w:tr>
      <w:tr>
        <w:tc>
          <w:tcPr>
            <w:tcW w:type="dxa" w:w="2880"/>
            <w:shd w:fill="F1F5F9" w:val="clear"/>
          </w:tcPr>
          <w:p>
            <w:r>
              <w:rPr>
                <w:color w:val="1E293B"/>
                <w:sz w:val="18"/>
              </w:rPr>
              <w:t>Erreur 500 Internal Server Error</w:t>
            </w:r>
          </w:p>
        </w:tc>
        <w:tc>
          <w:tcPr>
            <w:tcW w:type="dxa" w:w="2880"/>
            <w:shd w:fill="F1F5F9" w:val="clear"/>
          </w:tcPr>
          <w:p>
            <w:r>
              <w:rPr>
                <w:color w:val="1E293B"/>
                <w:sz w:val="18"/>
              </w:rPr>
              <w:t>Fichier .env mal configure ou migration manquante</w:t>
            </w:r>
          </w:p>
        </w:tc>
        <w:tc>
          <w:tcPr>
            <w:tcW w:type="dxa" w:w="2880"/>
            <w:shd w:fill="F1F5F9" w:val="clear"/>
          </w:tcPr>
          <w:p>
            <w:r>
              <w:rPr>
                <w:color w:val="1E293B"/>
                <w:sz w:val="18"/>
              </w:rPr>
              <w:t>1. Verifier les parametres DB_* dans .env\n2. Executer php artisan migrate\n3. Verifier les logs dans storage/logs/laravel.log</w:t>
            </w:r>
          </w:p>
        </w:tc>
      </w:tr>
      <w:tr>
        <w:tc>
          <w:tcPr>
            <w:tcW w:type="dxa" w:w="2880"/>
          </w:tcPr>
          <w:p>
            <w:r>
              <w:rPr>
                <w:color w:val="1E293B"/>
                <w:sz w:val="18"/>
              </w:rPr>
              <w:t>Erreur 419 Page Expired</w:t>
            </w:r>
          </w:p>
        </w:tc>
        <w:tc>
          <w:tcPr>
            <w:tcW w:type="dxa" w:w="2880"/>
          </w:tcPr>
          <w:p>
            <w:r>
              <w:rPr>
                <w:color w:val="1E293B"/>
                <w:sz w:val="18"/>
              </w:rPr>
              <w:t>Token CSRF expire ou invalide</w:t>
            </w:r>
          </w:p>
        </w:tc>
        <w:tc>
          <w:tcPr>
            <w:tcW w:type="dxa" w:w="2880"/>
          </w:tcPr>
          <w:p>
            <w:r>
              <w:rPr>
                <w:color w:val="1E293B"/>
                <w:sz w:val="18"/>
              </w:rPr>
              <w:t>Executer : php artisan cache:clear puis recharger la page</w:t>
            </w:r>
          </w:p>
        </w:tc>
      </w:tr>
      <w:tr>
        <w:tc>
          <w:tcPr>
            <w:tcW w:type="dxa" w:w="2880"/>
            <w:shd w:fill="F1F5F9" w:val="clear"/>
          </w:tcPr>
          <w:p>
            <w:r>
              <w:rPr>
                <w:color w:val="1E293B"/>
                <w:sz w:val="18"/>
              </w:rPr>
              <w:t>Erreur 403 Forbidden</w:t>
            </w:r>
          </w:p>
        </w:tc>
        <w:tc>
          <w:tcPr>
            <w:tcW w:type="dxa" w:w="2880"/>
            <w:shd w:fill="F1F5F9" w:val="clear"/>
          </w:tcPr>
          <w:p>
            <w:r>
              <w:rPr>
                <w:color w:val="1E293B"/>
                <w:sz w:val="18"/>
              </w:rPr>
              <w:t>L'utilisateur n'a pas les droits suffisants</w:t>
            </w:r>
          </w:p>
        </w:tc>
        <w:tc>
          <w:tcPr>
            <w:tcW w:type="dxa" w:w="2880"/>
            <w:shd w:fill="F1F5F9" w:val="clear"/>
          </w:tcPr>
          <w:p>
            <w:r>
              <w:rPr>
                <w:color w:val="1E293B"/>
                <w:sz w:val="18"/>
              </w:rPr>
              <w:t>Verifier le role de l'utilisateur dans Gestion Staff. S'assurer qu'il a le role 'admin' si l'action le requiert.</w:t>
            </w:r>
          </w:p>
        </w:tc>
      </w:tr>
      <w:tr>
        <w:tc>
          <w:tcPr>
            <w:tcW w:type="dxa" w:w="2880"/>
          </w:tcPr>
          <w:p>
            <w:r>
              <w:rPr>
                <w:color w:val="1E293B"/>
                <w:sz w:val="18"/>
              </w:rPr>
              <w:t>Erreur 'Column not found'</w:t>
            </w:r>
          </w:p>
        </w:tc>
        <w:tc>
          <w:tcPr>
            <w:tcW w:type="dxa" w:w="2880"/>
          </w:tcPr>
          <w:p>
            <w:r>
              <w:rPr>
                <w:color w:val="1E293B"/>
                <w:sz w:val="18"/>
              </w:rPr>
              <w:t>Migration non executee</w:t>
            </w:r>
          </w:p>
        </w:tc>
        <w:tc>
          <w:tcPr>
            <w:tcW w:type="dxa" w:w="2880"/>
          </w:tcPr>
          <w:p>
            <w:r>
              <w:rPr>
                <w:color w:val="1E293B"/>
                <w:sz w:val="18"/>
              </w:rPr>
              <w:t>Executer : php artisan migrate</w:t>
            </w:r>
          </w:p>
        </w:tc>
      </w:tr>
      <w:tr>
        <w:tc>
          <w:tcPr>
            <w:tcW w:type="dxa" w:w="2880"/>
            <w:shd w:fill="F1F5F9" w:val="clear"/>
          </w:tcPr>
          <w:p>
            <w:r>
              <w:rPr>
                <w:color w:val="1E293B"/>
                <w:sz w:val="18"/>
              </w:rPr>
              <w:t>Mot de passe oublie (admin)</w:t>
            </w:r>
          </w:p>
        </w:tc>
        <w:tc>
          <w:tcPr>
            <w:tcW w:type="dxa" w:w="2880"/>
            <w:shd w:fill="F1F5F9" w:val="clear"/>
          </w:tcPr>
          <w:p>
            <w:r>
              <w:rPr>
                <w:color w:val="1E293B"/>
                <w:sz w:val="18"/>
              </w:rPr>
              <w:t>Perte du mot de passe administrateur</w:t>
            </w:r>
          </w:p>
        </w:tc>
        <w:tc>
          <w:tcPr>
            <w:tcW w:type="dxa" w:w="2880"/>
            <w:shd w:fill="F1F5F9" w:val="clear"/>
          </w:tcPr>
          <w:p>
            <w:r>
              <w:rPr>
                <w:color w:val="1E293B"/>
                <w:sz w:val="18"/>
              </w:rPr>
              <w:t>1. Acceder a la page 'Mot de passe oublie'\n2. Ou modifier directement en base : UPDATE users SET password='' WHERE email='admin@unigames.com' puis utiliser php artisan tinker pour re-hasher</w:t>
            </w:r>
          </w:p>
        </w:tc>
      </w:tr>
      <w:tr>
        <w:tc>
          <w:tcPr>
            <w:tcW w:type="dxa" w:w="2880"/>
          </w:tcPr>
          <w:p>
            <w:r>
              <w:rPr>
                <w:color w:val="1E293B"/>
                <w:sz w:val="18"/>
              </w:rPr>
              <w:t>Les classements ne s'affichent pas</w:t>
            </w:r>
          </w:p>
        </w:tc>
        <w:tc>
          <w:tcPr>
            <w:tcW w:type="dxa" w:w="2880"/>
          </w:tcPr>
          <w:p>
            <w:r>
              <w:rPr>
                <w:color w:val="1E293B"/>
                <w:sz w:val="18"/>
              </w:rPr>
              <w:t>Aucun match joue dans l'edition selectionnee</w:t>
            </w:r>
          </w:p>
        </w:tc>
        <w:tc>
          <w:tcPr>
            <w:tcW w:type="dxa" w:w="2880"/>
          </w:tcPr>
          <w:p>
            <w:r>
              <w:rPr>
                <w:color w:val="1E293B"/>
                <w:sz w:val="18"/>
              </w:rPr>
              <w:t>S'assurer qu'au moins un match a le statut 'joue' pour l'edition et la discipline selectionnees</w:t>
            </w:r>
          </w:p>
        </w:tc>
      </w:tr>
      <w:tr>
        <w:tc>
          <w:tcPr>
            <w:tcW w:type="dxa" w:w="2880"/>
            <w:shd w:fill="F1F5F9" w:val="clear"/>
          </w:tcPr>
          <w:p>
            <w:r>
              <w:rPr>
                <w:color w:val="1E293B"/>
                <w:sz w:val="18"/>
              </w:rPr>
              <w:t>Les images/styles ne s'affichent pas</w:t>
            </w:r>
          </w:p>
        </w:tc>
        <w:tc>
          <w:tcPr>
            <w:tcW w:type="dxa" w:w="2880"/>
            <w:shd w:fill="F1F5F9" w:val="clear"/>
          </w:tcPr>
          <w:p>
            <w:r>
              <w:rPr>
                <w:color w:val="1E293B"/>
                <w:sz w:val="18"/>
              </w:rPr>
              <w:t>Assets non compiles</w:t>
            </w:r>
          </w:p>
        </w:tc>
        <w:tc>
          <w:tcPr>
            <w:tcW w:type="dxa" w:w="2880"/>
            <w:shd w:fill="F1F5F9" w:val="clear"/>
          </w:tcPr>
          <w:p>
            <w:r>
              <w:rPr>
                <w:color w:val="1E293B"/>
                <w:sz w:val="18"/>
              </w:rPr>
              <w:t>Executer : npm run dev (developpement) ou npm run build (production)</w:t>
            </w:r>
          </w:p>
        </w:tc>
      </w:tr>
      <w:tr>
        <w:tc>
          <w:tcPr>
            <w:tcW w:type="dxa" w:w="2880"/>
          </w:tcPr>
          <w:p>
            <w:r>
              <w:rPr>
                <w:color w:val="1E293B"/>
                <w:sz w:val="18"/>
              </w:rPr>
              <w:t>Impossible de programmer un match</w:t>
            </w:r>
          </w:p>
        </w:tc>
        <w:tc>
          <w:tcPr>
            <w:tcW w:type="dxa" w:w="2880"/>
          </w:tcPr>
          <w:p>
            <w:r>
              <w:rPr>
                <w:color w:val="1E293B"/>
                <w:sz w:val="18"/>
              </w:rPr>
              <w:t>L'edition est au statut 'terminee'</w:t>
            </w:r>
          </w:p>
        </w:tc>
        <w:tc>
          <w:tcPr>
            <w:tcW w:type="dxa" w:w="2880"/>
          </w:tcPr>
          <w:p>
            <w:r>
              <w:rPr>
                <w:color w:val="1E293B"/>
                <w:sz w:val="18"/>
              </w:rPr>
              <w:t>Changer le statut de l'edition a 'en_cours' via le formulaire de modification</w:t>
            </w:r>
          </w:p>
        </w:tc>
      </w:tr>
      <w:tr>
        <w:tc>
          <w:tcPr>
            <w:tcW w:type="dxa" w:w="2880"/>
            <w:shd w:fill="F1F5F9" w:val="clear"/>
          </w:tcPr>
          <w:p>
            <w:r>
              <w:rPr>
                <w:color w:val="1E293B"/>
                <w:sz w:val="18"/>
              </w:rPr>
              <w:t>Erreur 'SQLSTATE Connection refused'</w:t>
            </w:r>
          </w:p>
        </w:tc>
        <w:tc>
          <w:tcPr>
            <w:tcW w:type="dxa" w:w="2880"/>
            <w:shd w:fill="F1F5F9" w:val="clear"/>
          </w:tcPr>
          <w:p>
            <w:r>
              <w:rPr>
                <w:color w:val="1E293B"/>
                <w:sz w:val="18"/>
              </w:rPr>
              <w:t>MySQL n'est pas demarre</w:t>
            </w:r>
          </w:p>
        </w:tc>
        <w:tc>
          <w:tcPr>
            <w:tcW w:type="dxa" w:w="2880"/>
            <w:shd w:fill="F1F5F9" w:val="clear"/>
          </w:tcPr>
          <w:p>
            <w:r>
              <w:rPr>
                <w:color w:val="1E293B"/>
                <w:sz w:val="18"/>
              </w:rPr>
              <w:t>Demarrer le service MySQL : net start MySQL80 (Windows) ou sudo service mysql start (Linux)</w:t>
            </w:r>
          </w:p>
        </w:tc>
      </w:tr>
    </w:tbl>
    <w:p/>
    <w:p>
      <w:pPr>
        <w:pStyle w:val="Heading1"/>
      </w:pPr>
      <w:r>
        <w:t>12. Bonnes Pratiques d'Administration</w:t>
      </w:r>
    </w:p>
    <w:p>
      <w:pPr>
        <w:pStyle w:val="ListNumber"/>
      </w:pPr>
      <w:r>
        <w:t>1. Sauvegardes regulieres : Effectuer une sauvegarde de la base de donnees avant chaque journee de competition et avant toute modification structurelle (suppression d'edition, de faculte, etc.).</w:t>
      </w:r>
    </w:p>
    <w:p>
      <w:pPr>
        <w:pStyle w:val="ListNumber"/>
      </w:pPr>
      <w:r>
        <w:t>2. Gestion des comptes : Creer un compte 'staff' pour chaque collaborateur plutot que de partager le compte admin. Cela permet la tracabilite et limite les risques.</w:t>
      </w:r>
    </w:p>
    <w:p>
      <w:pPr>
        <w:pStyle w:val="ListNumber"/>
      </w:pPr>
      <w:r>
        <w:t>3. Verification post-saisie : Apres la saisie du score d'un match, verifier immediatement que le classement a ete mis a jour correctement et que les buteurs sont bien attribues.</w:t>
      </w:r>
    </w:p>
    <w:p>
      <w:pPr>
        <w:pStyle w:val="ListNumber"/>
      </w:pPr>
      <w:r>
        <w:t>4. Changement de mot de passe : Changer le mot de passe du compte admin par defaut immediatement apres l'installation initiale.</w:t>
      </w:r>
    </w:p>
    <w:p>
      <w:pPr>
        <w:pStyle w:val="ListNumber"/>
      </w:pPr>
      <w:r>
        <w:t>5. Surveillance des logs : Consulter regulierement le fichier storage/logs/laravel.log pour detecter d'eventuelles erreurs ou tentatives d'acces non autorisees.</w:t>
      </w:r>
    </w:p>
    <w:p>
      <w:pPr>
        <w:pStyle w:val="ListNumber"/>
      </w:pPr>
      <w:r>
        <w:t>6. Archivage des editions : Passer le statut d'une edition a 'terminee' des que tous les matchs sont joues pour eviter toute modification accidentelle.</w:t>
      </w:r>
    </w:p>
    <w:p>
      <w:pPr>
        <w:pStyle w:val="ListNumber"/>
      </w:pPr>
      <w:r>
        <w:t>7. Tests apres mise a jour : Apres chaque mise a jour du code, tester les fonctionnalites critiques (connexion, saisie de score, classements) avant de valider la mise en production.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4BAD"/>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85AB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293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