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697" w:rsidRDefault="00034697" w:rsidP="00034697">
      <w:pPr>
        <w:pStyle w:val="Title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-342900</wp:posOffset>
            </wp:positionH>
            <wp:positionV relativeFrom="page">
              <wp:posOffset>914400</wp:posOffset>
            </wp:positionV>
            <wp:extent cx="6667500" cy="4152900"/>
            <wp:effectExtent l="0" t="0" r="0" b="0"/>
            <wp:wrapTight wrapText="bothSides">
              <wp:wrapPolygon edited="0">
                <wp:start x="0" y="0"/>
                <wp:lineTo x="0" y="21501"/>
                <wp:lineTo x="21538" y="21501"/>
                <wp:lineTo x="21538" y="0"/>
                <wp:lineTo x="0" y="0"/>
              </wp:wrapPolygon>
            </wp:wrapTight>
            <wp:docPr id="4" name="Picture 4" descr="Image result for pair programming royalty free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pair programming royalty free photo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61BF7" w:rsidRDefault="00107CBD" w:rsidP="00107CBD">
      <w:pPr>
        <w:pStyle w:val="Title"/>
      </w:pPr>
      <w:r w:rsidRPr="00107CBD">
        <w:t>Adventures in Extreme Programming</w:t>
      </w:r>
    </w:p>
    <w:p w:rsidR="00107CBD" w:rsidRDefault="00107CBD" w:rsidP="00107CBD"/>
    <w:p w:rsidR="007A6A7F" w:rsidRDefault="00107CBD" w:rsidP="00C74E42">
      <w:r>
        <w:t xml:space="preserve">A year ago in August of 2016, I was involved with a </w:t>
      </w:r>
      <w:r w:rsidR="008B701C">
        <w:t xml:space="preserve">very interesting </w:t>
      </w:r>
      <w:r>
        <w:t xml:space="preserve">project to bring open sources methodologies to internal development activities within </w:t>
      </w:r>
      <w:r w:rsidR="00A27FA1">
        <w:t>c</w:t>
      </w:r>
      <w:r>
        <w:t xml:space="preserve">onsular </w:t>
      </w:r>
      <w:r w:rsidR="00A27FA1">
        <w:t>p</w:t>
      </w:r>
      <w:r w:rsidR="008B701C">
        <w:t xml:space="preserve">osts </w:t>
      </w:r>
      <w:r w:rsidR="00A27FA1">
        <w:t>w</w:t>
      </w:r>
      <w:r w:rsidR="008B701C">
        <w:t>orldwide</w:t>
      </w:r>
      <w:r w:rsidR="00A27FA1">
        <w:t xml:space="preserve"> utilizing the GitLab collaborative environment</w:t>
      </w:r>
      <w:r>
        <w:t xml:space="preserve">. As part of the project the managers wanted to find out which </w:t>
      </w:r>
      <w:r w:rsidR="008B701C">
        <w:t>Consular</w:t>
      </w:r>
      <w:r w:rsidR="008B701C">
        <w:t xml:space="preserve"> </w:t>
      </w:r>
      <w:r>
        <w:t>employees had coding skills and would be willing to participate</w:t>
      </w:r>
      <w:r w:rsidR="008B701C">
        <w:t xml:space="preserve">. For this they wanted </w:t>
      </w:r>
      <w:r w:rsidR="00A27FA1">
        <w:t xml:space="preserve">any officers with </w:t>
      </w:r>
      <w:r w:rsidR="007A6A7F">
        <w:t>coding</w:t>
      </w:r>
      <w:r w:rsidR="00A27FA1">
        <w:t xml:space="preserve"> skills</w:t>
      </w:r>
      <w:r w:rsidR="008B701C">
        <w:t xml:space="preserve"> at all the </w:t>
      </w:r>
      <w:r w:rsidR="007A6A7F">
        <w:t xml:space="preserve">overseas posts to fill out an application </w:t>
      </w:r>
      <w:r w:rsidR="00A27FA1">
        <w:t xml:space="preserve">to be a developer </w:t>
      </w:r>
      <w:r w:rsidR="007A6A7F">
        <w:t xml:space="preserve">in the </w:t>
      </w:r>
      <w:r w:rsidR="00A27FA1">
        <w:t>enterprise GitLab initiative</w:t>
      </w:r>
      <w:r w:rsidR="007A6A7F">
        <w:t>.</w:t>
      </w:r>
      <w:r w:rsidR="008B701C">
        <w:t xml:space="preserve"> </w:t>
      </w:r>
      <w:r w:rsidR="007A6A7F">
        <w:t xml:space="preserve">And then </w:t>
      </w:r>
      <w:r w:rsidR="008B701C">
        <w:t>send it back</w:t>
      </w:r>
      <w:r w:rsidR="007A6A7F">
        <w:t xml:space="preserve"> to headquarters</w:t>
      </w:r>
      <w:r w:rsidR="008B701C">
        <w:t xml:space="preserve"> at which point it could be stored in Microsoft SharePoint.</w:t>
      </w:r>
      <w:r w:rsidR="00C74E42">
        <w:t xml:space="preserve"> As an innovator I thought </w:t>
      </w:r>
      <w:r w:rsidR="007A6A7F">
        <w:t>“</w:t>
      </w:r>
      <w:r w:rsidR="00C74E42">
        <w:t>this could be a perfect way to demonstrate the power of HTML5 and JSON data in a non-RDBMS, while automating a pen and paper activity</w:t>
      </w:r>
      <w:r w:rsidR="007A6A7F">
        <w:t xml:space="preserve">!” I just needed </w:t>
      </w:r>
      <w:proofErr w:type="spellStart"/>
      <w:r w:rsidR="007A6A7F">
        <w:t>approval</w:t>
      </w:r>
      <w:r w:rsidR="00C74E42">
        <w:t>.I</w:t>
      </w:r>
      <w:proofErr w:type="spellEnd"/>
      <w:r w:rsidR="00C74E42">
        <w:t xml:space="preserve"> </w:t>
      </w:r>
      <w:r w:rsidR="007A6A7F">
        <w:t xml:space="preserve">looked at </w:t>
      </w:r>
      <w:r w:rsidR="00C74E42">
        <w:t xml:space="preserve">the paper form and quickly thought it would lend itself well to a web form with a JSON data store in the cloud. </w:t>
      </w:r>
    </w:p>
    <w:p w:rsidR="00C74E42" w:rsidRDefault="00C74E42" w:rsidP="00C74E42">
      <w:r>
        <w:t xml:space="preserve">I told the managers I could convert the form to </w:t>
      </w:r>
      <w:r w:rsidR="00034697">
        <w:t>a web application</w:t>
      </w:r>
      <w:r>
        <w:t xml:space="preserve"> make it mobile friendly and have the data </w:t>
      </w:r>
      <w:r w:rsidR="00034697">
        <w:t>flowing</w:t>
      </w:r>
      <w:r>
        <w:t xml:space="preserve"> into a data store that could be accessed online </w:t>
      </w:r>
      <w:r w:rsidR="00E226DF">
        <w:t>or</w:t>
      </w:r>
      <w:r>
        <w:t xml:space="preserve"> be downloaded as an Excel spreadsheet</w:t>
      </w:r>
      <w:r w:rsidR="00E226DF">
        <w:t>. The project manager l</w:t>
      </w:r>
      <w:r w:rsidR="00A27FA1">
        <w:t xml:space="preserve">iked the idea, but said it had to be deployed in 8 weeks. Following traditional government processes I don’t think I could get approval to start a project in 8 weeks, I decided to work a </w:t>
      </w:r>
      <w:r w:rsidR="00A27FA1">
        <w:lastRenderedPageBreak/>
        <w:t xml:space="preserve">proof of concept (POC) demonstration that if the business owner liked he could convert to a production ready application. The rules for generating a POC are much less than a full blown waterfall project, I decided to use modified </w:t>
      </w:r>
      <w:proofErr w:type="spellStart"/>
      <w:r w:rsidR="00A27FA1">
        <w:t>eXtreme</w:t>
      </w:r>
      <w:proofErr w:type="spellEnd"/>
      <w:r w:rsidR="00A27FA1">
        <w:t xml:space="preserve"> Programming (XP) Generating a useful developed bit of code fast and letting the users provide feedback then repeating that cycle until they accepted the application. I started off designing the requirements from the paper form</w:t>
      </w:r>
      <w:r w:rsidR="007A6A7F">
        <w:t xml:space="preserve">. It was a typical form Name: First, Last, Location, and so on. </w:t>
      </w:r>
    </w:p>
    <w:p w:rsidR="007A6A7F" w:rsidRPr="00C74E42" w:rsidRDefault="007A6A7F" w:rsidP="00C74E42">
      <w:r>
        <w:t xml:space="preserve">The design would be a Web form in HTML5 (Using Bootstrap Twitter, JQuery and Angular Java Script, with a cloud based Mongo Lab, Mongo DB backend. The fields would be key value pairs </w:t>
      </w:r>
      <w:bookmarkStart w:id="0" w:name="_GoBack"/>
      <w:bookmarkEnd w:id="0"/>
    </w:p>
    <w:p w:rsidR="00107CBD" w:rsidRPr="00107CBD" w:rsidRDefault="00107CBD" w:rsidP="00107CBD"/>
    <w:sectPr w:rsidR="00107CBD" w:rsidRPr="00107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CBD"/>
    <w:rsid w:val="00034697"/>
    <w:rsid w:val="00107CBD"/>
    <w:rsid w:val="004F521D"/>
    <w:rsid w:val="007A6A7F"/>
    <w:rsid w:val="008B701C"/>
    <w:rsid w:val="00A27FA1"/>
    <w:rsid w:val="00AB0B85"/>
    <w:rsid w:val="00B4087D"/>
    <w:rsid w:val="00C74E42"/>
    <w:rsid w:val="00E2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E82933-1AAC-4615-9104-0D82A24C8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E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C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7C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07C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74E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Homeland Security</Company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John</dc:creator>
  <cp:keywords/>
  <dc:description/>
  <cp:lastModifiedBy>Johnson, John</cp:lastModifiedBy>
  <cp:revision>2</cp:revision>
  <dcterms:created xsi:type="dcterms:W3CDTF">2017-11-07T18:31:00Z</dcterms:created>
  <dcterms:modified xsi:type="dcterms:W3CDTF">2017-11-08T18:06:00Z</dcterms:modified>
</cp:coreProperties>
</file>