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215631809"/>
        <w:docPartObj>
          <w:docPartGallery w:val="Cover Pages"/>
          <w:docPartUnique/>
        </w:docPartObj>
      </w:sdtPr>
      <w:sdtEndPr>
        <w:rPr>
          <w:rFonts w:ascii="Verdana" w:eastAsiaTheme="minorHAnsi" w:hAnsi="Verdana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AA75AF">
            <w:trPr>
              <w:trHeight w:val="2880"/>
              <w:jc w:val="center"/>
            </w:trPr>
            <w:tc>
              <w:tcPr>
                <w:tcW w:w="5000" w:type="pct"/>
              </w:tcPr>
              <w:p w:rsidR="00AA75AF" w:rsidRDefault="00AA75AF" w:rsidP="00AA75AF">
                <w:pPr>
                  <w:pStyle w:val="NoSpacing"/>
                  <w:spacing w:line="276" w:lineRule="auto"/>
                  <w:jc w:val="center"/>
                  <w:rPr>
                    <w:noProof/>
                  </w:rPr>
                </w:pPr>
              </w:p>
              <w:p w:rsidR="00AA75AF" w:rsidRDefault="00AA75AF" w:rsidP="00AA59A5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32DD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32DD3" w:rsidRDefault="00132DD3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80"/>
                    <w:szCs w:val="80"/>
                    <w:lang w:val="en-GB"/>
                  </w:rPr>
                </w:pPr>
              </w:p>
              <w:p w:rsidR="00132DD3" w:rsidRDefault="00132DD3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80"/>
                    <w:szCs w:val="80"/>
                    <w:lang w:val="en-GB"/>
                  </w:rPr>
                </w:pPr>
              </w:p>
              <w:p w:rsidR="00132DD3" w:rsidRPr="002246D7" w:rsidRDefault="00132DD3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80"/>
                    <w:szCs w:val="80"/>
                    <w:lang w:val="en-GB"/>
                  </w:rPr>
                </w:pPr>
              </w:p>
              <w:p w:rsidR="00132DD3" w:rsidRPr="002246D7" w:rsidRDefault="00132DD3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80"/>
                    <w:szCs w:val="80"/>
                    <w:lang w:val="en-GB"/>
                  </w:rPr>
                </w:pPr>
                <w:r w:rsidRPr="002246D7">
                  <w:rPr>
                    <w:rFonts w:asciiTheme="majorHAnsi" w:eastAsia="Times New Roman" w:hAnsiTheme="majorHAnsi" w:cs="Times New Roman"/>
                    <w:sz w:val="80"/>
                    <w:szCs w:val="80"/>
                    <w:lang w:val="en-GB"/>
                  </w:rPr>
                  <w:t>Project</w:t>
                </w:r>
              </w:p>
            </w:tc>
          </w:tr>
          <w:tr w:rsidR="00132DD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32DD3" w:rsidRDefault="003516BA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</w:pPr>
                <w:r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>SOFT6018</w:t>
                </w:r>
                <w:r w:rsidR="00132DD3" w:rsidRPr="00171DDD"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 xml:space="preserve"> – </w:t>
                </w:r>
                <w:r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>Problem Solving &amp; Programming I</w:t>
                </w:r>
              </w:p>
              <w:p w:rsidR="00132DD3" w:rsidRPr="00171DDD" w:rsidRDefault="00132DD3" w:rsidP="007252C3">
                <w:pPr>
                  <w:pStyle w:val="NoSpacing"/>
                  <w:jc w:val="center"/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</w:pPr>
                <w:r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>(</w:t>
                </w:r>
                <w:proofErr w:type="gramStart"/>
                <w:r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>worth</w:t>
                </w:r>
                <w:proofErr w:type="gramEnd"/>
                <w:r>
                  <w:rPr>
                    <w:rFonts w:asciiTheme="majorHAnsi" w:eastAsia="Times New Roman" w:hAnsiTheme="majorHAnsi" w:cs="Times New Roman"/>
                    <w:sz w:val="40"/>
                    <w:szCs w:val="44"/>
                  </w:rPr>
                  <w:t xml:space="preserve"> 20%)</w:t>
                </w:r>
              </w:p>
            </w:tc>
          </w:tr>
          <w:tr w:rsidR="00AA75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75AF" w:rsidRDefault="00AA75AF" w:rsidP="00AA75AF">
                <w:pPr>
                  <w:pStyle w:val="NoSpacing"/>
                  <w:spacing w:line="276" w:lineRule="auto"/>
                  <w:jc w:val="center"/>
                </w:pPr>
              </w:p>
            </w:tc>
          </w:tr>
          <w:tr w:rsidR="00AA75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75AF" w:rsidRDefault="00AA75AF" w:rsidP="00AA75AF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</w:tc>
          </w:tr>
          <w:tr w:rsidR="00AA75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75AF" w:rsidRDefault="00AA75AF" w:rsidP="00AA75AF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A75AF" w:rsidRDefault="00AA75AF" w:rsidP="00AA75AF"/>
        <w:p w:rsidR="00AA75AF" w:rsidRDefault="00AA75AF" w:rsidP="00AA75A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="00AA75AF">
            <w:tc>
              <w:tcPr>
                <w:tcW w:w="5000" w:type="pct"/>
              </w:tcPr>
              <w:p w:rsidR="00AA75AF" w:rsidRDefault="00AA75AF" w:rsidP="00AA75AF">
                <w:pPr>
                  <w:pStyle w:val="NoSpacing"/>
                  <w:spacing w:line="276" w:lineRule="auto"/>
                </w:pPr>
              </w:p>
            </w:tc>
          </w:tr>
        </w:tbl>
        <w:p w:rsidR="00AA75AF" w:rsidRDefault="00AA75AF" w:rsidP="00AA75AF"/>
        <w:p w:rsidR="00AA75AF" w:rsidRDefault="00AA75AF" w:rsidP="00AA75AF">
          <w:pPr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br w:type="page"/>
          </w:r>
        </w:p>
      </w:sdtContent>
    </w:sdt>
    <w:p w:rsidR="00AA75AF" w:rsidRDefault="00AA75AF" w:rsidP="00AA75AF">
      <w:pPr>
        <w:pStyle w:val="Title"/>
      </w:pPr>
      <w:r>
        <w:lastRenderedPageBreak/>
        <w:t>Specification</w:t>
      </w:r>
    </w:p>
    <w:p w:rsidR="009C37C0" w:rsidRDefault="003516BA" w:rsidP="00CB75AA">
      <w:pPr>
        <w:autoSpaceDE w:val="0"/>
        <w:autoSpaceDN w:val="0"/>
        <w:adjustRightInd w:val="0"/>
        <w:spacing w:after="0"/>
        <w:jc w:val="both"/>
      </w:pPr>
      <w:r>
        <w:t xml:space="preserve">CIT Sports &amp; Social club are considering running a </w:t>
      </w:r>
      <w:r w:rsidR="00ED6639">
        <w:t>round robin (or all-play-all) football tournament, i.e. a tournament in which each team plays all the other teams in turn</w:t>
      </w:r>
      <w:r w:rsidR="000275D0">
        <w:rPr>
          <w:rFonts w:cs="Consolas"/>
          <w:color w:val="000000"/>
          <w:sz w:val="24"/>
        </w:rPr>
        <w:t xml:space="preserve"> </w:t>
      </w:r>
      <w:r w:rsidR="000275D0" w:rsidRPr="000275D0">
        <w:rPr>
          <w:rFonts w:cs="Consolas"/>
          <w:color w:val="000000"/>
        </w:rPr>
        <w:t>so</w:t>
      </w:r>
      <w:r w:rsidR="000275D0">
        <w:rPr>
          <w:rFonts w:cs="Consolas"/>
          <w:color w:val="000000"/>
          <w:sz w:val="24"/>
        </w:rPr>
        <w:t xml:space="preserve"> </w:t>
      </w:r>
      <w:r w:rsidR="000275D0">
        <w:rPr>
          <w:rFonts w:cs="Consolas"/>
          <w:color w:val="000000"/>
        </w:rPr>
        <w:t>i</w:t>
      </w:r>
      <w:r w:rsidR="000275D0" w:rsidRPr="000275D0">
        <w:rPr>
          <w:rFonts w:cs="Consolas"/>
          <w:color w:val="000000"/>
        </w:rPr>
        <w:t xml:space="preserve">f n is the number of teams, there are </w:t>
      </w:r>
      <m:oMath>
        <m:f>
          <m:fPr>
            <m:ctrlPr>
              <w:rPr>
                <w:rFonts w:ascii="Cambria Math" w:hAnsi="Cambria Math" w:cs="Consolas"/>
                <w:i/>
                <w:color w:val="000000"/>
              </w:rPr>
            </m:ctrlPr>
          </m:fPr>
          <m:num>
            <m:r>
              <w:rPr>
                <w:rFonts w:ascii="Cambria Math" w:hAnsi="Cambria Math" w:cs="Consolas"/>
                <w:color w:val="000000"/>
              </w:rPr>
              <m:t>n(n-1)</m:t>
            </m:r>
          </m:num>
          <m:den>
            <m:r>
              <w:rPr>
                <w:rFonts w:ascii="Cambria Math" w:hAnsi="Cambria Math" w:cs="Consolas"/>
                <w:color w:val="000000"/>
              </w:rPr>
              <m:t>2</m:t>
            </m:r>
          </m:den>
        </m:f>
      </m:oMath>
      <w:r w:rsidR="000275D0" w:rsidRPr="000275D0">
        <w:rPr>
          <w:rFonts w:cs="Consolas"/>
          <w:color w:val="000000"/>
        </w:rPr>
        <w:t xml:space="preserve"> matches played.</w:t>
      </w:r>
      <w:r>
        <w:t xml:space="preserve"> You have been asked to develop a Java application to assist </w:t>
      </w:r>
      <w:r w:rsidR="00ED6639">
        <w:t>the club</w:t>
      </w:r>
      <w:r w:rsidR="009C37C0">
        <w:t xml:space="preserve"> to run the</w:t>
      </w:r>
      <w:r w:rsidR="00ED6639">
        <w:t xml:space="preserve"> tournament</w:t>
      </w:r>
      <w:r w:rsidR="009C37C0">
        <w:t>.</w:t>
      </w:r>
    </w:p>
    <w:p w:rsidR="000275D0" w:rsidRDefault="000275D0" w:rsidP="00CB75AA">
      <w:pPr>
        <w:autoSpaceDE w:val="0"/>
        <w:autoSpaceDN w:val="0"/>
        <w:adjustRightInd w:val="0"/>
        <w:spacing w:after="0"/>
        <w:jc w:val="both"/>
      </w:pPr>
    </w:p>
    <w:p w:rsidR="00ED6639" w:rsidRPr="00ED6639" w:rsidRDefault="00ED6639" w:rsidP="00CB75AA">
      <w:pPr>
        <w:autoSpaceDE w:val="0"/>
        <w:autoSpaceDN w:val="0"/>
        <w:adjustRightInd w:val="0"/>
        <w:spacing w:after="0"/>
        <w:jc w:val="both"/>
        <w:rPr>
          <w:rFonts w:cs="Consolas"/>
          <w:color w:val="000000"/>
        </w:rPr>
      </w:pPr>
      <w:r w:rsidRPr="00ED6639">
        <w:rPr>
          <w:rFonts w:cs="Consolas"/>
          <w:color w:val="000000"/>
        </w:rPr>
        <w:t>The application should</w:t>
      </w:r>
      <w:r w:rsidR="00BD4C78">
        <w:rPr>
          <w:rFonts w:cs="Consolas"/>
          <w:color w:val="000000"/>
        </w:rPr>
        <w:t xml:space="preserve"> enable the</w:t>
      </w:r>
      <w:r w:rsidR="000275D0">
        <w:rPr>
          <w:rFonts w:cs="Consolas"/>
          <w:color w:val="000000"/>
        </w:rPr>
        <w:t xml:space="preserve"> club</w:t>
      </w:r>
      <w:r>
        <w:rPr>
          <w:rFonts w:cs="Consolas"/>
          <w:color w:val="000000"/>
        </w:rPr>
        <w:t xml:space="preserve"> to enter:</w:t>
      </w:r>
    </w:p>
    <w:p w:rsidR="00ED6639" w:rsidRPr="00ED6639" w:rsidRDefault="00ED6639" w:rsidP="00CB75AA">
      <w:pPr>
        <w:pStyle w:val="ListParagraph"/>
        <w:numPr>
          <w:ilvl w:val="0"/>
          <w:numId w:val="23"/>
        </w:numPr>
        <w:ind w:left="720"/>
        <w:jc w:val="both"/>
      </w:pPr>
      <w:r>
        <w:t>The</w:t>
      </w:r>
      <w:r w:rsidRPr="00ED6639">
        <w:t xml:space="preserve"> number of teams</w:t>
      </w:r>
      <w:r>
        <w:t xml:space="preserve"> - must be an integer value greater than or equal to 2.</w:t>
      </w:r>
    </w:p>
    <w:p w:rsidR="00ED6639" w:rsidRDefault="00ED6639" w:rsidP="00CB75AA">
      <w:pPr>
        <w:pStyle w:val="ListParagraph"/>
        <w:numPr>
          <w:ilvl w:val="0"/>
          <w:numId w:val="23"/>
        </w:numPr>
        <w:ind w:left="720"/>
        <w:jc w:val="both"/>
      </w:pPr>
      <w:r>
        <w:t>T</w:t>
      </w:r>
      <w:r w:rsidRPr="00ED6639">
        <w:t>he name of each team</w:t>
      </w:r>
      <w:r>
        <w:t xml:space="preserve"> – must contain at least 1 character.</w:t>
      </w:r>
    </w:p>
    <w:p w:rsidR="000030D9" w:rsidRDefault="00ED6639" w:rsidP="00CB75AA">
      <w:pPr>
        <w:pStyle w:val="ListParagraph"/>
        <w:numPr>
          <w:ilvl w:val="0"/>
          <w:numId w:val="23"/>
        </w:numPr>
        <w:ind w:left="720"/>
        <w:jc w:val="both"/>
      </w:pPr>
      <w:r>
        <w:t>For each match played by each team</w:t>
      </w:r>
      <w:r w:rsidR="000030D9">
        <w:t>:</w:t>
      </w:r>
    </w:p>
    <w:p w:rsidR="00ED6639" w:rsidRDefault="000030D9" w:rsidP="00CB75AA">
      <w:pPr>
        <w:pStyle w:val="ListParagraph"/>
        <w:numPr>
          <w:ilvl w:val="1"/>
          <w:numId w:val="23"/>
        </w:numPr>
        <w:jc w:val="both"/>
      </w:pPr>
      <w:r>
        <w:t>T</w:t>
      </w:r>
      <w:r w:rsidR="00ED6639">
        <w:t>he team</w:t>
      </w:r>
      <w:r>
        <w:t>’</w:t>
      </w:r>
      <w:r w:rsidR="00ED6639">
        <w:t xml:space="preserve">s </w:t>
      </w:r>
      <w:r>
        <w:t>status</w:t>
      </w:r>
      <w:r w:rsidR="00ED6639">
        <w:t xml:space="preserve"> in each match</w:t>
      </w:r>
      <w:r>
        <w:t>, i.e. whether they won, drew or lost.</w:t>
      </w:r>
    </w:p>
    <w:p w:rsidR="000030D9" w:rsidRDefault="000030D9" w:rsidP="00CB75AA">
      <w:pPr>
        <w:pStyle w:val="ListParagraph"/>
        <w:numPr>
          <w:ilvl w:val="1"/>
          <w:numId w:val="23"/>
        </w:numPr>
        <w:jc w:val="both"/>
      </w:pPr>
      <w:r>
        <w:t>The number of fans who attended the match – must be a non-negative integer value.</w:t>
      </w:r>
    </w:p>
    <w:p w:rsidR="000275D0" w:rsidRDefault="000275D0" w:rsidP="000275D0">
      <w:pPr>
        <w:spacing w:after="0" w:line="240" w:lineRule="auto"/>
        <w:jc w:val="both"/>
      </w:pPr>
    </w:p>
    <w:p w:rsidR="000275D0" w:rsidRPr="00BD4C78" w:rsidRDefault="000275D0" w:rsidP="000275D0">
      <w:pPr>
        <w:spacing w:after="0" w:line="240" w:lineRule="auto"/>
        <w:jc w:val="both"/>
        <w:rPr>
          <w:rFonts w:ascii="Calibri" w:hAnsi="Calibri" w:cs="Times New Roman"/>
        </w:rPr>
      </w:pPr>
      <w:r>
        <w:t xml:space="preserve">For each match, teams are awarded points as </w:t>
      </w:r>
      <w:r w:rsidRPr="00BD4C78">
        <w:rPr>
          <w:rFonts w:ascii="Calibri" w:hAnsi="Calibri" w:cs="Times New Roman"/>
        </w:rPr>
        <w:t>follows</w:t>
      </w:r>
      <w:r>
        <w:rPr>
          <w:rFonts w:ascii="Calibri" w:hAnsi="Calibri" w:cs="Times New Roman"/>
        </w:rPr>
        <w:t>:</w:t>
      </w:r>
    </w:p>
    <w:p w:rsidR="000275D0" w:rsidRPr="00001F5E" w:rsidRDefault="000275D0" w:rsidP="000275D0">
      <w:pPr>
        <w:pStyle w:val="ListParagraph"/>
        <w:numPr>
          <w:ilvl w:val="1"/>
          <w:numId w:val="23"/>
        </w:numPr>
        <w:spacing w:after="0" w:line="240" w:lineRule="auto"/>
        <w:jc w:val="both"/>
      </w:pPr>
      <w:r>
        <w:t xml:space="preserve">If the team wins the match, they receive </w:t>
      </w:r>
      <w:r w:rsidRPr="00001F5E">
        <w:t>3 points</w:t>
      </w:r>
    </w:p>
    <w:p w:rsidR="000275D0" w:rsidRPr="00001F5E" w:rsidRDefault="000275D0" w:rsidP="000275D0">
      <w:pPr>
        <w:pStyle w:val="ListParagraph"/>
        <w:numPr>
          <w:ilvl w:val="1"/>
          <w:numId w:val="23"/>
        </w:numPr>
        <w:jc w:val="both"/>
      </w:pPr>
      <w:r>
        <w:t>If the team d</w:t>
      </w:r>
      <w:r w:rsidRPr="00001F5E">
        <w:t>raw</w:t>
      </w:r>
      <w:r>
        <w:t xml:space="preserve">s the match, they receive </w:t>
      </w:r>
      <w:r w:rsidRPr="00001F5E">
        <w:t>1 point</w:t>
      </w:r>
    </w:p>
    <w:p w:rsidR="000275D0" w:rsidRDefault="000275D0" w:rsidP="000275D0">
      <w:pPr>
        <w:pStyle w:val="ListParagraph"/>
        <w:numPr>
          <w:ilvl w:val="1"/>
          <w:numId w:val="23"/>
        </w:numPr>
        <w:spacing w:after="0"/>
        <w:jc w:val="both"/>
      </w:pPr>
      <w:r>
        <w:t>If the team l</w:t>
      </w:r>
      <w:r w:rsidRPr="00001F5E">
        <w:t>ose</w:t>
      </w:r>
      <w:r>
        <w:t>s the match, they receive</w:t>
      </w:r>
      <w:r w:rsidRPr="00001F5E">
        <w:t xml:space="preserve"> 0 points</w:t>
      </w:r>
    </w:p>
    <w:p w:rsidR="000275D0" w:rsidRDefault="000275D0" w:rsidP="000275D0">
      <w:pPr>
        <w:spacing w:after="0"/>
        <w:jc w:val="both"/>
        <w:rPr>
          <w:rFonts w:cs="Consolas"/>
          <w:color w:val="000000"/>
        </w:rPr>
      </w:pPr>
      <w:r>
        <w:t xml:space="preserve">Tickets for matches cost €5.50 and it has </w:t>
      </w:r>
      <w:r w:rsidRPr="000275D0">
        <w:rPr>
          <w:rFonts w:cs="Consolas"/>
          <w:color w:val="000000"/>
        </w:rPr>
        <w:t>been agreed that the prize for the tournament will be 50% of the takings from all the matches played. In the event that more than 1 team wins the tournament this prize must be shared equally between the winning teams.</w:t>
      </w:r>
    </w:p>
    <w:p w:rsidR="000275D0" w:rsidRPr="000275D0" w:rsidRDefault="000275D0" w:rsidP="000275D0">
      <w:pPr>
        <w:spacing w:after="0"/>
        <w:jc w:val="both"/>
        <w:rPr>
          <w:rFonts w:cs="Consolas"/>
          <w:color w:val="000000"/>
        </w:rPr>
      </w:pPr>
    </w:p>
    <w:p w:rsidR="00BD4C78" w:rsidRDefault="00BD4C78" w:rsidP="00BD4C78">
      <w:pPr>
        <w:spacing w:after="0" w:line="240" w:lineRule="auto"/>
        <w:jc w:val="both"/>
      </w:pPr>
      <w:r>
        <w:t>The application should:</w:t>
      </w:r>
    </w:p>
    <w:p w:rsidR="000275D0" w:rsidRDefault="000275D0" w:rsidP="000275D0">
      <w:pPr>
        <w:pStyle w:val="ListParagraph"/>
        <w:numPr>
          <w:ilvl w:val="0"/>
          <w:numId w:val="25"/>
        </w:numPr>
        <w:jc w:val="both"/>
      </w:pPr>
      <w:r>
        <w:t>Print out a table showing the team name, the number of games won, drawn and lost together with the total points obtained by the team.</w:t>
      </w:r>
    </w:p>
    <w:p w:rsidR="000275D0" w:rsidRDefault="000275D0" w:rsidP="000275D0">
      <w:pPr>
        <w:pStyle w:val="ListParagraph"/>
        <w:numPr>
          <w:ilvl w:val="0"/>
          <w:numId w:val="25"/>
        </w:numPr>
        <w:jc w:val="both"/>
      </w:pPr>
      <w:r>
        <w:t>The total attendance at all matches.</w:t>
      </w:r>
    </w:p>
    <w:p w:rsidR="000275D0" w:rsidRDefault="000275D0" w:rsidP="000275D0">
      <w:pPr>
        <w:pStyle w:val="ListParagraph"/>
        <w:numPr>
          <w:ilvl w:val="0"/>
          <w:numId w:val="25"/>
        </w:numPr>
        <w:jc w:val="both"/>
      </w:pPr>
      <w:r>
        <w:t>The average attendance per game</w:t>
      </w:r>
    </w:p>
    <w:p w:rsidR="000275D0" w:rsidRDefault="000275D0" w:rsidP="000275D0">
      <w:pPr>
        <w:pStyle w:val="ListParagraph"/>
        <w:numPr>
          <w:ilvl w:val="0"/>
          <w:numId w:val="25"/>
        </w:numPr>
        <w:jc w:val="both"/>
      </w:pPr>
      <w:r>
        <w:t>The total takings from all matches</w:t>
      </w:r>
    </w:p>
    <w:p w:rsidR="00BD4C78" w:rsidRDefault="00BD4C78" w:rsidP="000275D0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Determine the winning team, or teams</w:t>
      </w:r>
      <w:r w:rsidR="00CB75AA">
        <w:t>,</w:t>
      </w:r>
      <w:r w:rsidR="000275D0">
        <w:t xml:space="preserve"> and their winnings.</w:t>
      </w:r>
    </w:p>
    <w:p w:rsidR="000030D9" w:rsidRPr="00ED6639" w:rsidRDefault="000030D9" w:rsidP="000030D9">
      <w:pPr>
        <w:jc w:val="both"/>
      </w:pPr>
    </w:p>
    <w:p w:rsidR="009C37C0" w:rsidRDefault="00B36B93" w:rsidP="009C37C0">
      <w:pPr>
        <w:jc w:val="both"/>
      </w:pPr>
      <w:r>
        <w:t>Some</w:t>
      </w:r>
      <w:r w:rsidR="009C37C0">
        <w:t xml:space="preserve"> sample run</w:t>
      </w:r>
      <w:r>
        <w:t>s</w:t>
      </w:r>
      <w:r w:rsidR="009C37C0">
        <w:t xml:space="preserve"> of the application might appear as follows:</w:t>
      </w:r>
    </w:p>
    <w:p w:rsidR="00B36B93" w:rsidRDefault="00B36B93" w:rsidP="00B36B93">
      <w:pPr>
        <w:pStyle w:val="ListParagraph"/>
        <w:numPr>
          <w:ilvl w:val="0"/>
          <w:numId w:val="26"/>
        </w:numPr>
        <w:jc w:val="both"/>
      </w:pPr>
      <w:r>
        <w:t>When one team wins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* Welcome to CIT's Round Robin Football Tournament *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Enter the number of teams? 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What is the name of the team 1?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1: (1 of 2) for A vs. team 2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A?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==&gt;1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1: (1 of 2) for A vs. team 2 how many supporters attended?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100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2: (2 of 2) for A vs. team 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A?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==&gt;3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2: (2 of 2) for A vs. team 3 how many supporters attended?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200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What is the name of the team 2?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Carefully re-enter the score for: B vs. team 1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B?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==&gt;1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3: (2 of 2) for B vs. team 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B?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==&gt;2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Match 3: (2 of 2) for B vs. team 3 how many supporters attended?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100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What is the name of the team 3?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6B93"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Carefully re-enter the score for: C vs. team 1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C?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==&gt;2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Carefully re-enter the score for: C vs. team 2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Did C?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1: Draw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2: Win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3: Lose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==&gt;3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Team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Won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Drawn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Lost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Total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====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===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=====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====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=====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A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36B93">
        <w:rPr>
          <w:rFonts w:ascii="Courier New" w:hAnsi="Courier New" w:cs="Courier New"/>
          <w:color w:val="000000"/>
          <w:sz w:val="20"/>
          <w:szCs w:val="20"/>
        </w:rPr>
        <w:t>0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B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36B93">
        <w:rPr>
          <w:rFonts w:ascii="Courier New" w:hAnsi="Courier New" w:cs="Courier New"/>
          <w:color w:val="000000"/>
          <w:sz w:val="20"/>
          <w:szCs w:val="20"/>
        </w:rPr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C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36B93">
        <w:rPr>
          <w:rFonts w:ascii="Courier New" w:hAnsi="Courier New" w:cs="Courier New"/>
          <w:color w:val="000000"/>
          <w:sz w:val="20"/>
          <w:szCs w:val="20"/>
        </w:rPr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0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1</w:t>
      </w:r>
      <w:r w:rsidRPr="00B36B93">
        <w:rPr>
          <w:rFonts w:ascii="Courier New" w:hAnsi="Courier New" w:cs="Courier New"/>
          <w:color w:val="000000"/>
          <w:sz w:val="20"/>
          <w:szCs w:val="20"/>
        </w:rPr>
        <w:tab/>
        <w:t>3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Total attendance at all matches is: 400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Average attendance per game is: 133.0</w:t>
      </w:r>
    </w:p>
    <w:p w:rsidR="00B36B93" w:rsidRPr="00B36B93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Total takings at all matches is (€): 2200.0</w:t>
      </w:r>
    </w:p>
    <w:p w:rsidR="009C37C0" w:rsidRPr="00721164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B36B93">
        <w:rPr>
          <w:rFonts w:ascii="Courier New" w:hAnsi="Courier New" w:cs="Courier New"/>
          <w:color w:val="000000"/>
          <w:sz w:val="20"/>
          <w:szCs w:val="20"/>
        </w:rPr>
        <w:t>The winning team is B takes home €1100.0</w:t>
      </w:r>
    </w:p>
    <w:p w:rsidR="00B36B93" w:rsidRDefault="00B36B93">
      <w:pPr>
        <w:rPr>
          <w:rFonts w:ascii="Calibri" w:hAnsi="Calibri" w:cs="Times New Roman"/>
        </w:rPr>
      </w:pPr>
      <w:r>
        <w:br w:type="page"/>
      </w:r>
    </w:p>
    <w:p w:rsidR="00B36B93" w:rsidRDefault="00B36B93" w:rsidP="00B36B93">
      <w:pPr>
        <w:pStyle w:val="ListParagraph"/>
        <w:numPr>
          <w:ilvl w:val="0"/>
          <w:numId w:val="26"/>
        </w:numPr>
        <w:jc w:val="both"/>
      </w:pPr>
      <w:r>
        <w:lastRenderedPageBreak/>
        <w:t>When multiple teams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****************************************************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 Welcome to CIT's Round Robin Football Tournament *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****************************************************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Enter the number of teams? 3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1? A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1: (1 of 2) for A vs. team 2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A?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1: (1 of 2) for A vs. team 2 how many supporters attended? 100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2: (2 of 2) for A vs. team 3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A?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2: (2 of 2) for A vs. team 3 how many supporters attended? 200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2? B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B vs. team 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B?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3: (2 of 2) for B vs. team 3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B?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3: (2 of 2) for B vs. team 3 how many supporters attended? 100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3? C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C vs. team 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C?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C vs. team 2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C?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Team</w:t>
      </w:r>
      <w:r w:rsidRPr="00F2108E">
        <w:rPr>
          <w:rFonts w:ascii="Courier New" w:hAnsi="Courier New" w:cs="Courier New"/>
          <w:sz w:val="20"/>
          <w:szCs w:val="20"/>
        </w:rPr>
        <w:tab/>
        <w:t>Won</w:t>
      </w:r>
      <w:r w:rsidRPr="00F2108E">
        <w:rPr>
          <w:rFonts w:ascii="Courier New" w:hAnsi="Courier New" w:cs="Courier New"/>
          <w:sz w:val="20"/>
          <w:szCs w:val="20"/>
        </w:rPr>
        <w:tab/>
        <w:t>Drawn</w:t>
      </w:r>
      <w:r w:rsidRPr="00F2108E">
        <w:rPr>
          <w:rFonts w:ascii="Courier New" w:hAnsi="Courier New" w:cs="Courier New"/>
          <w:sz w:val="20"/>
          <w:szCs w:val="20"/>
        </w:rPr>
        <w:tab/>
        <w:t>Lost</w:t>
      </w:r>
      <w:r w:rsidRPr="00F2108E">
        <w:rPr>
          <w:rFonts w:ascii="Courier New" w:hAnsi="Courier New" w:cs="Courier New"/>
          <w:sz w:val="20"/>
          <w:szCs w:val="20"/>
        </w:rPr>
        <w:tab/>
        <w:t>Total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====</w:t>
      </w:r>
      <w:r w:rsidRPr="00F2108E">
        <w:rPr>
          <w:rFonts w:ascii="Courier New" w:hAnsi="Courier New" w:cs="Courier New"/>
          <w:sz w:val="20"/>
          <w:szCs w:val="20"/>
        </w:rPr>
        <w:tab/>
        <w:t>===</w:t>
      </w:r>
      <w:r w:rsidRPr="00F2108E">
        <w:rPr>
          <w:rFonts w:ascii="Courier New" w:hAnsi="Courier New" w:cs="Courier New"/>
          <w:sz w:val="20"/>
          <w:szCs w:val="20"/>
        </w:rPr>
        <w:tab/>
        <w:t>=====</w:t>
      </w:r>
      <w:r w:rsidRPr="00F2108E">
        <w:rPr>
          <w:rFonts w:ascii="Courier New" w:hAnsi="Courier New" w:cs="Courier New"/>
          <w:sz w:val="20"/>
          <w:szCs w:val="20"/>
        </w:rPr>
        <w:tab/>
        <w:t>====</w:t>
      </w:r>
      <w:r w:rsidRPr="00F2108E">
        <w:rPr>
          <w:rFonts w:ascii="Courier New" w:hAnsi="Courier New" w:cs="Courier New"/>
          <w:sz w:val="20"/>
          <w:szCs w:val="20"/>
        </w:rPr>
        <w:tab/>
        <w:t>=====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A</w:t>
      </w:r>
      <w:r w:rsidRPr="00F2108E">
        <w:rPr>
          <w:rFonts w:ascii="Courier New" w:hAnsi="Courier New" w:cs="Courier New"/>
          <w:sz w:val="20"/>
          <w:szCs w:val="20"/>
        </w:rPr>
        <w:tab/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B</w:t>
      </w:r>
      <w:r w:rsidRPr="00F2108E">
        <w:rPr>
          <w:rFonts w:ascii="Courier New" w:hAnsi="Courier New" w:cs="Courier New"/>
          <w:sz w:val="20"/>
          <w:szCs w:val="20"/>
        </w:rPr>
        <w:tab/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</w:t>
      </w:r>
      <w:r w:rsidRPr="00F2108E">
        <w:rPr>
          <w:rFonts w:ascii="Courier New" w:hAnsi="Courier New" w:cs="Courier New"/>
          <w:sz w:val="20"/>
          <w:szCs w:val="20"/>
        </w:rPr>
        <w:tab/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  <w:r w:rsidRPr="00F2108E">
        <w:rPr>
          <w:rFonts w:ascii="Courier New" w:hAnsi="Courier New" w:cs="Courier New"/>
          <w:sz w:val="20"/>
          <w:szCs w:val="20"/>
        </w:rPr>
        <w:tab/>
        <w:t>0</w:t>
      </w:r>
      <w:r w:rsidRPr="00F2108E">
        <w:rPr>
          <w:rFonts w:ascii="Courier New" w:hAnsi="Courier New" w:cs="Courier New"/>
          <w:sz w:val="20"/>
          <w:szCs w:val="20"/>
        </w:rPr>
        <w:tab/>
        <w:t>2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Total attendance at all matches is: 400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Average attendance per game is: 133.0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Total takings at all matches is (€): 2200.0</w:t>
      </w:r>
    </w:p>
    <w:p w:rsidR="00B36B93" w:rsidRPr="00F2108E" w:rsidRDefault="00B36B93" w:rsidP="00B36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The winning teams are A and B and C and take home €366.6666666666667 each</w:t>
      </w:r>
    </w:p>
    <w:p w:rsidR="00F2108E" w:rsidRDefault="00F2108E">
      <w:pPr>
        <w:rPr>
          <w:rFonts w:ascii="Calibri" w:hAnsi="Calibri" w:cs="Times New Roman"/>
        </w:rPr>
      </w:pPr>
      <w:r>
        <w:br w:type="page"/>
      </w:r>
    </w:p>
    <w:p w:rsidR="00F2108E" w:rsidRDefault="00F2108E" w:rsidP="00F2108E">
      <w:pPr>
        <w:pStyle w:val="ListParagraph"/>
        <w:numPr>
          <w:ilvl w:val="0"/>
          <w:numId w:val="26"/>
        </w:numPr>
        <w:jc w:val="both"/>
      </w:pPr>
      <w:r>
        <w:lastRenderedPageBreak/>
        <w:t>When invalid results are entered: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****************************************************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 Welcome to CIT's Round Robin Football Tournament *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****************************************************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Enter the number of teams? 3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1? A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1: (1 of 2) for A vs. team 2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A?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1: (1 of 2) for A vs. team 2 how many supporters attended? 100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2: (2 of 2) for A vs. team 3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A?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2: (2 of 2) for A vs. team 3 how many supporters attended? 200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2? B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B vs. team 1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B?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==&gt;2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3: (2 of 2) for B vs. team 3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B?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==&gt;1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Match 3: (2 of 2) for B vs. team 3 how many supporters attended? 100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What is the name of the team 3? C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C vs. team 1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C?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==&gt;2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Carefully re-enter the score for: C vs. team 2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Did C?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1: Draw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2: Win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3: Lose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ab/>
        <w:t>==&gt;2</w:t>
      </w:r>
    </w:p>
    <w:p w:rsidR="00F2108E" w:rsidRPr="00F2108E" w:rsidRDefault="00F2108E" w:rsidP="00F21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2108E">
        <w:rPr>
          <w:rFonts w:ascii="Courier New" w:hAnsi="Courier New" w:cs="Courier New"/>
          <w:sz w:val="20"/>
          <w:szCs w:val="20"/>
        </w:rPr>
        <w:t>Data is invalid - please check your data and start again.</w:t>
      </w:r>
    </w:p>
    <w:p w:rsidR="00F2108E" w:rsidRDefault="00F2108E" w:rsidP="00F2108E">
      <w:pPr>
        <w:jc w:val="both"/>
      </w:pPr>
    </w:p>
    <w:p w:rsidR="00CC409D" w:rsidRDefault="00F2108E" w:rsidP="00F2108E">
      <w:pPr>
        <w:pStyle w:val="Heading1"/>
      </w:pPr>
      <w:r>
        <w:br w:type="page"/>
      </w:r>
      <w:r w:rsidR="00CC409D" w:rsidRPr="00CC409D">
        <w:lastRenderedPageBreak/>
        <w:t>Marking Scheme</w:t>
      </w:r>
    </w:p>
    <w:p w:rsidR="00C771E5" w:rsidRPr="00C771E5" w:rsidRDefault="00C771E5" w:rsidP="00C77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9"/>
        <w:gridCol w:w="847"/>
      </w:tblGrid>
      <w:tr w:rsidR="00F2108E" w:rsidRPr="00CB75AA" w:rsidTr="0087227B">
        <w:tc>
          <w:tcPr>
            <w:tcW w:w="9736" w:type="dxa"/>
            <w:gridSpan w:val="2"/>
          </w:tcPr>
          <w:p w:rsidR="00F2108E" w:rsidRPr="00CB75AA" w:rsidRDefault="00F2108E" w:rsidP="00B54E5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b/>
                <w:sz w:val="22"/>
                <w:szCs w:val="22"/>
              </w:rPr>
              <w:t>Submission Date: Sunday 4</w:t>
            </w:r>
            <w:r w:rsidRPr="00CB75AA">
              <w:rPr>
                <w:rFonts w:asciiTheme="minorHAnsi" w:hAnsiTheme="minorHAnsi"/>
                <w:b/>
                <w:sz w:val="22"/>
                <w:szCs w:val="22"/>
                <w:vertAlign w:val="superscript"/>
              </w:rPr>
              <w:t>th</w:t>
            </w:r>
            <w:r w:rsidRPr="00CB75AA">
              <w:rPr>
                <w:rFonts w:asciiTheme="minorHAnsi" w:hAnsiTheme="minorHAnsi"/>
                <w:b/>
                <w:sz w:val="22"/>
                <w:szCs w:val="22"/>
              </w:rPr>
              <w:t xml:space="preserve"> December 2016 @ 23:59</w:t>
            </w:r>
          </w:p>
        </w:tc>
      </w:tr>
      <w:tr w:rsidR="00CC409D" w:rsidRPr="00CB75AA" w:rsidTr="00F2108E">
        <w:tc>
          <w:tcPr>
            <w:tcW w:w="8889" w:type="dxa"/>
          </w:tcPr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B75AA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47" w:type="dxa"/>
          </w:tcPr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B75AA">
              <w:rPr>
                <w:rFonts w:asciiTheme="minorHAnsi" w:hAnsiTheme="minorHAnsi"/>
                <w:b/>
                <w:sz w:val="22"/>
                <w:szCs w:val="22"/>
              </w:rPr>
              <w:t>Mark</w:t>
            </w:r>
          </w:p>
        </w:tc>
      </w:tr>
      <w:tr w:rsidR="00CC409D" w:rsidRPr="00CB75AA" w:rsidTr="00F2108E">
        <w:tc>
          <w:tcPr>
            <w:tcW w:w="8889" w:type="dxa"/>
          </w:tcPr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Comments, e.g..:</w:t>
            </w:r>
          </w:p>
          <w:p w:rsidR="00CC409D" w:rsidRPr="00CB75AA" w:rsidRDefault="00186816" w:rsidP="00AA75A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A</w:t>
            </w:r>
            <w:r w:rsidR="00CC409D" w:rsidRPr="00CB75AA">
              <w:rPr>
                <w:rFonts w:asciiTheme="minorHAnsi" w:hAnsiTheme="minorHAnsi"/>
                <w:sz w:val="22"/>
                <w:szCs w:val="22"/>
              </w:rPr>
              <w:t>ppropriate and informative comments</w:t>
            </w:r>
          </w:p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Programming Style, e.g.:</w:t>
            </w:r>
          </w:p>
          <w:p w:rsidR="00CC409D" w:rsidRPr="00CB75AA" w:rsidRDefault="00CC409D" w:rsidP="00AA75A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Naming Conventions for identifiers for classes, methods, variables and constants</w:t>
            </w:r>
            <w:r w:rsidR="009C37C0" w:rsidRPr="00CB75A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CC409D" w:rsidRPr="00CB75AA" w:rsidRDefault="00CC409D" w:rsidP="00AA75A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Indentation and lineation</w:t>
            </w:r>
            <w:r w:rsidR="009C37C0" w:rsidRPr="00CB75A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CC409D" w:rsidRPr="00CB75AA" w:rsidRDefault="00CC409D" w:rsidP="00AA75A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Readability of code</w:t>
            </w:r>
            <w:r w:rsidR="009C37C0" w:rsidRPr="00CB75A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847" w:type="dxa"/>
          </w:tcPr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6A5EC7" w:rsidRPr="00CB75AA" w:rsidTr="00F2108E">
        <w:tc>
          <w:tcPr>
            <w:tcW w:w="8889" w:type="dxa"/>
          </w:tcPr>
          <w:p w:rsidR="006A5EC7" w:rsidRPr="00CB75AA" w:rsidRDefault="006A5EC7" w:rsidP="006A5EC7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Implementation, e.g.:</w:t>
            </w:r>
          </w:p>
          <w:p w:rsidR="006A5EC7" w:rsidRPr="00CB75AA" w:rsidRDefault="006A5EC7" w:rsidP="006A5EC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Constant Declarations</w:t>
            </w:r>
          </w:p>
          <w:p w:rsidR="006A5EC7" w:rsidRPr="00CB75AA" w:rsidRDefault="006A5EC7" w:rsidP="006A5EC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Variable Declarations</w:t>
            </w:r>
          </w:p>
          <w:p w:rsidR="006A5EC7" w:rsidRPr="00CB75AA" w:rsidRDefault="006A5EC7" w:rsidP="006A5EC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Providing the functionality specified</w:t>
            </w:r>
            <w:r w:rsidR="009C37C0" w:rsidRPr="00CB75A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A5EC7" w:rsidRPr="00CB75AA" w:rsidRDefault="009C37C0" w:rsidP="006A5EC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Ensuring that the code</w:t>
            </w:r>
            <w:r w:rsidR="006A5EC7" w:rsidRPr="00CB75AA">
              <w:rPr>
                <w:rFonts w:asciiTheme="minorHAnsi" w:hAnsiTheme="minorHAnsi"/>
                <w:sz w:val="22"/>
                <w:szCs w:val="22"/>
              </w:rPr>
              <w:t xml:space="preserve"> produces valid output and is fully tested</w:t>
            </w:r>
            <w:r w:rsidRPr="00CB75A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847" w:type="dxa"/>
          </w:tcPr>
          <w:p w:rsidR="006A5EC7" w:rsidRPr="00CB75AA" w:rsidRDefault="006A5EC7" w:rsidP="00AA75A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70</w:t>
            </w:r>
          </w:p>
        </w:tc>
      </w:tr>
      <w:tr w:rsidR="00CC409D" w:rsidRPr="00CB75AA" w:rsidTr="00F2108E">
        <w:tc>
          <w:tcPr>
            <w:tcW w:w="8889" w:type="dxa"/>
          </w:tcPr>
          <w:p w:rsidR="00CC409D" w:rsidRPr="00CB75AA" w:rsidRDefault="00CC409D" w:rsidP="00AA75AF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Input Validation, e.g.:</w:t>
            </w:r>
          </w:p>
          <w:p w:rsidR="00186816" w:rsidRPr="00CB75AA" w:rsidRDefault="00CC409D" w:rsidP="006A5EC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Checking that a value of the correct data type has been entered and that the value is in the appropriate range.</w:t>
            </w:r>
          </w:p>
        </w:tc>
        <w:tc>
          <w:tcPr>
            <w:tcW w:w="847" w:type="dxa"/>
          </w:tcPr>
          <w:p w:rsidR="00CC409D" w:rsidRPr="00CB75AA" w:rsidRDefault="006A5EC7" w:rsidP="00AA75AF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B75AA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</w:tr>
    </w:tbl>
    <w:p w:rsidR="00CC409D" w:rsidRDefault="00CC409D" w:rsidP="00C771E5">
      <w:pPr>
        <w:spacing w:after="0"/>
        <w:rPr>
          <w:rFonts w:ascii="Verdana" w:hAnsi="Verdana"/>
        </w:rPr>
      </w:pPr>
    </w:p>
    <w:p w:rsidR="00CB75AA" w:rsidRPr="00CB75AA" w:rsidRDefault="00CB75AA" w:rsidP="00CB75AA">
      <w:pPr>
        <w:spacing w:after="0"/>
      </w:pPr>
      <w:r w:rsidRPr="00CB75AA">
        <w:t>Please note that the use of any</w:t>
      </w:r>
      <w:r>
        <w:t>,</w:t>
      </w:r>
      <w:r w:rsidRPr="00CB75AA">
        <w:t xml:space="preserve"> or all</w:t>
      </w:r>
      <w:r>
        <w:t>,</w:t>
      </w:r>
      <w:r w:rsidRPr="00CB75AA">
        <w:t xml:space="preserve"> of the following are not allowed</w:t>
      </w:r>
      <w:r>
        <w:t xml:space="preserve"> in this project</w:t>
      </w:r>
      <w:r w:rsidRPr="00CB75AA">
        <w:t>:</w:t>
      </w:r>
    </w:p>
    <w:p w:rsidR="00CB75AA" w:rsidRPr="00CB75AA" w:rsidRDefault="00CB75AA" w:rsidP="00CB75AA">
      <w:pPr>
        <w:pStyle w:val="ListParagraph"/>
        <w:numPr>
          <w:ilvl w:val="0"/>
          <w:numId w:val="26"/>
        </w:numPr>
        <w:spacing w:after="0"/>
        <w:ind w:left="709"/>
        <w:rPr>
          <w:rFonts w:asciiTheme="minorHAnsi" w:hAnsiTheme="minorHAnsi"/>
        </w:rPr>
      </w:pPr>
      <w:r w:rsidRPr="00CB75AA">
        <w:rPr>
          <w:rFonts w:asciiTheme="minorHAnsi" w:hAnsiTheme="minorHAnsi"/>
        </w:rPr>
        <w:t>Object-oriented programming techniques</w:t>
      </w:r>
    </w:p>
    <w:p w:rsidR="00CB75AA" w:rsidRPr="00CB75AA" w:rsidRDefault="00CB75AA" w:rsidP="00CB75AA">
      <w:pPr>
        <w:pStyle w:val="ListParagraph"/>
        <w:numPr>
          <w:ilvl w:val="0"/>
          <w:numId w:val="26"/>
        </w:numPr>
        <w:spacing w:after="0"/>
        <w:ind w:left="709"/>
        <w:rPr>
          <w:rFonts w:asciiTheme="minorHAnsi" w:hAnsiTheme="minorHAnsi"/>
        </w:rPr>
      </w:pPr>
      <w:r w:rsidRPr="00CB75AA">
        <w:rPr>
          <w:rFonts w:asciiTheme="minorHAnsi" w:hAnsiTheme="minorHAnsi"/>
        </w:rPr>
        <w:t>Methods, etc.</w:t>
      </w:r>
    </w:p>
    <w:p w:rsidR="00CB75AA" w:rsidRPr="00CB75AA" w:rsidRDefault="00CB75AA" w:rsidP="00CB75AA">
      <w:pPr>
        <w:pStyle w:val="ListParagraph"/>
        <w:numPr>
          <w:ilvl w:val="0"/>
          <w:numId w:val="26"/>
        </w:numPr>
        <w:spacing w:after="0"/>
        <w:ind w:left="709"/>
        <w:rPr>
          <w:rFonts w:asciiTheme="minorHAnsi" w:hAnsiTheme="minorHAnsi"/>
        </w:rPr>
      </w:pPr>
      <w:r w:rsidRPr="00CB75AA">
        <w:rPr>
          <w:rFonts w:asciiTheme="minorHAnsi" w:hAnsiTheme="minorHAnsi"/>
        </w:rPr>
        <w:t xml:space="preserve">Arrays or </w:t>
      </w:r>
      <w:proofErr w:type="spellStart"/>
      <w:r w:rsidRPr="00CB75AA">
        <w:rPr>
          <w:rFonts w:asciiTheme="minorHAnsi" w:hAnsiTheme="minorHAnsi"/>
        </w:rPr>
        <w:t>ArrayLists</w:t>
      </w:r>
      <w:proofErr w:type="spellEnd"/>
    </w:p>
    <w:p w:rsidR="00CB75AA" w:rsidRPr="00CB75AA" w:rsidRDefault="00CB75AA" w:rsidP="00CB75AA">
      <w:pPr>
        <w:pStyle w:val="ListParagraph"/>
        <w:numPr>
          <w:ilvl w:val="0"/>
          <w:numId w:val="26"/>
        </w:numPr>
        <w:spacing w:after="0"/>
        <w:ind w:left="709"/>
        <w:rPr>
          <w:rFonts w:asciiTheme="minorHAnsi" w:hAnsiTheme="minorHAnsi"/>
        </w:rPr>
      </w:pPr>
      <w:r w:rsidRPr="00CB75AA">
        <w:rPr>
          <w:rFonts w:asciiTheme="minorHAnsi" w:hAnsiTheme="minorHAnsi"/>
        </w:rPr>
        <w:t>Files</w:t>
      </w:r>
    </w:p>
    <w:p w:rsidR="00CB75AA" w:rsidRPr="00CB75AA" w:rsidRDefault="00CB75AA" w:rsidP="00CB75AA">
      <w:pPr>
        <w:pStyle w:val="ListParagraph"/>
        <w:numPr>
          <w:ilvl w:val="0"/>
          <w:numId w:val="26"/>
        </w:numPr>
        <w:spacing w:after="0"/>
        <w:ind w:left="709"/>
        <w:rPr>
          <w:rFonts w:asciiTheme="minorHAnsi" w:hAnsiTheme="minorHAnsi"/>
        </w:rPr>
      </w:pPr>
      <w:r w:rsidRPr="00CB75AA">
        <w:rPr>
          <w:rFonts w:asciiTheme="minorHAnsi" w:hAnsiTheme="minorHAnsi"/>
        </w:rPr>
        <w:t>Databases, etc.</w:t>
      </w:r>
    </w:p>
    <w:p w:rsidR="00CB75AA" w:rsidRPr="00CB75AA" w:rsidRDefault="00CB75AA" w:rsidP="00CB75AA">
      <w:pPr>
        <w:spacing w:after="0"/>
      </w:pPr>
      <w:r>
        <w:t>Essentially, s</w:t>
      </w:r>
      <w:r w:rsidRPr="00CB75AA">
        <w:t>tudents are only allowed to use concepts that have been covered in class</w:t>
      </w:r>
      <w:r>
        <w:t xml:space="preserve"> and all code, apart from import statements, must appear in the main method. Students who fail to do so will be heavily penalised.</w:t>
      </w:r>
      <w:bookmarkStart w:id="0" w:name="_GoBack"/>
      <w:bookmarkEnd w:id="0"/>
      <w:r>
        <w:t xml:space="preserve"> </w:t>
      </w:r>
    </w:p>
    <w:sectPr w:rsidR="00CB75AA" w:rsidRPr="00CB75AA" w:rsidSect="00AA75AF">
      <w:headerReference w:type="first" r:id="rId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11" w:rsidRDefault="00884F11" w:rsidP="00EA4365">
      <w:pPr>
        <w:spacing w:after="0" w:line="240" w:lineRule="auto"/>
      </w:pPr>
      <w:r>
        <w:separator/>
      </w:r>
    </w:p>
  </w:endnote>
  <w:endnote w:type="continuationSeparator" w:id="0">
    <w:p w:rsidR="00884F11" w:rsidRDefault="00884F11" w:rsidP="00EA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11" w:rsidRDefault="00884F11" w:rsidP="00EA4365">
      <w:pPr>
        <w:spacing w:after="0" w:line="240" w:lineRule="auto"/>
      </w:pPr>
      <w:r>
        <w:separator/>
      </w:r>
    </w:p>
  </w:footnote>
  <w:footnote w:type="continuationSeparator" w:id="0">
    <w:p w:rsidR="00884F11" w:rsidRDefault="00884F11" w:rsidP="00EA4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365" w:rsidRDefault="00EA4365">
    <w:pPr>
      <w:pStyle w:val="Header"/>
    </w:pPr>
    <w:r>
      <w:rPr>
        <w:noProof/>
        <w:lang w:eastAsia="en-IE"/>
      </w:rPr>
      <w:drawing>
        <wp:inline distT="0" distB="0" distL="0" distR="0" wp14:anchorId="421B969F" wp14:editId="376E296E">
          <wp:extent cx="3011805" cy="7499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805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34A"/>
    <w:multiLevelType w:val="hybridMultilevel"/>
    <w:tmpl w:val="59BC00EC"/>
    <w:lvl w:ilvl="0" w:tplc="927647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F298F"/>
    <w:multiLevelType w:val="hybridMultilevel"/>
    <w:tmpl w:val="3F16AABC"/>
    <w:lvl w:ilvl="0" w:tplc="A1281AF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346A3"/>
    <w:multiLevelType w:val="hybridMultilevel"/>
    <w:tmpl w:val="3286A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39A9"/>
    <w:multiLevelType w:val="hybridMultilevel"/>
    <w:tmpl w:val="8ED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5847"/>
    <w:multiLevelType w:val="hybridMultilevel"/>
    <w:tmpl w:val="AD82F7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81AF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650A"/>
    <w:multiLevelType w:val="hybridMultilevel"/>
    <w:tmpl w:val="F2B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E711E"/>
    <w:multiLevelType w:val="hybridMultilevel"/>
    <w:tmpl w:val="9CF00FE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7647F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1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7725B"/>
    <w:multiLevelType w:val="hybridMultilevel"/>
    <w:tmpl w:val="AA10D2C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07580"/>
    <w:multiLevelType w:val="hybridMultilevel"/>
    <w:tmpl w:val="F9805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C36D2"/>
    <w:multiLevelType w:val="hybridMultilevel"/>
    <w:tmpl w:val="9B742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647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5242F"/>
    <w:multiLevelType w:val="hybridMultilevel"/>
    <w:tmpl w:val="D5D4C18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456B9B"/>
    <w:multiLevelType w:val="hybridMultilevel"/>
    <w:tmpl w:val="E294F3E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461653"/>
    <w:multiLevelType w:val="hybridMultilevel"/>
    <w:tmpl w:val="65CA5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C0FC0"/>
    <w:multiLevelType w:val="hybridMultilevel"/>
    <w:tmpl w:val="B62642F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46082E9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F3EAA"/>
    <w:multiLevelType w:val="hybridMultilevel"/>
    <w:tmpl w:val="E44845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A4931"/>
    <w:multiLevelType w:val="hybridMultilevel"/>
    <w:tmpl w:val="3B2A40C6"/>
    <w:lvl w:ilvl="0" w:tplc="927647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512185"/>
    <w:multiLevelType w:val="hybridMultilevel"/>
    <w:tmpl w:val="42C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360A8"/>
    <w:multiLevelType w:val="hybridMultilevel"/>
    <w:tmpl w:val="D4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C4B0E"/>
    <w:multiLevelType w:val="hybridMultilevel"/>
    <w:tmpl w:val="50F8A78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6A0F1E"/>
    <w:multiLevelType w:val="hybridMultilevel"/>
    <w:tmpl w:val="A178E50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46082E9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1C1460"/>
    <w:multiLevelType w:val="hybridMultilevel"/>
    <w:tmpl w:val="B3044A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A7CAA"/>
    <w:multiLevelType w:val="hybridMultilevel"/>
    <w:tmpl w:val="90044CDE"/>
    <w:lvl w:ilvl="0" w:tplc="927647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A01C7"/>
    <w:multiLevelType w:val="hybridMultilevel"/>
    <w:tmpl w:val="C99C1F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144B4"/>
    <w:multiLevelType w:val="hybridMultilevel"/>
    <w:tmpl w:val="CD20F1E8"/>
    <w:lvl w:ilvl="0" w:tplc="927647F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927647F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E92421"/>
    <w:multiLevelType w:val="hybridMultilevel"/>
    <w:tmpl w:val="76E011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647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3"/>
  </w:num>
  <w:num w:numId="5">
    <w:abstractNumId w:val="16"/>
  </w:num>
  <w:num w:numId="6">
    <w:abstractNumId w:val="12"/>
  </w:num>
  <w:num w:numId="7">
    <w:abstractNumId w:val="19"/>
  </w:num>
  <w:num w:numId="8">
    <w:abstractNumId w:val="13"/>
  </w:num>
  <w:num w:numId="9">
    <w:abstractNumId w:val="7"/>
  </w:num>
  <w:num w:numId="10">
    <w:abstractNumId w:val="6"/>
  </w:num>
  <w:num w:numId="11">
    <w:abstractNumId w:val="22"/>
  </w:num>
  <w:num w:numId="12">
    <w:abstractNumId w:val="24"/>
  </w:num>
  <w:num w:numId="13">
    <w:abstractNumId w:val="0"/>
  </w:num>
  <w:num w:numId="14">
    <w:abstractNumId w:val="23"/>
  </w:num>
  <w:num w:numId="15">
    <w:abstractNumId w:val="21"/>
  </w:num>
  <w:num w:numId="16">
    <w:abstractNumId w:val="15"/>
  </w:num>
  <w:num w:numId="17">
    <w:abstractNumId w:val="1"/>
  </w:num>
  <w:num w:numId="18">
    <w:abstractNumId w:val="4"/>
  </w:num>
  <w:num w:numId="19">
    <w:abstractNumId w:val="9"/>
  </w:num>
  <w:num w:numId="20">
    <w:abstractNumId w:val="14"/>
  </w:num>
  <w:num w:numId="21">
    <w:abstractNumId w:val="2"/>
  </w:num>
  <w:num w:numId="22">
    <w:abstractNumId w:val="8"/>
  </w:num>
  <w:num w:numId="23">
    <w:abstractNumId w:val="18"/>
  </w:num>
  <w:num w:numId="24">
    <w:abstractNumId w:val="11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030D9"/>
    <w:rsid w:val="000275D0"/>
    <w:rsid w:val="000B0028"/>
    <w:rsid w:val="000F63CB"/>
    <w:rsid w:val="00132DD3"/>
    <w:rsid w:val="00170F7C"/>
    <w:rsid w:val="00186816"/>
    <w:rsid w:val="00241018"/>
    <w:rsid w:val="00266ACC"/>
    <w:rsid w:val="00284479"/>
    <w:rsid w:val="00293B01"/>
    <w:rsid w:val="002D01AD"/>
    <w:rsid w:val="003516BA"/>
    <w:rsid w:val="00362AF2"/>
    <w:rsid w:val="003D23F2"/>
    <w:rsid w:val="003F28D1"/>
    <w:rsid w:val="005D17B9"/>
    <w:rsid w:val="00602B74"/>
    <w:rsid w:val="00622A7A"/>
    <w:rsid w:val="0065225B"/>
    <w:rsid w:val="006A5EC7"/>
    <w:rsid w:val="00703AD3"/>
    <w:rsid w:val="00721164"/>
    <w:rsid w:val="007252C3"/>
    <w:rsid w:val="00767D81"/>
    <w:rsid w:val="00774E3E"/>
    <w:rsid w:val="007A201F"/>
    <w:rsid w:val="00884F11"/>
    <w:rsid w:val="00957C9E"/>
    <w:rsid w:val="009C2839"/>
    <w:rsid w:val="009C37C0"/>
    <w:rsid w:val="00A11759"/>
    <w:rsid w:val="00A57BBA"/>
    <w:rsid w:val="00A82016"/>
    <w:rsid w:val="00AA59A5"/>
    <w:rsid w:val="00AA75AF"/>
    <w:rsid w:val="00B31C72"/>
    <w:rsid w:val="00B36B93"/>
    <w:rsid w:val="00B40896"/>
    <w:rsid w:val="00B75615"/>
    <w:rsid w:val="00B93D76"/>
    <w:rsid w:val="00BD4C78"/>
    <w:rsid w:val="00C171A8"/>
    <w:rsid w:val="00C244E7"/>
    <w:rsid w:val="00C771E5"/>
    <w:rsid w:val="00C826AE"/>
    <w:rsid w:val="00CB75AA"/>
    <w:rsid w:val="00CC409D"/>
    <w:rsid w:val="00CF2B23"/>
    <w:rsid w:val="00DB126D"/>
    <w:rsid w:val="00E32E41"/>
    <w:rsid w:val="00E952FB"/>
    <w:rsid w:val="00EA4365"/>
    <w:rsid w:val="00ED6639"/>
    <w:rsid w:val="00F2108E"/>
    <w:rsid w:val="00F95EB9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3C6B5-51CD-4D7B-A964-7FADD902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8E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CC409D"/>
    <w:pPr>
      <w:keepLines w:val="0"/>
      <w:spacing w:before="240" w:after="60" w:line="240" w:lineRule="auto"/>
      <w:outlineLvl w:val="2"/>
    </w:pPr>
    <w:rPr>
      <w:rFonts w:ascii="Verdana" w:eastAsia="Times New Roman" w:hAnsi="Verdana" w:cs="Arial"/>
      <w:iCs/>
      <w:color w:val="auto"/>
      <w:kern w:val="32"/>
      <w:sz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9E"/>
    <w:pPr>
      <w:ind w:left="720"/>
      <w:contextualSpacing/>
    </w:pPr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CC409D"/>
    <w:rPr>
      <w:rFonts w:ascii="Verdana" w:eastAsia="Times New Roman" w:hAnsi="Verdana" w:cs="Arial"/>
      <w:b/>
      <w:bCs/>
      <w:iCs/>
      <w:kern w:val="32"/>
      <w:sz w:val="24"/>
      <w:szCs w:val="26"/>
      <w:lang w:val="en-GB" w:eastAsia="en-GB"/>
    </w:rPr>
  </w:style>
  <w:style w:type="table" w:styleId="TableGrid">
    <w:name w:val="Table Grid"/>
    <w:basedOn w:val="TableNormal"/>
    <w:rsid w:val="00CC4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4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A75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75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7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3D23F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365"/>
  </w:style>
  <w:style w:type="paragraph" w:styleId="Footer">
    <w:name w:val="footer"/>
    <w:basedOn w:val="Normal"/>
    <w:link w:val="FooterChar"/>
    <w:uiPriority w:val="99"/>
    <w:unhideWhenUsed/>
    <w:rsid w:val="00EA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365"/>
  </w:style>
  <w:style w:type="character" w:customStyle="1" w:styleId="Heading1Char">
    <w:name w:val="Heading 1 Char"/>
    <w:basedOn w:val="DefaultParagraphFont"/>
    <w:link w:val="Heading1"/>
    <w:uiPriority w:val="9"/>
    <w:rsid w:val="00F2108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SOFT6017 Project</vt:lpstr>
    </vt:vector>
  </TitlesOfParts>
  <Company>Microsoft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SOFT6017 Project</dc:title>
  <dc:subject>Worth: 20%</dc:subject>
  <dc:creator>Linda OSullivan</dc:creator>
  <cp:lastModifiedBy>Linda OSullivan</cp:lastModifiedBy>
  <cp:revision>5</cp:revision>
  <cp:lastPrinted>2015-03-27T09:50:00Z</cp:lastPrinted>
  <dcterms:created xsi:type="dcterms:W3CDTF">2016-10-30T12:42:00Z</dcterms:created>
  <dcterms:modified xsi:type="dcterms:W3CDTF">2016-10-30T14:32:00Z</dcterms:modified>
</cp:coreProperties>
</file>