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9C" w:rsidRDefault="00872AC0" w:rsidP="00872AC0">
      <w:pPr>
        <w:jc w:val="center"/>
        <w:rPr>
          <w:b/>
          <w:sz w:val="36"/>
        </w:rPr>
      </w:pPr>
      <w:r w:rsidRPr="00872AC0">
        <w:rPr>
          <w:b/>
          <w:sz w:val="36"/>
        </w:rPr>
        <w:t>Application</w:t>
      </w:r>
    </w:p>
    <w:p w:rsidR="00872AC0" w:rsidRDefault="00872AC0" w:rsidP="00872AC0">
      <w:pPr>
        <w:rPr>
          <w:b/>
        </w:rPr>
      </w:pPr>
      <w:r w:rsidRPr="00872AC0">
        <w:rPr>
          <w:b/>
        </w:rPr>
        <w:t>A.</w:t>
      </w:r>
    </w:p>
    <w:p w:rsidR="00872AC0" w:rsidRPr="00872AC0" w:rsidRDefault="00872AC0" w:rsidP="00872AC0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2A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2AC0">
        <w:rPr>
          <w:rFonts w:ascii="Lucida Console" w:eastAsia="Times New Roman" w:hAnsi="Lucida Console" w:cs="Courier New"/>
          <w:color w:val="0000FF"/>
          <w:sz w:val="20"/>
          <w:szCs w:val="20"/>
        </w:rPr>
        <w:t>Abd.q</w:t>
      </w:r>
      <w:proofErr w:type="spellEnd"/>
      <w:r w:rsidRPr="00872AC0">
        <w:rPr>
          <w:rFonts w:ascii="Lucida Console" w:eastAsia="Times New Roman" w:hAnsi="Lucida Console" w:cs="Courier New"/>
          <w:color w:val="0000FF"/>
          <w:sz w:val="20"/>
          <w:szCs w:val="20"/>
        </w:rPr>
        <w:t>=quantile(</w:t>
      </w:r>
      <w:proofErr w:type="spellStart"/>
      <w:r w:rsidRPr="00872AC0">
        <w:rPr>
          <w:rFonts w:ascii="Lucida Console" w:eastAsia="Times New Roman" w:hAnsi="Lucida Console" w:cs="Courier New"/>
          <w:color w:val="0000FF"/>
          <w:sz w:val="20"/>
          <w:szCs w:val="20"/>
        </w:rPr>
        <w:t>bodyfat$AbdomenC</w:t>
      </w:r>
      <w:proofErr w:type="spellEnd"/>
      <w:r w:rsidRPr="00872A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 </w:t>
      </w:r>
      <w:proofErr w:type="spellStart"/>
      <w:r w:rsidRPr="00872AC0">
        <w:rPr>
          <w:rFonts w:ascii="Lucida Console" w:eastAsia="Times New Roman" w:hAnsi="Lucida Console" w:cs="Courier New"/>
          <w:color w:val="0000FF"/>
          <w:sz w:val="20"/>
          <w:szCs w:val="20"/>
        </w:rPr>
        <w:t>probs</w:t>
      </w:r>
      <w:proofErr w:type="spellEnd"/>
      <w:r w:rsidRPr="00872A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c(0.1, 0.25, 0.5, 0.75, 0.9))</w:t>
      </w:r>
    </w:p>
    <w:p w:rsidR="00872AC0" w:rsidRPr="00872AC0" w:rsidRDefault="00872AC0" w:rsidP="00872AC0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2A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2AC0">
        <w:rPr>
          <w:rFonts w:ascii="Lucida Console" w:eastAsia="Times New Roman" w:hAnsi="Lucida Console" w:cs="Courier New"/>
          <w:color w:val="0000FF"/>
          <w:sz w:val="20"/>
          <w:szCs w:val="20"/>
        </w:rPr>
        <w:t>Abd.q</w:t>
      </w:r>
      <w:proofErr w:type="spellEnd"/>
    </w:p>
    <w:p w:rsidR="00872AC0" w:rsidRPr="00872AC0" w:rsidRDefault="00872AC0" w:rsidP="00872AC0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2A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10%    25%    50%    75%    90% </w:t>
      </w:r>
    </w:p>
    <w:p w:rsidR="00872AC0" w:rsidRPr="00872AC0" w:rsidRDefault="00872AC0" w:rsidP="00872AC0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2A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79.50  84.55  90.90  99.20 105.70 </w:t>
      </w:r>
    </w:p>
    <w:p w:rsidR="00872AC0" w:rsidRDefault="00872AC0" w:rsidP="00872AC0">
      <w:pPr>
        <w:spacing w:line="240" w:lineRule="auto"/>
        <w:rPr>
          <w:b/>
        </w:rPr>
      </w:pPr>
      <w:r w:rsidRPr="00872AC0">
        <w:rPr>
          <w:b/>
        </w:rPr>
        <w:t>At 0.1, 0.25, 0.5, 0.75, 0.9 quantiles, Abdomen Circumference are 79.50, 84.55, 90.90, 99.20, 105.70.</w:t>
      </w:r>
    </w:p>
    <w:p w:rsidR="00872AC0" w:rsidRPr="00872AC0" w:rsidRDefault="00872AC0" w:rsidP="00872AC0">
      <w:pPr>
        <w:spacing w:line="240" w:lineRule="auto"/>
        <w:rPr>
          <w:b/>
        </w:rPr>
      </w:pPr>
    </w:p>
    <w:p w:rsidR="00872AC0" w:rsidRDefault="00872AC0" w:rsidP="00872AC0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yhat.q</w:t>
      </w:r>
      <w:proofErr w:type="spellEnd"/>
      <w:r>
        <w:rPr>
          <w:rStyle w:val="gghfmyibcob"/>
          <w:rFonts w:ascii="Lucida Console" w:hAnsi="Lucida Console"/>
          <w:color w:val="0000FF"/>
        </w:rPr>
        <w:t>=beta0.Abd+beta1.Abd*</w:t>
      </w:r>
      <w:proofErr w:type="spellStart"/>
      <w:r>
        <w:rPr>
          <w:rStyle w:val="gghfmyibcob"/>
          <w:rFonts w:ascii="Lucida Console" w:hAnsi="Lucida Console"/>
          <w:color w:val="0000FF"/>
        </w:rPr>
        <w:t>Abd.q</w:t>
      </w:r>
      <w:proofErr w:type="spellEnd"/>
    </w:p>
    <w:p w:rsidR="00872AC0" w:rsidRDefault="00872AC0" w:rsidP="00872AC0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yhat.q</w:t>
      </w:r>
      <w:proofErr w:type="spellEnd"/>
    </w:p>
    <w:p w:rsidR="00872AC0" w:rsidRDefault="00872AC0" w:rsidP="00872AC0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10%      25%      50%      75%      90% </w:t>
      </w:r>
    </w:p>
    <w:p w:rsidR="00872AC0" w:rsidRDefault="00872AC0" w:rsidP="00872AC0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10.93033 14.08238 18.04586 23.22647 27.28358 </w:t>
      </w:r>
    </w:p>
    <w:p w:rsidR="00872AC0" w:rsidRDefault="00872AC0" w:rsidP="00872AC0">
      <w:pPr>
        <w:rPr>
          <w:b/>
        </w:rPr>
      </w:pPr>
      <w:r w:rsidRPr="00872AC0">
        <w:rPr>
          <w:b/>
        </w:rPr>
        <w:t>At Abdomen Circumference equal to 79.50, 84.55, 90.90, 99.20, 105.70, fitted values are 10.93033, 14.08238, 18.04586, 23.22647, 27.28358.</w:t>
      </w:r>
    </w:p>
    <w:p w:rsidR="001B0588" w:rsidRDefault="001B0588" w:rsidP="00872AC0">
      <w:pPr>
        <w:rPr>
          <w:b/>
        </w:rPr>
      </w:pPr>
    </w:p>
    <w:p w:rsidR="003D0BE6" w:rsidRDefault="003D0BE6" w:rsidP="003D0BE6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mean(</w:t>
      </w:r>
      <w:proofErr w:type="spellStart"/>
      <w:r>
        <w:rPr>
          <w:rStyle w:val="gghfmyibcob"/>
          <w:rFonts w:ascii="Lucida Console" w:hAnsi="Lucida Console"/>
          <w:color w:val="0000FF"/>
        </w:rPr>
        <w:t>bodyfat$bodyfat.percent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D0BE6" w:rsidRDefault="003D0BE6" w:rsidP="003D0BE6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19.0498</w:t>
      </w:r>
    </w:p>
    <w:p w:rsidR="003D0BE6" w:rsidRDefault="003D0BE6" w:rsidP="00872AC0">
      <w:pPr>
        <w:rPr>
          <w:b/>
        </w:rPr>
      </w:pPr>
      <w:r>
        <w:rPr>
          <w:b/>
        </w:rPr>
        <w:t xml:space="preserve">The sample mean of the body fat percentage is 19.0198. </w:t>
      </w:r>
    </w:p>
    <w:p w:rsidR="003D0BE6" w:rsidRDefault="007A7962" w:rsidP="00872AC0">
      <w:pPr>
        <w:rPr>
          <w:b/>
        </w:rPr>
      </w:pPr>
      <w:r>
        <w:rPr>
          <w:b/>
        </w:rPr>
        <w:t>The least estimate of response is 10.93033 and the largest estimate of response is 27.28358.</w:t>
      </w:r>
      <w:r w:rsidR="003D0BE6">
        <w:rPr>
          <w:b/>
        </w:rPr>
        <w:t xml:space="preserve"> 0.5 quantile of Abdomen Circumference has the best estimate for the body fat percentage due to the sample mean of body fat percentage.</w:t>
      </w:r>
    </w:p>
    <w:p w:rsidR="00800FD1" w:rsidRDefault="00800FD1" w:rsidP="00872AC0">
      <w:pPr>
        <w:rPr>
          <w:b/>
        </w:rPr>
      </w:pPr>
      <w:r>
        <w:rPr>
          <w:b/>
        </w:rPr>
        <w:t>Since the fitted value of 0.9</w:t>
      </w:r>
      <w:r w:rsidR="007A7962">
        <w:rPr>
          <w:b/>
        </w:rPr>
        <w:t xml:space="preserve"> quantile has the largest distance with the sample mean, so it is the least reliable estimate for body fat percentage.</w:t>
      </w:r>
      <w:r>
        <w:rPr>
          <w:b/>
        </w:rPr>
        <w:t xml:space="preserve"> </w:t>
      </w:r>
    </w:p>
    <w:p w:rsidR="007A7962" w:rsidRDefault="00800FD1" w:rsidP="00872AC0">
      <w:pPr>
        <w:rPr>
          <w:b/>
        </w:rPr>
      </w:pPr>
      <w:r>
        <w:rPr>
          <w:b/>
        </w:rPr>
        <w:t>(|19.0198-27.28358|=8.26378 &gt; |19.0198-10.93033|&gt;|19.0198-14.08238|&gt;|19.0198-23.22647|&gt;|19.0198-18.04586|)</w:t>
      </w:r>
    </w:p>
    <w:p w:rsidR="00872AC0" w:rsidRDefault="00872AC0" w:rsidP="00872AC0"/>
    <w:p w:rsidR="00872AC0" w:rsidRPr="00872AC0" w:rsidRDefault="00872AC0" w:rsidP="00872AC0">
      <w:pPr>
        <w:rPr>
          <w:b/>
        </w:rPr>
      </w:pPr>
      <w:r w:rsidRPr="00872AC0">
        <w:rPr>
          <w:b/>
        </w:rPr>
        <w:t>B.</w:t>
      </w:r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CI</w:t>
      </w:r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fit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10% 10.92993  9.94563 11.91424</w:t>
      </w:r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25% 14.08197 13.30169 14.86225</w:t>
      </w:r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50% 18.04542 17.41118 18.67965</w:t>
      </w:r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75% 23.22599 22.48730 23.96468</w:t>
      </w:r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90% 27.28306 26.29057 28.27555</w:t>
      </w:r>
    </w:p>
    <w:p w:rsidR="00872AC0" w:rsidRPr="00644B04" w:rsidRDefault="00644B04" w:rsidP="00872AC0">
      <w:pPr>
        <w:spacing w:line="240" w:lineRule="auto"/>
        <w:rPr>
          <w:b/>
        </w:rPr>
      </w:pPr>
      <w:r w:rsidRPr="00644B04">
        <w:rPr>
          <w:b/>
        </w:rPr>
        <w:t xml:space="preserve">The </w:t>
      </w:r>
      <w:r w:rsidR="00E518C4" w:rsidRPr="00644B04">
        <w:rPr>
          <w:b/>
        </w:rPr>
        <w:t xml:space="preserve">95% confidence intervals for </w:t>
      </w:r>
      <w:r w:rsidRPr="00644B04">
        <w:rPr>
          <w:b/>
        </w:rPr>
        <w:t xml:space="preserve">the fitted value of </w:t>
      </w:r>
      <w:r w:rsidR="00E518C4" w:rsidRPr="00644B04">
        <w:rPr>
          <w:b/>
        </w:rPr>
        <w:t xml:space="preserve">0.1, 0.25, 0.5, 0.75, 0.9 quantiles of </w:t>
      </w:r>
      <w:proofErr w:type="spellStart"/>
      <w:r w:rsidR="00E518C4" w:rsidRPr="00644B04">
        <w:rPr>
          <w:b/>
        </w:rPr>
        <w:t>Abdoment</w:t>
      </w:r>
      <w:proofErr w:type="spellEnd"/>
      <w:r w:rsidRPr="00644B04">
        <w:rPr>
          <w:b/>
        </w:rPr>
        <w:t xml:space="preserve"> Circumference are (</w:t>
      </w:r>
      <w:r w:rsidR="00DB5FD9">
        <w:rPr>
          <w:b/>
        </w:rPr>
        <w:t>9.94563, 11.91424</w:t>
      </w:r>
      <w:r w:rsidRPr="00644B04">
        <w:rPr>
          <w:b/>
        </w:rPr>
        <w:t>), (13.</w:t>
      </w:r>
      <w:r w:rsidR="00DB5FD9">
        <w:rPr>
          <w:b/>
        </w:rPr>
        <w:t>30169, 14.86225</w:t>
      </w:r>
      <w:r w:rsidRPr="00644B04">
        <w:rPr>
          <w:b/>
        </w:rPr>
        <w:t>), (</w:t>
      </w:r>
      <w:r w:rsidR="00DB5FD9">
        <w:rPr>
          <w:b/>
        </w:rPr>
        <w:t>17.41118, 18.67965</w:t>
      </w:r>
      <w:r w:rsidRPr="00644B04">
        <w:rPr>
          <w:b/>
        </w:rPr>
        <w:t>), (</w:t>
      </w:r>
      <w:r w:rsidR="00DB5FD9">
        <w:rPr>
          <w:b/>
        </w:rPr>
        <w:t>22.48730, 23.96468</w:t>
      </w:r>
      <w:r w:rsidRPr="00644B04">
        <w:rPr>
          <w:b/>
        </w:rPr>
        <w:t>), (</w:t>
      </w:r>
      <w:r w:rsidR="00DB5FD9">
        <w:rPr>
          <w:b/>
        </w:rPr>
        <w:t>26.29057, 28.27555</w:t>
      </w:r>
      <w:r w:rsidRPr="00644B04">
        <w:rPr>
          <w:b/>
        </w:rPr>
        <w:t>).</w:t>
      </w:r>
    </w:p>
    <w:p w:rsidR="00644B04" w:rsidRDefault="00644B04" w:rsidP="002741DC"/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PI</w:t>
      </w:r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fit  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10% 10.92993  0.9436601 20.91621</w:t>
      </w:r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25% 14.08197  4.1137361 24.05020</w:t>
      </w:r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50% 18.04542  8.0875518 28.00328</w:t>
      </w:r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75% 23.22599 13.2609245 33.19105</w:t>
      </w:r>
    </w:p>
    <w:p w:rsidR="000A2C2E" w:rsidRDefault="000A2C2E" w:rsidP="000A2C2E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90% 27.28306 17.2959762 37.27015</w:t>
      </w:r>
    </w:p>
    <w:p w:rsidR="002741DC" w:rsidRDefault="002741DC" w:rsidP="002741DC">
      <w:pPr>
        <w:spacing w:line="240" w:lineRule="auto"/>
        <w:rPr>
          <w:b/>
        </w:rPr>
      </w:pPr>
      <w:r w:rsidRPr="00644B04">
        <w:rPr>
          <w:b/>
        </w:rPr>
        <w:t xml:space="preserve">The 95% confidence intervals for the fitted value of 0.1, 0.25, 0.5, 0.75, 0.9 quantiles of </w:t>
      </w:r>
      <w:proofErr w:type="spellStart"/>
      <w:r w:rsidRPr="00644B04">
        <w:rPr>
          <w:b/>
        </w:rPr>
        <w:t>Abdoment</w:t>
      </w:r>
      <w:proofErr w:type="spellEnd"/>
      <w:r w:rsidRPr="00644B04">
        <w:rPr>
          <w:b/>
        </w:rPr>
        <w:t xml:space="preserve"> Circumference are </w:t>
      </w:r>
      <w:r w:rsidR="00DB5FD9">
        <w:rPr>
          <w:b/>
        </w:rPr>
        <w:t>(0.9436601, 20.91621), (4.1137361, 24.05020</w:t>
      </w:r>
      <w:r>
        <w:rPr>
          <w:b/>
        </w:rPr>
        <w:t>), (8.</w:t>
      </w:r>
      <w:r w:rsidR="00DB5FD9">
        <w:rPr>
          <w:b/>
        </w:rPr>
        <w:t>0875518, 28.00328), (13.2609245</w:t>
      </w:r>
      <w:r>
        <w:rPr>
          <w:b/>
        </w:rPr>
        <w:t>, 3</w:t>
      </w:r>
      <w:r w:rsidR="00DB5FD9">
        <w:rPr>
          <w:b/>
        </w:rPr>
        <w:t>3.19105), (17.2959762, 37.27015</w:t>
      </w:r>
      <w:r>
        <w:rPr>
          <w:b/>
        </w:rPr>
        <w:t>).</w:t>
      </w:r>
    </w:p>
    <w:p w:rsidR="002741DC" w:rsidRPr="00644B04" w:rsidRDefault="00E86D0E" w:rsidP="002741DC">
      <w:pPr>
        <w:spacing w:line="240" w:lineRule="auto"/>
        <w:rPr>
          <w:b/>
        </w:rPr>
      </w:pPr>
      <w:r w:rsidRPr="00E86D0E">
        <w:rPr>
          <w:noProof/>
        </w:rPr>
        <w:t xml:space="preserve"> </w:t>
      </w:r>
      <w:r w:rsidR="002741DC" w:rsidRPr="002741DC">
        <w:rPr>
          <w:noProof/>
        </w:rPr>
        <w:t xml:space="preserve"> </w:t>
      </w:r>
    </w:p>
    <w:p w:rsidR="002741DC" w:rsidRDefault="002741DC" w:rsidP="00872AC0">
      <w:pPr>
        <w:spacing w:line="240" w:lineRule="auto"/>
      </w:pPr>
    </w:p>
    <w:p w:rsidR="00510017" w:rsidRDefault="00510017" w:rsidP="00872AC0">
      <w:pPr>
        <w:spacing w:line="240" w:lineRule="auto"/>
      </w:pPr>
    </w:p>
    <w:p w:rsidR="00510017" w:rsidRDefault="000A2C2E" w:rsidP="00872AC0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3022600</wp:posOffset>
            </wp:positionH>
            <wp:positionV relativeFrom="paragraph">
              <wp:posOffset>-634365</wp:posOffset>
            </wp:positionV>
            <wp:extent cx="3360964" cy="24130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64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-247650</wp:posOffset>
            </wp:positionH>
            <wp:positionV relativeFrom="paragraph">
              <wp:posOffset>-640715</wp:posOffset>
            </wp:positionV>
            <wp:extent cx="3370015" cy="241935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0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017" w:rsidRDefault="00510017" w:rsidP="00872AC0">
      <w:pPr>
        <w:spacing w:line="240" w:lineRule="auto"/>
      </w:pPr>
    </w:p>
    <w:p w:rsidR="00510017" w:rsidRDefault="00510017" w:rsidP="00872AC0">
      <w:pPr>
        <w:spacing w:line="240" w:lineRule="auto"/>
      </w:pPr>
    </w:p>
    <w:p w:rsidR="00510017" w:rsidRDefault="00510017" w:rsidP="00872AC0">
      <w:pPr>
        <w:spacing w:line="240" w:lineRule="auto"/>
      </w:pPr>
    </w:p>
    <w:p w:rsidR="00510017" w:rsidRDefault="00510017" w:rsidP="00872AC0">
      <w:pPr>
        <w:spacing w:line="240" w:lineRule="auto"/>
      </w:pPr>
    </w:p>
    <w:p w:rsidR="00510017" w:rsidRDefault="00510017" w:rsidP="00872AC0">
      <w:pPr>
        <w:spacing w:line="240" w:lineRule="auto"/>
      </w:pPr>
    </w:p>
    <w:p w:rsidR="00510017" w:rsidRDefault="00510017" w:rsidP="00872AC0">
      <w:pPr>
        <w:spacing w:line="240" w:lineRule="auto"/>
      </w:pPr>
    </w:p>
    <w:p w:rsidR="00BD033C" w:rsidRPr="00BD033C" w:rsidRDefault="00BD033C" w:rsidP="00BD033C">
      <w:pPr>
        <w:spacing w:line="240" w:lineRule="auto"/>
        <w:rPr>
          <w:b/>
        </w:rPr>
      </w:pPr>
      <w:r w:rsidRPr="00BD033C">
        <w:rPr>
          <w:b/>
        </w:rPr>
        <w:t xml:space="preserve">For the </w:t>
      </w:r>
      <w:r w:rsidRPr="00BD033C">
        <w:rPr>
          <w:b/>
          <w:u w:val="single"/>
        </w:rPr>
        <w:t>confidence interval</w:t>
      </w:r>
      <w:r>
        <w:rPr>
          <w:b/>
        </w:rPr>
        <w:t>: we are 95 percent confident</w:t>
      </w:r>
      <w:r w:rsidRPr="00BD033C">
        <w:rPr>
          <w:b/>
        </w:rPr>
        <w:t xml:space="preserve"> that when the predictor is at 0.1, 0.25, 0.5, 0.75, 0.9 quantiles of Abdomen Circumference, the true mean body fat percen</w:t>
      </w:r>
      <w:r>
        <w:rPr>
          <w:b/>
        </w:rPr>
        <w:t>tages are</w:t>
      </w:r>
      <w:r w:rsidRPr="00BD033C">
        <w:rPr>
          <w:b/>
        </w:rPr>
        <w:t xml:space="preserve"> in 9.94563 to 11.91424, 13.30169 to 14.86225, 17.41118 to 18.67965, 22.48730 to 23.96468, 26.29057 to 28.27555 percentage.</w:t>
      </w:r>
    </w:p>
    <w:p w:rsidR="00BD033C" w:rsidRDefault="00BD033C" w:rsidP="00BD033C">
      <w:pPr>
        <w:spacing w:line="240" w:lineRule="auto"/>
        <w:rPr>
          <w:b/>
        </w:rPr>
      </w:pPr>
      <w:r w:rsidRPr="00BD033C">
        <w:rPr>
          <w:b/>
        </w:rPr>
        <w:t xml:space="preserve">For the </w:t>
      </w:r>
      <w:r w:rsidRPr="00BD033C">
        <w:rPr>
          <w:b/>
          <w:u w:val="single"/>
        </w:rPr>
        <w:t>prediction interval</w:t>
      </w:r>
      <w:r>
        <w:rPr>
          <w:b/>
        </w:rPr>
        <w:t>: we are 95 percent confident</w:t>
      </w:r>
      <w:r w:rsidRPr="00BD033C">
        <w:rPr>
          <w:b/>
        </w:rPr>
        <w:t xml:space="preserve"> that when the predictor is at 0.1, 0.25, 0.5, 0.75, 0.9 quantiles of Abdomen Circumference, new observations of</w:t>
      </w:r>
      <w:r>
        <w:rPr>
          <w:b/>
        </w:rPr>
        <w:t xml:space="preserve"> the mean body fat percentage are</w:t>
      </w:r>
      <w:r w:rsidRPr="00BD033C">
        <w:rPr>
          <w:b/>
        </w:rPr>
        <w:t xml:space="preserve"> in 0.9436601 to 20.91621, 4.1137361 to 24.05020, 8.0875518 to 28.00328, 13.2609245 to 33.19105, 17.2959762 to 37.27015 percentage.</w:t>
      </w:r>
    </w:p>
    <w:p w:rsidR="007A7962" w:rsidRPr="007A7962" w:rsidRDefault="007A7962" w:rsidP="00BD033C">
      <w:pPr>
        <w:spacing w:line="240" w:lineRule="auto"/>
        <w:rPr>
          <w:b/>
        </w:rPr>
      </w:pPr>
      <w:r w:rsidRPr="007A7962">
        <w:rPr>
          <w:b/>
        </w:rPr>
        <w:t>Prediction intervals are larger than the confidence intervals. When we try to calculate the prediction intervals, we are consider</w:t>
      </w:r>
      <w:r w:rsidR="00730C8E">
        <w:rPr>
          <w:b/>
        </w:rPr>
        <w:t>ing</w:t>
      </w:r>
      <w:r w:rsidRPr="007A7962">
        <w:rPr>
          <w:b/>
        </w:rPr>
        <w:t xml:space="preserve"> </w:t>
      </w:r>
      <w:r w:rsidR="00730C8E">
        <w:rPr>
          <w:b/>
        </w:rPr>
        <w:t>more</w:t>
      </w:r>
      <w:r w:rsidRPr="007A7962">
        <w:rPr>
          <w:b/>
        </w:rPr>
        <w:t xml:space="preserve"> error terms. Thus, prediction intervals have larger variance than confidence intervals.</w:t>
      </w:r>
    </w:p>
    <w:p w:rsidR="007A7962" w:rsidRDefault="007A7962" w:rsidP="00872AC0">
      <w:pPr>
        <w:spacing w:line="240" w:lineRule="auto"/>
      </w:pPr>
    </w:p>
    <w:p w:rsidR="00442F1D" w:rsidRDefault="00442F1D" w:rsidP="00872AC0">
      <w:pPr>
        <w:spacing w:line="240" w:lineRule="auto"/>
        <w:rPr>
          <w:b/>
        </w:rPr>
      </w:pPr>
    </w:p>
    <w:p w:rsidR="00442F1D" w:rsidRDefault="00442F1D" w:rsidP="00872AC0">
      <w:pPr>
        <w:spacing w:line="240" w:lineRule="auto"/>
        <w:rPr>
          <w:b/>
        </w:rPr>
      </w:pPr>
    </w:p>
    <w:p w:rsidR="00442F1D" w:rsidRDefault="00442F1D" w:rsidP="00872AC0">
      <w:pPr>
        <w:spacing w:line="240" w:lineRule="auto"/>
        <w:rPr>
          <w:b/>
        </w:rPr>
      </w:pPr>
    </w:p>
    <w:p w:rsidR="00442F1D" w:rsidRDefault="00442F1D" w:rsidP="00872AC0">
      <w:pPr>
        <w:spacing w:line="240" w:lineRule="auto"/>
        <w:rPr>
          <w:b/>
        </w:rPr>
      </w:pPr>
    </w:p>
    <w:p w:rsidR="00442F1D" w:rsidRDefault="00442F1D" w:rsidP="00872AC0">
      <w:pPr>
        <w:spacing w:line="240" w:lineRule="auto"/>
        <w:rPr>
          <w:b/>
        </w:rPr>
      </w:pPr>
    </w:p>
    <w:p w:rsidR="0038702D" w:rsidRDefault="00442F1D" w:rsidP="00872AC0">
      <w:pPr>
        <w:spacing w:line="240" w:lineRule="auto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162560</wp:posOffset>
            </wp:positionV>
            <wp:extent cx="3446060" cy="2525478"/>
            <wp:effectExtent l="0" t="0" r="254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060" cy="252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D78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3085910</wp:posOffset>
            </wp:positionH>
            <wp:positionV relativeFrom="paragraph">
              <wp:posOffset>188130</wp:posOffset>
            </wp:positionV>
            <wp:extent cx="3299052" cy="2368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052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02D" w:rsidRPr="0038702D">
        <w:rPr>
          <w:b/>
        </w:rPr>
        <w:t>C.</w:t>
      </w:r>
    </w:p>
    <w:p w:rsidR="000A2C2E" w:rsidRDefault="000A2C2E" w:rsidP="009130B8"/>
    <w:p w:rsidR="000A2C2E" w:rsidRDefault="000A2C2E" w:rsidP="009130B8"/>
    <w:p w:rsidR="000A2C2E" w:rsidRDefault="000A2C2E" w:rsidP="009130B8"/>
    <w:p w:rsidR="000A2C2E" w:rsidRDefault="000A2C2E" w:rsidP="009130B8"/>
    <w:p w:rsidR="000A2C2E" w:rsidRDefault="000A2C2E" w:rsidP="009130B8"/>
    <w:p w:rsidR="00442F1D" w:rsidRDefault="00442F1D" w:rsidP="009130B8"/>
    <w:p w:rsidR="00442F1D" w:rsidRDefault="00442F1D" w:rsidP="009130B8"/>
    <w:p w:rsidR="00442F1D" w:rsidRDefault="00442F1D" w:rsidP="009130B8"/>
    <w:p w:rsidR="00442F1D" w:rsidRDefault="00442F1D" w:rsidP="009130B8"/>
    <w:p w:rsidR="00442F1D" w:rsidRDefault="00442F1D" w:rsidP="009130B8">
      <w:bookmarkStart w:id="0" w:name="_GoBack"/>
      <w:bookmarkEnd w:id="0"/>
    </w:p>
    <w:p w:rsidR="00DB5FD9" w:rsidRDefault="002D1D78" w:rsidP="009130B8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3159154</wp:posOffset>
            </wp:positionH>
            <wp:positionV relativeFrom="paragraph">
              <wp:posOffset>-153377</wp:posOffset>
            </wp:positionV>
            <wp:extent cx="3263673" cy="2343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673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-469398</wp:posOffset>
            </wp:positionH>
            <wp:positionV relativeFrom="paragraph">
              <wp:posOffset>-210981</wp:posOffset>
            </wp:positionV>
            <wp:extent cx="3562065" cy="24839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065" cy="248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0B8" w:rsidRDefault="009130B8" w:rsidP="009130B8"/>
    <w:p w:rsidR="00DB5FD9" w:rsidRDefault="00DB5FD9" w:rsidP="009130B8">
      <w:pPr>
        <w:rPr>
          <w:b/>
        </w:rPr>
      </w:pPr>
    </w:p>
    <w:p w:rsidR="00DB5FD9" w:rsidRDefault="00DB5FD9" w:rsidP="009130B8">
      <w:pPr>
        <w:rPr>
          <w:b/>
        </w:rPr>
      </w:pPr>
    </w:p>
    <w:p w:rsidR="00DB5FD9" w:rsidRDefault="00DB5FD9" w:rsidP="009130B8">
      <w:pPr>
        <w:rPr>
          <w:b/>
        </w:rPr>
      </w:pPr>
    </w:p>
    <w:p w:rsidR="00DB5FD9" w:rsidRDefault="00DB5FD9" w:rsidP="009130B8">
      <w:pPr>
        <w:rPr>
          <w:b/>
        </w:rPr>
      </w:pPr>
    </w:p>
    <w:p w:rsidR="00DB5FD9" w:rsidRDefault="00DB5FD9" w:rsidP="009130B8">
      <w:pPr>
        <w:rPr>
          <w:b/>
        </w:rPr>
      </w:pPr>
    </w:p>
    <w:p w:rsidR="00DB5FD9" w:rsidRDefault="00DB5FD9" w:rsidP="009130B8">
      <w:pPr>
        <w:rPr>
          <w:b/>
        </w:rPr>
      </w:pPr>
    </w:p>
    <w:p w:rsidR="00DB5FD9" w:rsidRDefault="00DB5FD9" w:rsidP="009130B8">
      <w:pPr>
        <w:rPr>
          <w:b/>
        </w:rPr>
      </w:pPr>
    </w:p>
    <w:p w:rsidR="00DB5FD9" w:rsidRDefault="00DB5FD9" w:rsidP="009130B8">
      <w:pPr>
        <w:rPr>
          <w:b/>
        </w:rPr>
      </w:pPr>
    </w:p>
    <w:p w:rsidR="00B369CC" w:rsidRPr="00B369CC" w:rsidRDefault="00AD7B69" w:rsidP="009130B8">
      <w:pPr>
        <w:rPr>
          <w:b/>
        </w:rPr>
      </w:pPr>
      <w:r>
        <w:rPr>
          <w:b/>
        </w:rPr>
        <w:t xml:space="preserve">∙ </w:t>
      </w:r>
      <w:r w:rsidR="00B369CC" w:rsidRPr="00B369CC">
        <w:rPr>
          <w:b/>
        </w:rPr>
        <w:t>Test for Simple Linear Regression Model:</w:t>
      </w:r>
    </w:p>
    <w:p w:rsidR="009130B8" w:rsidRDefault="009130B8" w:rsidP="009130B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Shapiro-Wilk normality test</w:t>
      </w:r>
    </w:p>
    <w:p w:rsidR="009130B8" w:rsidRDefault="009130B8" w:rsidP="009130B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9130B8" w:rsidRDefault="009130B8" w:rsidP="009130B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lm.bodyfat.A$residuals</w:t>
      </w:r>
      <w:proofErr w:type="spellEnd"/>
    </w:p>
    <w:p w:rsidR="009130B8" w:rsidRDefault="009130B8" w:rsidP="0063460D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 = 0.97997, p-value = 0.001304</w:t>
      </w:r>
    </w:p>
    <w:p w:rsidR="009130B8" w:rsidRPr="00AD7B69" w:rsidRDefault="0063460D" w:rsidP="009130B8">
      <w:pPr>
        <w:rPr>
          <w:b/>
        </w:rPr>
      </w:pPr>
      <w:r w:rsidRPr="00AD7B69">
        <w:rPr>
          <w:b/>
        </w:rPr>
        <w:t>H</w:t>
      </w:r>
      <w:r w:rsidRPr="00AD7B69">
        <w:rPr>
          <w:b/>
          <w:vertAlign w:val="subscript"/>
        </w:rPr>
        <w:t>0</w:t>
      </w:r>
      <w:r w:rsidRPr="00AD7B69">
        <w:rPr>
          <w:b/>
        </w:rPr>
        <w:t>: Residuals of the simple linear regression model are normally distributed.</w:t>
      </w:r>
    </w:p>
    <w:p w:rsidR="0063460D" w:rsidRPr="00AD7B69" w:rsidRDefault="0063460D" w:rsidP="009130B8">
      <w:pPr>
        <w:rPr>
          <w:b/>
        </w:rPr>
      </w:pPr>
      <w:r w:rsidRPr="00AD7B69">
        <w:rPr>
          <w:b/>
        </w:rPr>
        <w:t>H</w:t>
      </w:r>
      <w:r w:rsidRPr="00AD7B69">
        <w:rPr>
          <w:b/>
          <w:vertAlign w:val="subscript"/>
        </w:rPr>
        <w:t>1</w:t>
      </w:r>
      <w:r w:rsidRPr="00AD7B69">
        <w:rPr>
          <w:b/>
        </w:rPr>
        <w:t xml:space="preserve">: Residuals of the simple linear regression model are </w:t>
      </w:r>
      <w:r w:rsidRPr="00AD7B69">
        <w:rPr>
          <w:b/>
          <w:u w:val="single"/>
        </w:rPr>
        <w:t>NOT</w:t>
      </w:r>
      <w:r w:rsidRPr="00AD7B69">
        <w:rPr>
          <w:b/>
        </w:rPr>
        <w:t xml:space="preserve"> normally distributed.</w:t>
      </w:r>
    </w:p>
    <w:p w:rsidR="0063460D" w:rsidRPr="00AD7B69" w:rsidRDefault="0063460D" w:rsidP="009130B8">
      <w:pPr>
        <w:rPr>
          <w:b/>
        </w:rPr>
      </w:pPr>
      <w:r w:rsidRPr="00AD7B69">
        <w:rPr>
          <w:b/>
        </w:rPr>
        <w:t>p-value = 0.001304 &lt; α = 0.05</w:t>
      </w:r>
    </w:p>
    <w:p w:rsidR="0063460D" w:rsidRPr="00AD7B69" w:rsidRDefault="0063460D" w:rsidP="009130B8">
      <w:pPr>
        <w:rPr>
          <w:b/>
        </w:rPr>
      </w:pPr>
      <w:r w:rsidRPr="00AD7B69">
        <w:rPr>
          <w:b/>
        </w:rPr>
        <w:t xml:space="preserve">Thus, we reject null hypothesis and conclude that residuals of the simple linear regression model are </w:t>
      </w:r>
      <w:r w:rsidRPr="00AD7B69">
        <w:rPr>
          <w:b/>
          <w:u w:val="single"/>
        </w:rPr>
        <w:t>NOT</w:t>
      </w:r>
      <w:r w:rsidRPr="00AD7B69">
        <w:rPr>
          <w:b/>
        </w:rPr>
        <w:t xml:space="preserve"> normally distributed.</w:t>
      </w:r>
    </w:p>
    <w:p w:rsidR="0063460D" w:rsidRPr="00AD7B69" w:rsidRDefault="00D25CF6" w:rsidP="009130B8">
      <w:pPr>
        <w:rPr>
          <w:b/>
        </w:rPr>
      </w:pPr>
      <w:r>
        <w:rPr>
          <w:b/>
        </w:rPr>
        <w:lastRenderedPageBreak/>
        <w:t xml:space="preserve">By the scatter plot, we see a linear </w:t>
      </w:r>
      <w:r w:rsidR="0063460D" w:rsidRPr="00AD7B69">
        <w:rPr>
          <w:b/>
        </w:rPr>
        <w:t xml:space="preserve">trend, which indicates that residuals of the simple linear regression model </w:t>
      </w:r>
      <w:r w:rsidR="00990F23">
        <w:rPr>
          <w:b/>
        </w:rPr>
        <w:t>satisfies</w:t>
      </w:r>
      <w:r w:rsidR="0063460D" w:rsidRPr="00AD7B69">
        <w:rPr>
          <w:b/>
        </w:rPr>
        <w:t xml:space="preserve"> the </w:t>
      </w:r>
      <w:r>
        <w:rPr>
          <w:b/>
        </w:rPr>
        <w:t xml:space="preserve">linearity; </w:t>
      </w:r>
      <w:r w:rsidR="00990F23">
        <w:rPr>
          <w:b/>
        </w:rPr>
        <w:t>however</w:t>
      </w:r>
      <w:r>
        <w:rPr>
          <w:b/>
        </w:rPr>
        <w:t>, variance are not constant</w:t>
      </w:r>
      <w:r w:rsidR="0063460D" w:rsidRPr="00AD7B69">
        <w:rPr>
          <w:b/>
        </w:rPr>
        <w:t xml:space="preserve">; by the Q-Q plot, we see that at the left corner, some </w:t>
      </w:r>
      <w:r w:rsidR="00AD7B69">
        <w:rPr>
          <w:b/>
        </w:rPr>
        <w:t xml:space="preserve">data </w:t>
      </w:r>
      <w:r w:rsidR="003F1217">
        <w:rPr>
          <w:b/>
        </w:rPr>
        <w:t>do not fit the line well enough</w:t>
      </w:r>
      <w:r w:rsidR="0063460D" w:rsidRPr="00AD7B69">
        <w:rPr>
          <w:b/>
        </w:rPr>
        <w:t xml:space="preserve">, which indicates </w:t>
      </w:r>
      <w:r w:rsidR="003F1217">
        <w:rPr>
          <w:b/>
        </w:rPr>
        <w:t xml:space="preserve">that </w:t>
      </w:r>
      <w:r w:rsidR="0063460D" w:rsidRPr="00AD7B69">
        <w:rPr>
          <w:b/>
        </w:rPr>
        <w:t xml:space="preserve">the residuals violate </w:t>
      </w:r>
      <w:r w:rsidR="00990F23">
        <w:rPr>
          <w:b/>
        </w:rPr>
        <w:t xml:space="preserve">the </w:t>
      </w:r>
      <w:r w:rsidR="0063460D" w:rsidRPr="00AD7B69">
        <w:rPr>
          <w:b/>
        </w:rPr>
        <w:t>normality.</w:t>
      </w:r>
    </w:p>
    <w:p w:rsidR="0063460D" w:rsidRPr="00AD7B69" w:rsidRDefault="0063460D" w:rsidP="009130B8">
      <w:pPr>
        <w:rPr>
          <w:b/>
        </w:rPr>
      </w:pPr>
      <w:r w:rsidRPr="00AD7B69">
        <w:rPr>
          <w:b/>
        </w:rPr>
        <w:t xml:space="preserve">Thus, the assumptions that errors are normally distributed is </w:t>
      </w:r>
      <w:r w:rsidRPr="00AD7B69">
        <w:rPr>
          <w:b/>
          <w:u w:val="single"/>
        </w:rPr>
        <w:t>NOT</w:t>
      </w:r>
      <w:r w:rsidRPr="00AD7B69">
        <w:rPr>
          <w:b/>
        </w:rPr>
        <w:t xml:space="preserve"> adequate. </w:t>
      </w:r>
    </w:p>
    <w:p w:rsidR="0063460D" w:rsidRDefault="00AD7B69" w:rsidP="009130B8">
      <w:r>
        <w:t>------------------------------------------------------------------------------------------------------------------------------------------</w:t>
      </w:r>
    </w:p>
    <w:p w:rsidR="00B369CC" w:rsidRPr="00B369CC" w:rsidRDefault="00AD7B69" w:rsidP="009130B8">
      <w:pPr>
        <w:rPr>
          <w:b/>
        </w:rPr>
      </w:pPr>
      <w:r>
        <w:rPr>
          <w:b/>
        </w:rPr>
        <w:t xml:space="preserve">∙ </w:t>
      </w:r>
      <w:r w:rsidR="00B369CC" w:rsidRPr="00B369CC">
        <w:rPr>
          <w:b/>
        </w:rPr>
        <w:t>Test for Multi-linear Regression Model:</w:t>
      </w:r>
    </w:p>
    <w:p w:rsidR="009130B8" w:rsidRDefault="009130B8" w:rsidP="009130B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Shapiro-Wilk normality test</w:t>
      </w:r>
    </w:p>
    <w:p w:rsidR="009130B8" w:rsidRDefault="009130B8" w:rsidP="009130B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9130B8" w:rsidRDefault="009130B8" w:rsidP="009130B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lm.bodyfat$residuals</w:t>
      </w:r>
      <w:proofErr w:type="spellEnd"/>
    </w:p>
    <w:p w:rsidR="009130B8" w:rsidRDefault="009130B8" w:rsidP="0063460D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 = 0.9919, p-value = 0.1829</w:t>
      </w:r>
    </w:p>
    <w:p w:rsidR="00AD7B69" w:rsidRPr="00AD7B69" w:rsidRDefault="00AD7B69" w:rsidP="00AD7B69">
      <w:pPr>
        <w:rPr>
          <w:b/>
        </w:rPr>
      </w:pPr>
      <w:r w:rsidRPr="00AD7B69">
        <w:rPr>
          <w:b/>
        </w:rPr>
        <w:t>H</w:t>
      </w:r>
      <w:r w:rsidRPr="00AD7B69">
        <w:rPr>
          <w:b/>
          <w:vertAlign w:val="subscript"/>
        </w:rPr>
        <w:t>0</w:t>
      </w:r>
      <w:r w:rsidRPr="00AD7B69">
        <w:rPr>
          <w:b/>
        </w:rPr>
        <w:t xml:space="preserve">: Residuals of the </w:t>
      </w:r>
      <w:r>
        <w:rPr>
          <w:b/>
        </w:rPr>
        <w:t>multi-</w:t>
      </w:r>
      <w:r w:rsidRPr="00AD7B69">
        <w:rPr>
          <w:b/>
        </w:rPr>
        <w:t>linear regression model are normally distributed.</w:t>
      </w:r>
    </w:p>
    <w:p w:rsidR="00AD7B69" w:rsidRPr="00AD7B69" w:rsidRDefault="00AD7B69" w:rsidP="00AD7B69">
      <w:pPr>
        <w:rPr>
          <w:b/>
        </w:rPr>
      </w:pPr>
      <w:r w:rsidRPr="00AD7B69">
        <w:rPr>
          <w:b/>
        </w:rPr>
        <w:t>H</w:t>
      </w:r>
      <w:r w:rsidRPr="00AD7B69">
        <w:rPr>
          <w:b/>
          <w:vertAlign w:val="subscript"/>
        </w:rPr>
        <w:t>1</w:t>
      </w:r>
      <w:r w:rsidRPr="00AD7B69">
        <w:rPr>
          <w:b/>
        </w:rPr>
        <w:t>: R</w:t>
      </w:r>
      <w:r>
        <w:rPr>
          <w:b/>
        </w:rPr>
        <w:t>esiduals of the multi-</w:t>
      </w:r>
      <w:r w:rsidRPr="00AD7B69">
        <w:rPr>
          <w:b/>
        </w:rPr>
        <w:t xml:space="preserve">linear regression model are </w:t>
      </w:r>
      <w:r w:rsidRPr="00AD7B69">
        <w:rPr>
          <w:b/>
          <w:u w:val="single"/>
        </w:rPr>
        <w:t>NOT</w:t>
      </w:r>
      <w:r w:rsidRPr="00AD7B69">
        <w:rPr>
          <w:b/>
        </w:rPr>
        <w:t xml:space="preserve"> normally distributed.</w:t>
      </w:r>
    </w:p>
    <w:p w:rsidR="00AD7B69" w:rsidRPr="00AD7B69" w:rsidRDefault="00AD7B69" w:rsidP="00AD7B69">
      <w:pPr>
        <w:rPr>
          <w:b/>
        </w:rPr>
      </w:pPr>
      <w:r>
        <w:rPr>
          <w:b/>
        </w:rPr>
        <w:t>p-value = 0.1829 &gt;</w:t>
      </w:r>
      <w:r w:rsidRPr="00AD7B69">
        <w:rPr>
          <w:b/>
        </w:rPr>
        <w:t xml:space="preserve"> α = 0.05</w:t>
      </w:r>
    </w:p>
    <w:p w:rsidR="00AD7B69" w:rsidRPr="00AD7B69" w:rsidRDefault="00AD7B69" w:rsidP="00AD7B69">
      <w:pPr>
        <w:rPr>
          <w:b/>
        </w:rPr>
      </w:pPr>
      <w:r w:rsidRPr="00AD7B69">
        <w:rPr>
          <w:b/>
        </w:rPr>
        <w:t xml:space="preserve">Thus, we </w:t>
      </w:r>
      <w:r>
        <w:rPr>
          <w:b/>
        </w:rPr>
        <w:t xml:space="preserve">fail to </w:t>
      </w:r>
      <w:r w:rsidRPr="00AD7B69">
        <w:rPr>
          <w:b/>
        </w:rPr>
        <w:t>reject null hypothesis and conclude that residuals of the simple linear regression model are normally distributed.</w:t>
      </w:r>
    </w:p>
    <w:p w:rsidR="00AD7B69" w:rsidRPr="00AD7B69" w:rsidRDefault="009E7E1C" w:rsidP="00AD7B69">
      <w:pPr>
        <w:rPr>
          <w:b/>
        </w:rPr>
      </w:pPr>
      <w:r>
        <w:rPr>
          <w:b/>
        </w:rPr>
        <w:t>By the scatter plot, we</w:t>
      </w:r>
      <w:r w:rsidR="00AD7B69">
        <w:rPr>
          <w:b/>
        </w:rPr>
        <w:t xml:space="preserve"> see </w:t>
      </w:r>
      <w:r>
        <w:rPr>
          <w:b/>
        </w:rPr>
        <w:t xml:space="preserve">a </w:t>
      </w:r>
      <w:r w:rsidR="00D25CF6">
        <w:rPr>
          <w:b/>
        </w:rPr>
        <w:t xml:space="preserve">linear </w:t>
      </w:r>
      <w:r w:rsidR="00AD7B69" w:rsidRPr="00AD7B69">
        <w:rPr>
          <w:b/>
        </w:rPr>
        <w:t xml:space="preserve">trend, which indicates that residuals of the </w:t>
      </w:r>
      <w:r w:rsidR="00AD7B69">
        <w:rPr>
          <w:b/>
        </w:rPr>
        <w:t>multi-</w:t>
      </w:r>
      <w:r w:rsidR="00AD7B69" w:rsidRPr="00AD7B69">
        <w:rPr>
          <w:b/>
        </w:rPr>
        <w:t xml:space="preserve">linear regression model </w:t>
      </w:r>
      <w:r w:rsidR="00D25CF6">
        <w:rPr>
          <w:b/>
        </w:rPr>
        <w:t>satisfies the linearity</w:t>
      </w:r>
      <w:r w:rsidR="00AD7B69" w:rsidRPr="00AD7B69">
        <w:rPr>
          <w:b/>
        </w:rPr>
        <w:t xml:space="preserve">; </w:t>
      </w:r>
      <w:r w:rsidR="00D25CF6">
        <w:rPr>
          <w:b/>
        </w:rPr>
        <w:t xml:space="preserve">also, variance are generally constant; </w:t>
      </w:r>
      <w:r w:rsidR="00AD7B69" w:rsidRPr="00AD7B69">
        <w:rPr>
          <w:b/>
        </w:rPr>
        <w:t>by the Q-Q plot, we see that</w:t>
      </w:r>
      <w:r w:rsidR="00AD7B69">
        <w:rPr>
          <w:b/>
        </w:rPr>
        <w:t xml:space="preserve"> all data fit the line pretty good</w:t>
      </w:r>
      <w:r w:rsidR="00AD7B69" w:rsidRPr="00AD7B69">
        <w:rPr>
          <w:b/>
        </w:rPr>
        <w:t xml:space="preserve">, which indicates </w:t>
      </w:r>
      <w:r w:rsidR="003F1217">
        <w:rPr>
          <w:b/>
        </w:rPr>
        <w:t xml:space="preserve">that </w:t>
      </w:r>
      <w:r w:rsidR="00AD7B69" w:rsidRPr="00AD7B69">
        <w:rPr>
          <w:b/>
        </w:rPr>
        <w:t xml:space="preserve">the residuals </w:t>
      </w:r>
      <w:r w:rsidR="00AD7B69">
        <w:rPr>
          <w:b/>
        </w:rPr>
        <w:t>are normally distributed</w:t>
      </w:r>
      <w:r w:rsidR="00AD7B69" w:rsidRPr="00AD7B69">
        <w:rPr>
          <w:b/>
        </w:rPr>
        <w:t>.</w:t>
      </w:r>
    </w:p>
    <w:p w:rsidR="00AD7B69" w:rsidRPr="00AD7B69" w:rsidRDefault="00AD7B69" w:rsidP="00AD7B69">
      <w:pPr>
        <w:rPr>
          <w:b/>
        </w:rPr>
      </w:pPr>
      <w:r w:rsidRPr="00AD7B69">
        <w:rPr>
          <w:b/>
        </w:rPr>
        <w:t xml:space="preserve">Thus, the assumptions that errors are normally distributed is adequate. </w:t>
      </w:r>
    </w:p>
    <w:p w:rsidR="009130B8" w:rsidRDefault="009130B8" w:rsidP="009130B8"/>
    <w:p w:rsidR="00B369CC" w:rsidRPr="0038702D" w:rsidRDefault="00B369CC" w:rsidP="009130B8"/>
    <w:sectPr w:rsidR="00B369CC" w:rsidRPr="0038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59"/>
    <w:rsid w:val="000A2C2E"/>
    <w:rsid w:val="001A0711"/>
    <w:rsid w:val="001B0588"/>
    <w:rsid w:val="002741DC"/>
    <w:rsid w:val="002D1D78"/>
    <w:rsid w:val="0038702D"/>
    <w:rsid w:val="003C3F09"/>
    <w:rsid w:val="003D0BE6"/>
    <w:rsid w:val="003F1217"/>
    <w:rsid w:val="00442F1D"/>
    <w:rsid w:val="00510017"/>
    <w:rsid w:val="00544C9C"/>
    <w:rsid w:val="0063460D"/>
    <w:rsid w:val="00644B04"/>
    <w:rsid w:val="00730C8E"/>
    <w:rsid w:val="007A7962"/>
    <w:rsid w:val="007F7A89"/>
    <w:rsid w:val="00800FD1"/>
    <w:rsid w:val="00810C59"/>
    <w:rsid w:val="00872AC0"/>
    <w:rsid w:val="008E5006"/>
    <w:rsid w:val="009130B8"/>
    <w:rsid w:val="00990F23"/>
    <w:rsid w:val="009E7E1C"/>
    <w:rsid w:val="00AD7B69"/>
    <w:rsid w:val="00B369CC"/>
    <w:rsid w:val="00BD033C"/>
    <w:rsid w:val="00C17081"/>
    <w:rsid w:val="00D25CF6"/>
    <w:rsid w:val="00DB5FD9"/>
    <w:rsid w:val="00E518C4"/>
    <w:rsid w:val="00E8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9CFA"/>
  <w15:chartTrackingRefBased/>
  <w15:docId w15:val="{03D684D4-E9CD-4593-BBF7-22859E48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AC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872AC0"/>
  </w:style>
  <w:style w:type="character" w:customStyle="1" w:styleId="gghfmyibcob">
    <w:name w:val="gghfmyibcob"/>
    <w:basedOn w:val="DefaultParagraphFont"/>
    <w:rsid w:val="00872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9116-D246-474E-9327-F32D1364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53</cp:revision>
  <dcterms:created xsi:type="dcterms:W3CDTF">2017-10-12T18:02:00Z</dcterms:created>
  <dcterms:modified xsi:type="dcterms:W3CDTF">2017-10-17T03:23:00Z</dcterms:modified>
</cp:coreProperties>
</file>