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02C6F" w14:textId="77777777" w:rsidR="00E513EA" w:rsidRPr="00E513EA" w:rsidRDefault="00E513EA" w:rsidP="00E513EA">
      <w:pPr>
        <w:autoSpaceDE w:val="0"/>
        <w:autoSpaceDN w:val="0"/>
        <w:adjustRightInd w:val="0"/>
        <w:spacing w:line="0" w:lineRule="atLeast"/>
        <w:rPr>
          <w:rFonts w:ascii="Times" w:hAnsi="Times" w:cs="Times New Roman"/>
          <w:color w:val="FF0000"/>
          <w:sz w:val="18"/>
          <w:szCs w:val="18"/>
        </w:rPr>
      </w:pPr>
      <w:bookmarkStart w:id="0" w:name="OLE_LINK30"/>
      <w:bookmarkStart w:id="1" w:name="OLE_LINK31"/>
      <w:r w:rsidRPr="00E513EA">
        <w:rPr>
          <w:rFonts w:ascii="Times" w:hAnsi="Times" w:cs="Times New Roman"/>
          <w:color w:val="FF0000"/>
          <w:sz w:val="18"/>
          <w:szCs w:val="18"/>
        </w:rPr>
        <w:t>Equal &amp; Weighted average?</w:t>
      </w:r>
    </w:p>
    <w:p w14:paraId="6D455518" w14:textId="77777777" w:rsidR="00E513EA" w:rsidRPr="00E513EA" w:rsidRDefault="00E513EA" w:rsidP="00E513EA">
      <w:pPr>
        <w:autoSpaceDE w:val="0"/>
        <w:autoSpaceDN w:val="0"/>
        <w:adjustRightInd w:val="0"/>
        <w:spacing w:line="0" w:lineRule="atLeast"/>
        <w:rPr>
          <w:rFonts w:ascii="Times" w:hAnsi="Times" w:cs="Times New Roman"/>
          <w:color w:val="000000"/>
          <w:sz w:val="18"/>
          <w:szCs w:val="18"/>
        </w:rPr>
      </w:pPr>
      <w:r w:rsidRPr="00E513EA">
        <w:rPr>
          <w:rFonts w:ascii="Times" w:hAnsi="Times" w:cs="Times New Roman"/>
          <w:color w:val="000000"/>
          <w:sz w:val="18"/>
          <w:szCs w:val="18"/>
        </w:rPr>
        <w:t xml:space="preserve">Equal-weighted portfolio is more tough. </w:t>
      </w:r>
    </w:p>
    <w:p w14:paraId="17DE7175" w14:textId="77777777" w:rsidR="00E513EA" w:rsidRPr="00E513EA" w:rsidRDefault="00E513EA" w:rsidP="00E513EA">
      <w:pPr>
        <w:autoSpaceDE w:val="0"/>
        <w:autoSpaceDN w:val="0"/>
        <w:adjustRightInd w:val="0"/>
        <w:spacing w:line="0" w:lineRule="atLeast"/>
        <w:rPr>
          <w:rFonts w:ascii="Times" w:hAnsi="Times" w:cs="Times New Roman"/>
          <w:color w:val="000000"/>
          <w:sz w:val="18"/>
          <w:szCs w:val="18"/>
        </w:rPr>
      </w:pPr>
      <w:r w:rsidRPr="00E513EA">
        <w:rPr>
          <w:rFonts w:ascii="Times" w:hAnsi="Times" w:cs="Times New Roman"/>
          <w:color w:val="000000"/>
          <w:sz w:val="18"/>
          <w:szCs w:val="18"/>
        </w:rPr>
        <w:t>You should calculate the weight every new trading date.</w:t>
      </w:r>
    </w:p>
    <w:p w14:paraId="4BB3532B" w14:textId="77777777" w:rsidR="008E4D51" w:rsidRPr="00E513EA" w:rsidRDefault="00E513EA" w:rsidP="00E513EA">
      <w:pPr>
        <w:autoSpaceDE w:val="0"/>
        <w:autoSpaceDN w:val="0"/>
        <w:adjustRightInd w:val="0"/>
        <w:spacing w:line="0" w:lineRule="atLeast"/>
        <w:rPr>
          <w:rFonts w:ascii="Times" w:hAnsi="Times" w:cs="Times New Roman"/>
          <w:color w:val="000000"/>
          <w:sz w:val="18"/>
          <w:szCs w:val="18"/>
        </w:rPr>
      </w:pPr>
      <w:r w:rsidRPr="00E513EA">
        <w:rPr>
          <w:rFonts w:ascii="Times" w:hAnsi="Times" w:cs="Times New Roman"/>
          <w:color w:val="000000"/>
          <w:sz w:val="18"/>
          <w:szCs w:val="18"/>
        </w:rPr>
        <w:t>Equal-weight indices are easy to understand, amply diversified, and superior to cap-weight indices in long-term performance; Equal-weight indices have higher turnover and less liquid stocks than fundamentally weighted indices; they are also prone to select stocks that are more likely to be overpriced. The net-of-cost performance of an equal-weight strategy falls off with asset size much faster than a fundamentally weighted strategy.</w:t>
      </w:r>
    </w:p>
    <w:p w14:paraId="398A8545" w14:textId="77777777" w:rsidR="00E513EA" w:rsidRPr="00E513EA" w:rsidRDefault="00E513EA" w:rsidP="00E513EA">
      <w:pPr>
        <w:autoSpaceDE w:val="0"/>
        <w:autoSpaceDN w:val="0"/>
        <w:adjustRightInd w:val="0"/>
        <w:spacing w:line="0" w:lineRule="atLeast"/>
        <w:rPr>
          <w:rFonts w:ascii="Times" w:hAnsi="Times" w:cs="Times New Roman"/>
          <w:color w:val="FF0000"/>
          <w:sz w:val="18"/>
          <w:szCs w:val="18"/>
        </w:rPr>
      </w:pPr>
      <w:r w:rsidRPr="00E513EA">
        <w:rPr>
          <w:rFonts w:ascii="Times" w:hAnsi="Times" w:cs="Times New Roman"/>
          <w:color w:val="FF0000"/>
          <w:sz w:val="18"/>
          <w:szCs w:val="18"/>
        </w:rPr>
        <w:t>Risk free rate &amp; asset (less than risk</w:t>
      </w:r>
      <w:r>
        <w:rPr>
          <w:rFonts w:ascii="Times" w:hAnsi="Times" w:cs="Times New Roman"/>
          <w:color w:val="FF0000"/>
          <w:sz w:val="18"/>
          <w:szCs w:val="18"/>
        </w:rPr>
        <w:t xml:space="preserve"> </w:t>
      </w:r>
      <w:r w:rsidRPr="00E513EA">
        <w:rPr>
          <w:rFonts w:ascii="Times" w:hAnsi="Times" w:cs="Times New Roman"/>
          <w:color w:val="FF0000"/>
          <w:sz w:val="18"/>
          <w:szCs w:val="18"/>
        </w:rPr>
        <w:t>free)?</w:t>
      </w:r>
    </w:p>
    <w:p w14:paraId="12276A15" w14:textId="77777777" w:rsidR="00E513EA" w:rsidRPr="00E513EA" w:rsidRDefault="00E513EA" w:rsidP="00E513EA">
      <w:pPr>
        <w:autoSpaceDE w:val="0"/>
        <w:autoSpaceDN w:val="0"/>
        <w:adjustRightInd w:val="0"/>
        <w:spacing w:line="0" w:lineRule="atLeast"/>
        <w:rPr>
          <w:rFonts w:ascii="Times" w:hAnsi="Times" w:cs="Times New Roman"/>
          <w:color w:val="000000"/>
          <w:sz w:val="18"/>
          <w:szCs w:val="18"/>
        </w:rPr>
      </w:pPr>
      <w:r w:rsidRPr="00E513EA">
        <w:rPr>
          <w:rFonts w:ascii="Times" w:hAnsi="Times" w:cs="Times New Roman"/>
          <w:color w:val="000000"/>
          <w:sz w:val="18"/>
          <w:szCs w:val="18"/>
        </w:rPr>
        <w:t>Short the asset (expected rate of return lower than the risk-free rate) and get money</w:t>
      </w:r>
    </w:p>
    <w:p w14:paraId="0D1D5C15" w14:textId="77777777" w:rsidR="00E513EA" w:rsidRPr="00E513EA" w:rsidRDefault="00E513EA" w:rsidP="00E513EA">
      <w:pPr>
        <w:autoSpaceDE w:val="0"/>
        <w:autoSpaceDN w:val="0"/>
        <w:adjustRightInd w:val="0"/>
        <w:spacing w:line="0" w:lineRule="atLeast"/>
        <w:rPr>
          <w:rFonts w:ascii="Times" w:hAnsi="Times" w:cs="Times New Roman"/>
          <w:color w:val="000000"/>
          <w:sz w:val="18"/>
          <w:szCs w:val="18"/>
        </w:rPr>
      </w:pPr>
      <w:r w:rsidRPr="00E513EA">
        <w:rPr>
          <w:rFonts w:ascii="Times" w:hAnsi="Times" w:cs="Times New Roman"/>
          <w:color w:val="000000"/>
          <w:sz w:val="18"/>
          <w:szCs w:val="18"/>
        </w:rPr>
        <w:t>Buy the risk-free rate asset</w:t>
      </w:r>
    </w:p>
    <w:p w14:paraId="3A624ACD" w14:textId="77777777" w:rsidR="00E513EA" w:rsidRPr="00F042BE" w:rsidRDefault="00E513EA" w:rsidP="00E513EA">
      <w:pPr>
        <w:autoSpaceDE w:val="0"/>
        <w:autoSpaceDN w:val="0"/>
        <w:adjustRightInd w:val="0"/>
        <w:spacing w:line="0" w:lineRule="atLeast"/>
        <w:rPr>
          <w:rFonts w:ascii="Times" w:hAnsi="Times" w:cs="Times New Roman"/>
          <w:strike/>
          <w:color w:val="000000"/>
          <w:sz w:val="18"/>
          <w:szCs w:val="18"/>
        </w:rPr>
      </w:pPr>
      <w:r w:rsidRPr="00F042BE">
        <w:rPr>
          <w:rFonts w:ascii="Times" w:hAnsi="Times" w:cs="Times New Roman"/>
          <w:strike/>
          <w:color w:val="000000"/>
          <w:sz w:val="18"/>
          <w:szCs w:val="18"/>
        </w:rPr>
        <w:t xml:space="preserve">After, sell risk-free rate </w:t>
      </w:r>
    </w:p>
    <w:p w14:paraId="67DC64A6" w14:textId="77777777" w:rsidR="00E513EA" w:rsidRPr="00E513EA" w:rsidRDefault="00E513EA" w:rsidP="00E513EA">
      <w:pPr>
        <w:autoSpaceDE w:val="0"/>
        <w:autoSpaceDN w:val="0"/>
        <w:adjustRightInd w:val="0"/>
        <w:spacing w:line="0" w:lineRule="atLeast"/>
        <w:rPr>
          <w:rFonts w:ascii="Times" w:hAnsi="Times" w:cs="Times New Roman"/>
          <w:color w:val="FF0000"/>
          <w:sz w:val="18"/>
          <w:szCs w:val="18"/>
        </w:rPr>
      </w:pPr>
      <w:r>
        <w:rPr>
          <w:rFonts w:ascii="Times" w:hAnsi="Times" w:cs="Times New Roman"/>
          <w:color w:val="FF0000"/>
          <w:sz w:val="18"/>
          <w:szCs w:val="18"/>
        </w:rPr>
        <w:t>H</w:t>
      </w:r>
      <w:r w:rsidRPr="00E513EA">
        <w:rPr>
          <w:rFonts w:ascii="Times" w:hAnsi="Times" w:cs="Times New Roman"/>
          <w:color w:val="FF0000"/>
          <w:sz w:val="18"/>
          <w:szCs w:val="18"/>
        </w:rPr>
        <w:t>edge fund maximizes a Sharpe ratio</w:t>
      </w:r>
    </w:p>
    <w:p w14:paraId="0D0E2DC4" w14:textId="77777777" w:rsidR="006038E5" w:rsidRDefault="00E513EA" w:rsidP="00E513EA">
      <w:pPr>
        <w:autoSpaceDE w:val="0"/>
        <w:autoSpaceDN w:val="0"/>
        <w:adjustRightInd w:val="0"/>
        <w:spacing w:line="0" w:lineRule="atLeast"/>
        <w:rPr>
          <w:rFonts w:ascii="Times" w:hAnsi="Times" w:cs="Times New Roman"/>
          <w:color w:val="000000"/>
          <w:sz w:val="18"/>
          <w:szCs w:val="18"/>
        </w:rPr>
      </w:pPr>
      <w:r>
        <w:rPr>
          <w:rFonts w:ascii="Times" w:hAnsi="Times" w:cs="Times New Roman"/>
          <w:color w:val="000000"/>
          <w:sz w:val="18"/>
          <w:szCs w:val="18"/>
        </w:rPr>
        <w:t xml:space="preserve">By writing out-of-money options, </w:t>
      </w:r>
      <w:r>
        <w:rPr>
          <w:rFonts w:ascii="Times" w:hAnsi="Times" w:cs="Times New Roman" w:hint="eastAsia"/>
          <w:color w:val="000000"/>
          <w:sz w:val="18"/>
          <w:szCs w:val="18"/>
        </w:rPr>
        <w:t>h</w:t>
      </w:r>
      <w:r>
        <w:rPr>
          <w:rFonts w:ascii="Times" w:hAnsi="Times" w:cs="Times New Roman"/>
          <w:color w:val="000000"/>
          <w:sz w:val="18"/>
          <w:szCs w:val="18"/>
        </w:rPr>
        <w:t>edge fund can make returns very similar, thus the std will be very similar, sharp ratio will be large.</w:t>
      </w:r>
    </w:p>
    <w:p w14:paraId="73FE7C89" w14:textId="77777777" w:rsidR="00E513EA" w:rsidRPr="006038E5" w:rsidRDefault="006038E5" w:rsidP="00E513EA">
      <w:pPr>
        <w:autoSpaceDE w:val="0"/>
        <w:autoSpaceDN w:val="0"/>
        <w:adjustRightInd w:val="0"/>
        <w:spacing w:line="0" w:lineRule="atLeast"/>
        <w:rPr>
          <w:rFonts w:ascii="Times" w:hAnsi="Times" w:cs="Times New Roman"/>
          <w:color w:val="FF0000"/>
          <w:sz w:val="18"/>
          <w:szCs w:val="18"/>
        </w:rPr>
      </w:pPr>
      <w:r w:rsidRPr="006038E5">
        <w:rPr>
          <w:rFonts w:ascii="Times" w:hAnsi="Times" w:cs="Times New Roman"/>
          <w:color w:val="FF0000"/>
          <w:sz w:val="18"/>
          <w:szCs w:val="18"/>
        </w:rPr>
        <w:t>1/3 A, 2/3 B expected return and std</w:t>
      </w:r>
    </w:p>
    <w:p w14:paraId="04FC86CA" w14:textId="77777777" w:rsidR="00E513EA" w:rsidRPr="006038E5" w:rsidRDefault="00E513EA" w:rsidP="006038E5">
      <w:pPr>
        <w:autoSpaceDE w:val="0"/>
        <w:autoSpaceDN w:val="0"/>
        <w:adjustRightInd w:val="0"/>
        <w:spacing w:line="0" w:lineRule="atLeast"/>
        <w:rPr>
          <w:rFonts w:ascii="Times New Roman" w:hAnsi="Times New Roman" w:cs="Times New Roman"/>
          <w:color w:val="000000"/>
          <w:sz w:val="18"/>
          <w:szCs w:val="18"/>
        </w:rPr>
      </w:pPr>
      <w:r w:rsidRPr="006038E5">
        <w:rPr>
          <w:rFonts w:ascii="Times New Roman" w:hAnsi="Times New Roman" w:cs="Times New Roman"/>
          <w:color w:val="000000"/>
          <w:sz w:val="18"/>
          <w:szCs w:val="18"/>
        </w:rPr>
        <w:t>Expected return:</w:t>
      </w:r>
    </w:p>
    <w:p w14:paraId="66CB9FF7" w14:textId="77777777" w:rsidR="00E513EA" w:rsidRPr="006038E5" w:rsidRDefault="00E513EA" w:rsidP="006038E5">
      <w:pPr>
        <w:autoSpaceDE w:val="0"/>
        <w:autoSpaceDN w:val="0"/>
        <w:adjustRightInd w:val="0"/>
        <w:spacing w:line="0" w:lineRule="atLeast"/>
        <w:rPr>
          <w:rFonts w:ascii="Times New Roman" w:hAnsi="Times New Roman" w:cs="Times New Roman"/>
          <w:color w:val="000000"/>
          <w:sz w:val="18"/>
          <w:szCs w:val="18"/>
        </w:rPr>
      </w:pPr>
      <w:r w:rsidRPr="006038E5">
        <w:rPr>
          <w:rFonts w:ascii="Times New Roman" w:hAnsi="Times New Roman" w:cs="Times New Roman"/>
          <w:color w:val="000000"/>
          <w:sz w:val="18"/>
          <w:szCs w:val="18"/>
        </w:rPr>
        <w:t>1/3*1%+2/3*2%</w:t>
      </w:r>
    </w:p>
    <w:p w14:paraId="2CC4A37E" w14:textId="77777777" w:rsidR="00E513EA" w:rsidRPr="006038E5" w:rsidRDefault="00E513EA" w:rsidP="006038E5">
      <w:pPr>
        <w:autoSpaceDE w:val="0"/>
        <w:autoSpaceDN w:val="0"/>
        <w:adjustRightInd w:val="0"/>
        <w:spacing w:line="0" w:lineRule="atLeast"/>
        <w:rPr>
          <w:rFonts w:ascii="Times New Roman" w:hAnsi="Times New Roman" w:cs="Times New Roman"/>
          <w:color w:val="000000"/>
          <w:sz w:val="18"/>
          <w:szCs w:val="18"/>
        </w:rPr>
      </w:pPr>
      <w:r w:rsidRPr="006038E5">
        <w:rPr>
          <w:rFonts w:ascii="Times New Roman" w:hAnsi="Times New Roman" w:cs="Times New Roman"/>
          <w:color w:val="000000"/>
          <w:sz w:val="18"/>
          <w:szCs w:val="18"/>
        </w:rPr>
        <w:t>Standard deviation:</w:t>
      </w:r>
    </w:p>
    <w:p w14:paraId="0EC0EDAC" w14:textId="77777777" w:rsidR="00E513EA" w:rsidRPr="006038E5" w:rsidRDefault="00E513EA" w:rsidP="006038E5">
      <w:pPr>
        <w:autoSpaceDE w:val="0"/>
        <w:autoSpaceDN w:val="0"/>
        <w:adjustRightInd w:val="0"/>
        <w:spacing w:line="0" w:lineRule="atLeast"/>
        <w:rPr>
          <w:rFonts w:ascii="Times New Roman" w:hAnsi="Times New Roman" w:cs="Times New Roman"/>
          <w:color w:val="000000"/>
          <w:sz w:val="18"/>
          <w:szCs w:val="18"/>
        </w:rPr>
      </w:pPr>
      <w:proofErr w:type="spellStart"/>
      <w:r w:rsidRPr="006038E5">
        <w:rPr>
          <w:rFonts w:ascii="Times New Roman" w:hAnsi="Times New Roman" w:cs="Times New Roman"/>
          <w:color w:val="000000"/>
          <w:sz w:val="18"/>
          <w:szCs w:val="18"/>
        </w:rPr>
        <w:t>vp</w:t>
      </w:r>
      <w:proofErr w:type="spellEnd"/>
      <w:r w:rsidRPr="006038E5">
        <w:rPr>
          <w:rFonts w:ascii="Times New Roman" w:hAnsi="Times New Roman" w:cs="Times New Roman"/>
          <w:color w:val="000000"/>
          <w:sz w:val="18"/>
          <w:szCs w:val="18"/>
        </w:rPr>
        <w:t xml:space="preserve"> = ((x1^</w:t>
      </w:r>
      <w:proofErr w:type="gramStart"/>
      <w:r w:rsidRPr="006038E5">
        <w:rPr>
          <w:rFonts w:ascii="Times New Roman" w:hAnsi="Times New Roman" w:cs="Times New Roman"/>
          <w:color w:val="000000"/>
          <w:sz w:val="18"/>
          <w:szCs w:val="18"/>
        </w:rPr>
        <w:t>2)*</w:t>
      </w:r>
      <w:proofErr w:type="gramEnd"/>
      <w:r w:rsidRPr="006038E5">
        <w:rPr>
          <w:rFonts w:ascii="Times New Roman" w:hAnsi="Times New Roman" w:cs="Times New Roman"/>
          <w:color w:val="000000"/>
          <w:sz w:val="18"/>
          <w:szCs w:val="18"/>
        </w:rPr>
        <w:t>(s1^2)) + (2*x1*x2*r12*s1*s2) + ((x2^2)*(s2^2))</w:t>
      </w:r>
    </w:p>
    <w:p w14:paraId="1A6A8B3F" w14:textId="77777777" w:rsidR="00E513EA" w:rsidRPr="006038E5" w:rsidRDefault="00E513EA" w:rsidP="006038E5">
      <w:pPr>
        <w:autoSpaceDE w:val="0"/>
        <w:autoSpaceDN w:val="0"/>
        <w:adjustRightInd w:val="0"/>
        <w:spacing w:line="0" w:lineRule="atLeast"/>
        <w:rPr>
          <w:rFonts w:ascii="Times New Roman" w:hAnsi="Times New Roman" w:cs="Times New Roman"/>
          <w:color w:val="000000"/>
          <w:sz w:val="18"/>
          <w:szCs w:val="18"/>
        </w:rPr>
      </w:pPr>
      <w:r w:rsidRPr="006038E5">
        <w:rPr>
          <w:rFonts w:ascii="Times New Roman" w:hAnsi="Times New Roman" w:cs="Times New Roman"/>
          <w:color w:val="000000"/>
          <w:sz w:val="18"/>
          <w:szCs w:val="18"/>
        </w:rPr>
        <w:t>=1/9*0.01+2*1/3*2/3*0.5*10%*20%+4/9*0.04</w:t>
      </w:r>
    </w:p>
    <w:p w14:paraId="046CA65D" w14:textId="77777777" w:rsidR="00E513EA" w:rsidRPr="006038E5" w:rsidRDefault="00E513EA" w:rsidP="006038E5">
      <w:pPr>
        <w:autoSpaceDE w:val="0"/>
        <w:autoSpaceDN w:val="0"/>
        <w:adjustRightInd w:val="0"/>
        <w:spacing w:line="0" w:lineRule="atLeast"/>
        <w:rPr>
          <w:rFonts w:ascii="Times New Roman" w:hAnsi="Times New Roman" w:cs="Times New Roman"/>
          <w:color w:val="000000"/>
          <w:sz w:val="18"/>
          <w:szCs w:val="18"/>
        </w:rPr>
      </w:pPr>
      <w:r w:rsidRPr="006038E5">
        <w:rPr>
          <w:rFonts w:ascii="Times New Roman" w:hAnsi="Times New Roman" w:cs="Times New Roman"/>
          <w:color w:val="000000"/>
          <w:sz w:val="18"/>
          <w:szCs w:val="18"/>
        </w:rPr>
        <w:t>Sd=sqrt(</w:t>
      </w:r>
      <w:proofErr w:type="spellStart"/>
      <w:r w:rsidRPr="006038E5">
        <w:rPr>
          <w:rFonts w:ascii="Times New Roman" w:hAnsi="Times New Roman" w:cs="Times New Roman"/>
          <w:color w:val="000000"/>
          <w:sz w:val="18"/>
          <w:szCs w:val="18"/>
        </w:rPr>
        <w:t>vp</w:t>
      </w:r>
      <w:proofErr w:type="spellEnd"/>
      <w:r w:rsidRPr="006038E5">
        <w:rPr>
          <w:rFonts w:ascii="Times New Roman" w:hAnsi="Times New Roman" w:cs="Times New Roman"/>
          <w:color w:val="000000"/>
          <w:sz w:val="18"/>
          <w:szCs w:val="18"/>
        </w:rPr>
        <w:t>)</w:t>
      </w:r>
    </w:p>
    <w:p w14:paraId="5736F348" w14:textId="77777777" w:rsidR="00E513EA" w:rsidRPr="006038E5" w:rsidRDefault="006038E5" w:rsidP="00E513EA">
      <w:pPr>
        <w:autoSpaceDE w:val="0"/>
        <w:autoSpaceDN w:val="0"/>
        <w:adjustRightInd w:val="0"/>
        <w:spacing w:line="0" w:lineRule="atLeast"/>
        <w:rPr>
          <w:rFonts w:ascii="Times" w:hAnsi="Times" w:cs="Times New Roman"/>
          <w:color w:val="FF0000"/>
          <w:sz w:val="18"/>
          <w:szCs w:val="18"/>
        </w:rPr>
      </w:pPr>
      <w:r w:rsidRPr="006038E5">
        <w:rPr>
          <w:rFonts w:ascii="Times" w:hAnsi="Times" w:cs="Times New Roman"/>
          <w:color w:val="FF0000"/>
          <w:sz w:val="18"/>
          <w:szCs w:val="18"/>
        </w:rPr>
        <w:t>Public-goods problem (tragedy of commons)</w:t>
      </w:r>
    </w:p>
    <w:p w14:paraId="72200584" w14:textId="77777777" w:rsidR="006038E5" w:rsidRPr="006038E5" w:rsidRDefault="006038E5" w:rsidP="006038E5">
      <w:pPr>
        <w:spacing w:line="0" w:lineRule="atLeast"/>
        <w:rPr>
          <w:rFonts w:ascii="Times" w:hAnsi="Times" w:cs="Times New Roman"/>
          <w:color w:val="000000"/>
          <w:sz w:val="18"/>
          <w:szCs w:val="18"/>
        </w:rPr>
      </w:pPr>
      <w:bookmarkStart w:id="2" w:name="OLE_LINK20"/>
      <w:bookmarkStart w:id="3" w:name="OLE_LINK21"/>
      <w:r w:rsidRPr="006038E5">
        <w:rPr>
          <w:rFonts w:ascii="Times" w:hAnsi="Times" w:cs="Times New Roman"/>
          <w:color w:val="000000"/>
          <w:sz w:val="18"/>
          <w:szCs w:val="18"/>
        </w:rPr>
        <w:t>The tragedy of the commons is an economic problem in which every individual tries to reap the greatest benefit from a given resource. As the demand for the resource overwhelms the supply, every individual who consumes an additional unit</w:t>
      </w:r>
      <w:bookmarkEnd w:id="2"/>
      <w:bookmarkEnd w:id="3"/>
      <w:r w:rsidRPr="006038E5">
        <w:rPr>
          <w:rFonts w:ascii="Times" w:hAnsi="Times" w:cs="Times New Roman"/>
          <w:color w:val="000000"/>
          <w:sz w:val="18"/>
          <w:szCs w:val="18"/>
        </w:rPr>
        <w:t xml:space="preserve"> directly harms others who can no longer enjoy the benefits.</w:t>
      </w:r>
    </w:p>
    <w:p w14:paraId="51809C87" w14:textId="77777777" w:rsidR="006038E5" w:rsidRDefault="006038E5" w:rsidP="00E513EA">
      <w:pPr>
        <w:autoSpaceDE w:val="0"/>
        <w:autoSpaceDN w:val="0"/>
        <w:adjustRightInd w:val="0"/>
        <w:spacing w:line="0" w:lineRule="atLeast"/>
        <w:rPr>
          <w:rFonts w:ascii="Times" w:hAnsi="Times" w:cs="Times New Roman"/>
          <w:color w:val="FF0000"/>
          <w:sz w:val="18"/>
          <w:szCs w:val="18"/>
        </w:rPr>
      </w:pPr>
      <w:r w:rsidRPr="006038E5">
        <w:rPr>
          <w:rFonts w:ascii="Times" w:hAnsi="Times" w:cs="Times New Roman" w:hint="eastAsia"/>
          <w:color w:val="FF0000"/>
          <w:sz w:val="18"/>
          <w:szCs w:val="18"/>
        </w:rPr>
        <w:t>T</w:t>
      </w:r>
      <w:r w:rsidRPr="006038E5">
        <w:rPr>
          <w:rFonts w:ascii="Times" w:hAnsi="Times" w:cs="Times New Roman"/>
          <w:color w:val="FF0000"/>
          <w:sz w:val="18"/>
          <w:szCs w:val="18"/>
        </w:rPr>
        <w:t xml:space="preserve">ax </w:t>
      </w:r>
    </w:p>
    <w:p w14:paraId="4E01BF62" w14:textId="77777777" w:rsidR="006038E5" w:rsidRDefault="006038E5" w:rsidP="00E513EA">
      <w:pPr>
        <w:autoSpaceDE w:val="0"/>
        <w:autoSpaceDN w:val="0"/>
        <w:adjustRightInd w:val="0"/>
        <w:spacing w:line="0" w:lineRule="atLeast"/>
        <w:rPr>
          <w:rFonts w:ascii="Times" w:hAnsi="Times" w:cs="Times New Roman"/>
          <w:color w:val="000000" w:themeColor="text1"/>
          <w:sz w:val="18"/>
          <w:szCs w:val="18"/>
        </w:rPr>
      </w:pPr>
      <w:r w:rsidRPr="006038E5">
        <w:rPr>
          <w:rFonts w:ascii="Times" w:hAnsi="Times" w:cs="Times New Roman"/>
          <w:color w:val="000000" w:themeColor="text1"/>
          <w:sz w:val="18"/>
          <w:szCs w:val="18"/>
        </w:rPr>
        <w:t>Tax rate:</w:t>
      </w:r>
      <w:r>
        <w:rPr>
          <w:rFonts w:ascii="Times" w:hAnsi="Times" w:cs="Times New Roman"/>
          <w:color w:val="000000" w:themeColor="text1"/>
          <w:sz w:val="18"/>
          <w:szCs w:val="18"/>
        </w:rPr>
        <w:t xml:space="preserve"> ordinary income=interest payment&gt;dividends (0.5*income)&gt;capital gains. Appropriate </w:t>
      </w:r>
      <w:proofErr w:type="spellStart"/>
      <w:r>
        <w:rPr>
          <w:rFonts w:ascii="Times" w:hAnsi="Times" w:cs="Times New Roman"/>
          <w:color w:val="000000" w:themeColor="text1"/>
          <w:sz w:val="18"/>
          <w:szCs w:val="18"/>
        </w:rPr>
        <w:t>fedral</w:t>
      </w:r>
      <w:proofErr w:type="spellEnd"/>
      <w:r>
        <w:rPr>
          <w:rFonts w:ascii="Times" w:hAnsi="Times" w:cs="Times New Roman"/>
          <w:color w:val="000000" w:themeColor="text1"/>
          <w:sz w:val="18"/>
          <w:szCs w:val="18"/>
        </w:rPr>
        <w:t xml:space="preserve"> income tax rates for highest-bracket ordinary retail= 37%.</w:t>
      </w:r>
    </w:p>
    <w:p w14:paraId="3417F25C" w14:textId="77777777" w:rsidR="002E341F" w:rsidRDefault="002E341F" w:rsidP="00E513EA">
      <w:pPr>
        <w:autoSpaceDE w:val="0"/>
        <w:autoSpaceDN w:val="0"/>
        <w:adjustRightInd w:val="0"/>
        <w:spacing w:line="0" w:lineRule="atLeast"/>
        <w:rPr>
          <w:rFonts w:ascii="Times" w:hAnsi="Times" w:cs="Times New Roman"/>
          <w:color w:val="000000" w:themeColor="text1"/>
          <w:sz w:val="18"/>
          <w:szCs w:val="18"/>
        </w:rPr>
      </w:pPr>
      <w:r>
        <w:rPr>
          <w:rFonts w:ascii="Times" w:hAnsi="Times" w:cs="Times New Roman"/>
          <w:color w:val="000000" w:themeColor="text1"/>
          <w:sz w:val="18"/>
          <w:szCs w:val="18"/>
        </w:rPr>
        <w:t>When calculating tax, r(corporate</w:t>
      </w:r>
      <w:proofErr w:type="gramStart"/>
      <w:r>
        <w:rPr>
          <w:rFonts w:ascii="Times" w:hAnsi="Times" w:cs="Times New Roman"/>
          <w:color w:val="000000" w:themeColor="text1"/>
          <w:sz w:val="18"/>
          <w:szCs w:val="18"/>
        </w:rPr>
        <w:t>)(</w:t>
      </w:r>
      <w:proofErr w:type="gramEnd"/>
      <w:r>
        <w:rPr>
          <w:rFonts w:ascii="Times" w:hAnsi="Times" w:cs="Times New Roman"/>
          <w:color w:val="000000" w:themeColor="text1"/>
          <w:sz w:val="18"/>
          <w:szCs w:val="18"/>
        </w:rPr>
        <w:t>1-tax rate)=r(muni)</w:t>
      </w:r>
    </w:p>
    <w:p w14:paraId="15B99282" w14:textId="77777777" w:rsidR="0077205B" w:rsidRDefault="0077205B" w:rsidP="0077205B">
      <w:pPr>
        <w:autoSpaceDE w:val="0"/>
        <w:autoSpaceDN w:val="0"/>
        <w:adjustRightInd w:val="0"/>
        <w:spacing w:line="0" w:lineRule="atLeast"/>
        <w:rPr>
          <w:rFonts w:ascii="Times" w:hAnsi="Times" w:cs="Times New Roman"/>
          <w:color w:val="FF0000"/>
          <w:sz w:val="18"/>
          <w:szCs w:val="18"/>
        </w:rPr>
      </w:pPr>
      <w:r w:rsidRPr="0077205B">
        <w:rPr>
          <w:rFonts w:ascii="Times" w:hAnsi="Times" w:cs="Times New Roman"/>
          <w:color w:val="FF0000"/>
          <w:sz w:val="18"/>
          <w:szCs w:val="18"/>
        </w:rPr>
        <w:t xml:space="preserve">liquidity premium and a </w:t>
      </w:r>
      <w:bookmarkStart w:id="4" w:name="OLE_LINK9"/>
      <w:bookmarkStart w:id="5" w:name="OLE_LINK10"/>
      <w:r w:rsidRPr="0077205B">
        <w:rPr>
          <w:rFonts w:ascii="Times" w:hAnsi="Times" w:cs="Times New Roman"/>
          <w:color w:val="FF0000"/>
          <w:sz w:val="18"/>
          <w:szCs w:val="18"/>
        </w:rPr>
        <w:t xml:space="preserve">transaction </w:t>
      </w:r>
      <w:proofErr w:type="gramStart"/>
      <w:r w:rsidRPr="0077205B">
        <w:rPr>
          <w:rFonts w:ascii="Times" w:hAnsi="Times" w:cs="Times New Roman"/>
          <w:color w:val="FF0000"/>
          <w:sz w:val="18"/>
          <w:szCs w:val="18"/>
        </w:rPr>
        <w:t>premia</w:t>
      </w:r>
      <w:proofErr w:type="gramEnd"/>
      <w:r>
        <w:rPr>
          <w:rFonts w:ascii="Times" w:hAnsi="Times" w:cs="Times New Roman"/>
          <w:color w:val="FF0000"/>
          <w:sz w:val="18"/>
          <w:szCs w:val="18"/>
        </w:rPr>
        <w:t xml:space="preserve"> </w:t>
      </w:r>
      <w:bookmarkEnd w:id="4"/>
      <w:bookmarkEnd w:id="5"/>
    </w:p>
    <w:p w14:paraId="0B364BF6" w14:textId="77777777" w:rsidR="00523178" w:rsidRDefault="0077205B" w:rsidP="00523178">
      <w:pPr>
        <w:autoSpaceDE w:val="0"/>
        <w:autoSpaceDN w:val="0"/>
        <w:adjustRightInd w:val="0"/>
        <w:spacing w:line="0" w:lineRule="atLeast"/>
        <w:rPr>
          <w:rFonts w:ascii="Times" w:hAnsi="Times" w:cs="Times New Roman"/>
          <w:color w:val="000000"/>
          <w:sz w:val="18"/>
          <w:szCs w:val="18"/>
        </w:rPr>
      </w:pPr>
      <w:r w:rsidRPr="00523178">
        <w:rPr>
          <w:rFonts w:ascii="Times" w:hAnsi="Times" w:cs="Calibri"/>
          <w:sz w:val="18"/>
          <w:szCs w:val="18"/>
        </w:rPr>
        <w:t xml:space="preserve">A liquidity premium is </w:t>
      </w:r>
      <w:r w:rsidRPr="00523178">
        <w:rPr>
          <w:rFonts w:ascii="Times" w:hAnsi="Times" w:cs="Calibri"/>
          <w:bCs/>
          <w:sz w:val="18"/>
          <w:szCs w:val="18"/>
        </w:rPr>
        <w:t>an upfront(</w:t>
      </w:r>
      <w:r w:rsidRPr="00523178">
        <w:rPr>
          <w:rFonts w:ascii="Times" w:eastAsia="DengXian" w:hAnsi="Times"/>
          <w:bCs/>
          <w:sz w:val="18"/>
          <w:szCs w:val="18"/>
        </w:rPr>
        <w:t>预付</w:t>
      </w:r>
      <w:r w:rsidRPr="00523178">
        <w:rPr>
          <w:rFonts w:ascii="Times" w:hAnsi="Times" w:cs="Calibri"/>
          <w:bCs/>
          <w:sz w:val="18"/>
          <w:szCs w:val="18"/>
        </w:rPr>
        <w:t xml:space="preserve">) lower price to compensate you for transaction costs later on. </w:t>
      </w:r>
      <w:r w:rsidRPr="00523178">
        <w:rPr>
          <w:rFonts w:ascii="Times" w:hAnsi="Times" w:cs="Calibri"/>
          <w:sz w:val="18"/>
          <w:szCs w:val="18"/>
        </w:rPr>
        <w:t xml:space="preserve">This can allow you to earn a higher expected rate of return on the investment. </w:t>
      </w:r>
      <w:r w:rsidRPr="00523178">
        <w:rPr>
          <w:rFonts w:ascii="Times" w:eastAsia="DengXian" w:hAnsi="Times"/>
          <w:sz w:val="18"/>
          <w:szCs w:val="18"/>
        </w:rPr>
        <w:t>投资者对该资产要求较高的预期收益</w:t>
      </w:r>
      <w:r w:rsidRPr="00523178">
        <w:rPr>
          <w:rFonts w:ascii="Times" w:eastAsia="DengXian" w:hAnsi="Times"/>
          <w:sz w:val="18"/>
          <w:szCs w:val="18"/>
        </w:rPr>
        <w:t xml:space="preserve"> </w:t>
      </w:r>
      <w:r w:rsidR="00523178" w:rsidRPr="00523178">
        <w:rPr>
          <w:rFonts w:ascii="Times" w:hAnsi="Times"/>
          <w:color w:val="FF0000"/>
          <w:sz w:val="18"/>
          <w:szCs w:val="18"/>
        </w:rPr>
        <w:t>Liquidity premium</w:t>
      </w:r>
      <w:r w:rsidR="00523178" w:rsidRPr="00523178">
        <w:rPr>
          <w:rFonts w:ascii="Times" w:hAnsi="Times"/>
          <w:sz w:val="18"/>
          <w:szCs w:val="18"/>
        </w:rPr>
        <w:t xml:space="preserve">- an extra expected rate of return to compensate you for your willingness to hold an asset that you may find difficult to convert into cash if a need were to arise. </w:t>
      </w:r>
      <w:r w:rsidR="00523178" w:rsidRPr="0077205B">
        <w:rPr>
          <w:rFonts w:ascii="Times" w:hAnsi="Times" w:cs="Times New Roman"/>
          <w:color w:val="FF0000"/>
          <w:sz w:val="18"/>
          <w:szCs w:val="18"/>
        </w:rPr>
        <w:t>transaction premia</w:t>
      </w:r>
      <w:r w:rsidR="00523178" w:rsidRPr="00523178">
        <w:rPr>
          <w:rFonts w:ascii="Times" w:hAnsi="Times" w:cs="Times New Roman"/>
          <w:color w:val="000000"/>
          <w:sz w:val="18"/>
          <w:szCs w:val="18"/>
        </w:rPr>
        <w:t xml:space="preserve"> Transaction costs here are defined in a very broad sense, and they include indirect costs, such as your time and money to search for the best deal </w:t>
      </w:r>
    </w:p>
    <w:p w14:paraId="3D0CE1D4" w14:textId="77777777" w:rsidR="002E341F" w:rsidRDefault="002E341F" w:rsidP="00523178">
      <w:pPr>
        <w:autoSpaceDE w:val="0"/>
        <w:autoSpaceDN w:val="0"/>
        <w:adjustRightInd w:val="0"/>
        <w:spacing w:line="0" w:lineRule="atLeast"/>
        <w:rPr>
          <w:rFonts w:ascii="Times" w:hAnsi="Times" w:cs="Times New Roman"/>
          <w:color w:val="FF0000"/>
          <w:sz w:val="18"/>
          <w:szCs w:val="18"/>
        </w:rPr>
      </w:pPr>
      <w:r>
        <w:rPr>
          <w:rFonts w:ascii="Times" w:hAnsi="Times" w:cs="Times New Roman" w:hint="eastAsia"/>
          <w:color w:val="FF0000"/>
          <w:sz w:val="18"/>
          <w:szCs w:val="18"/>
        </w:rPr>
        <w:t>C</w:t>
      </w:r>
      <w:r>
        <w:rPr>
          <w:rFonts w:ascii="Times" w:hAnsi="Times" w:cs="Times New Roman"/>
          <w:color w:val="FF0000"/>
          <w:sz w:val="18"/>
          <w:szCs w:val="18"/>
        </w:rPr>
        <w:t xml:space="preserve">ommon remedies for investor disagreements. </w:t>
      </w:r>
    </w:p>
    <w:p w14:paraId="3240441B" w14:textId="77777777" w:rsidR="00523178" w:rsidRPr="00523178" w:rsidRDefault="00523178" w:rsidP="00523178">
      <w:pPr>
        <w:autoSpaceDE w:val="0"/>
        <w:autoSpaceDN w:val="0"/>
        <w:adjustRightInd w:val="0"/>
        <w:spacing w:line="0" w:lineRule="atLeast"/>
        <w:rPr>
          <w:rFonts w:ascii="Times" w:hAnsi="Times" w:cs="Times New Roman"/>
          <w:color w:val="000000" w:themeColor="text1"/>
          <w:sz w:val="18"/>
          <w:szCs w:val="18"/>
        </w:rPr>
      </w:pPr>
      <w:r w:rsidRPr="00523178">
        <w:rPr>
          <w:rFonts w:ascii="Times" w:hAnsi="Times" w:cs="Times New Roman"/>
          <w:color w:val="000000" w:themeColor="text1"/>
          <w:sz w:val="18"/>
          <w:szCs w:val="18"/>
        </w:rPr>
        <w:t>first mechanism:  covenants</w:t>
      </w:r>
    </w:p>
    <w:p w14:paraId="66817B3A" w14:textId="77777777" w:rsidR="00523178" w:rsidRPr="00523178" w:rsidRDefault="00523178" w:rsidP="00523178">
      <w:pPr>
        <w:autoSpaceDE w:val="0"/>
        <w:autoSpaceDN w:val="0"/>
        <w:adjustRightInd w:val="0"/>
        <w:spacing w:line="0" w:lineRule="atLeast"/>
        <w:rPr>
          <w:rFonts w:ascii="Times" w:hAnsi="Times" w:cs="Times New Roman"/>
          <w:color w:val="000000" w:themeColor="text1"/>
          <w:sz w:val="18"/>
          <w:szCs w:val="18"/>
        </w:rPr>
      </w:pPr>
      <w:r w:rsidRPr="00523178">
        <w:rPr>
          <w:rFonts w:ascii="Times" w:hAnsi="Times" w:cs="Times New Roman"/>
          <w:color w:val="000000" w:themeColor="text1"/>
          <w:sz w:val="18"/>
          <w:szCs w:val="18"/>
        </w:rPr>
        <w:t>second mechanism: collateral</w:t>
      </w:r>
    </w:p>
    <w:p w14:paraId="10613B7C" w14:textId="77777777" w:rsidR="0004778E" w:rsidRDefault="00523178" w:rsidP="0004778E">
      <w:pPr>
        <w:autoSpaceDE w:val="0"/>
        <w:autoSpaceDN w:val="0"/>
        <w:adjustRightInd w:val="0"/>
        <w:spacing w:line="0" w:lineRule="atLeast"/>
        <w:rPr>
          <w:rFonts w:ascii="Times" w:hAnsi="Times" w:cs="Times New Roman"/>
          <w:color w:val="000000" w:themeColor="text1"/>
          <w:sz w:val="18"/>
          <w:szCs w:val="18"/>
        </w:rPr>
      </w:pPr>
      <w:r w:rsidRPr="00523178">
        <w:rPr>
          <w:rFonts w:ascii="Times" w:hAnsi="Times" w:cs="Times New Roman"/>
          <w:color w:val="000000" w:themeColor="text1"/>
          <w:sz w:val="18"/>
          <w:szCs w:val="18"/>
        </w:rPr>
        <w:t>third mechanism: credit rating</w:t>
      </w:r>
    </w:p>
    <w:p w14:paraId="7D33CE99" w14:textId="77777777" w:rsidR="0004778E" w:rsidRDefault="0004778E" w:rsidP="0004778E">
      <w:pPr>
        <w:autoSpaceDE w:val="0"/>
        <w:autoSpaceDN w:val="0"/>
        <w:adjustRightInd w:val="0"/>
        <w:spacing w:line="0" w:lineRule="atLeast"/>
        <w:rPr>
          <w:rFonts w:ascii="CharterBT" w:hAnsi="CharterBT" w:hint="eastAsia"/>
          <w:sz w:val="18"/>
          <w:szCs w:val="18"/>
        </w:rPr>
      </w:pPr>
      <w:r w:rsidRPr="0004778E">
        <w:rPr>
          <w:rFonts w:ascii="CharterBT" w:hAnsi="CharterBT" w:hint="eastAsia"/>
          <w:color w:val="FF0000"/>
          <w:sz w:val="18"/>
          <w:szCs w:val="18"/>
        </w:rPr>
        <w:t>H</w:t>
      </w:r>
      <w:r w:rsidRPr="0004778E">
        <w:rPr>
          <w:rFonts w:ascii="CharterBT" w:hAnsi="CharterBT"/>
          <w:color w:val="FF0000"/>
          <w:sz w:val="18"/>
          <w:szCs w:val="18"/>
        </w:rPr>
        <w:t xml:space="preserve">ow many year of returns to access trading performance to be </w:t>
      </w:r>
      <w:proofErr w:type="gramStart"/>
      <w:r w:rsidRPr="0004778E">
        <w:rPr>
          <w:rFonts w:ascii="CharterBT" w:hAnsi="CharterBT"/>
          <w:color w:val="FF0000"/>
          <w:sz w:val="18"/>
          <w:szCs w:val="18"/>
        </w:rPr>
        <w:t>reasonable.</w:t>
      </w:r>
      <w:proofErr w:type="gramEnd"/>
      <w:r>
        <w:rPr>
          <w:rFonts w:ascii="CharterBT" w:hAnsi="CharterBT"/>
          <w:sz w:val="18"/>
          <w:szCs w:val="18"/>
        </w:rPr>
        <w:t xml:space="preserve">  </w:t>
      </w:r>
    </w:p>
    <w:p w14:paraId="4789B985" w14:textId="77777777" w:rsidR="0004778E" w:rsidRDefault="0004778E" w:rsidP="0004778E">
      <w:pPr>
        <w:autoSpaceDE w:val="0"/>
        <w:autoSpaceDN w:val="0"/>
        <w:adjustRightInd w:val="0"/>
        <w:spacing w:line="0" w:lineRule="atLeast"/>
        <w:rPr>
          <w:rFonts w:ascii="CharterBT" w:hAnsi="CharterBT" w:hint="eastAsia"/>
          <w:sz w:val="18"/>
          <w:szCs w:val="18"/>
        </w:rPr>
      </w:pPr>
      <w:r>
        <w:rPr>
          <w:rFonts w:ascii="CharterBT" w:hAnsi="CharterBT" w:hint="eastAsia"/>
          <w:sz w:val="18"/>
          <w:szCs w:val="18"/>
        </w:rPr>
        <w:t>I</w:t>
      </w:r>
      <w:r>
        <w:rPr>
          <w:rFonts w:ascii="CharterBT" w:hAnsi="CharterBT"/>
          <w:sz w:val="18"/>
          <w:szCs w:val="18"/>
        </w:rPr>
        <w:t xml:space="preserve">n theory, everyday: the mean of return is around 1bps, and std around 1%. </w:t>
      </w:r>
      <w:r>
        <w:rPr>
          <w:rFonts w:ascii="CharterBT" w:hAnsi="CharterBT" w:hint="eastAsia"/>
          <w:sz w:val="18"/>
          <w:szCs w:val="18"/>
        </w:rPr>
        <w:t>S</w:t>
      </w:r>
      <w:r>
        <w:rPr>
          <w:rFonts w:ascii="CharterBT" w:hAnsi="CharterBT"/>
          <w:sz w:val="18"/>
          <w:szCs w:val="18"/>
        </w:rPr>
        <w:t>uppose x days, t=2 to be significant, x/(100*sqrt(x</w:t>
      </w:r>
      <w:proofErr w:type="gramStart"/>
      <w:r>
        <w:rPr>
          <w:rFonts w:ascii="CharterBT" w:hAnsi="CharterBT"/>
          <w:sz w:val="18"/>
          <w:szCs w:val="18"/>
        </w:rPr>
        <w:t>))=</w:t>
      </w:r>
      <w:proofErr w:type="gramEnd"/>
      <w:r>
        <w:rPr>
          <w:rFonts w:ascii="CharterBT" w:hAnsi="CharterBT"/>
          <w:sz w:val="18"/>
          <w:szCs w:val="18"/>
        </w:rPr>
        <w:t xml:space="preserve">2, x=160 years. </w:t>
      </w:r>
    </w:p>
    <w:p w14:paraId="099EF990" w14:textId="77777777" w:rsidR="0004778E" w:rsidRDefault="0004778E" w:rsidP="0004778E">
      <w:pPr>
        <w:autoSpaceDE w:val="0"/>
        <w:autoSpaceDN w:val="0"/>
        <w:adjustRightInd w:val="0"/>
        <w:spacing w:line="0" w:lineRule="atLeast"/>
        <w:rPr>
          <w:rFonts w:ascii="CharterBT" w:hAnsi="CharterBT" w:hint="eastAsia"/>
          <w:sz w:val="18"/>
          <w:szCs w:val="18"/>
        </w:rPr>
      </w:pPr>
      <w:r>
        <w:rPr>
          <w:rFonts w:ascii="CharterBT" w:hAnsi="CharterBT"/>
          <w:sz w:val="18"/>
          <w:szCs w:val="18"/>
        </w:rPr>
        <w:t>In actual industry, there</w:t>
      </w:r>
      <w:r w:rsidR="00523178">
        <w:rPr>
          <w:rFonts w:ascii="CharterBT" w:hAnsi="CharterBT"/>
          <w:sz w:val="18"/>
          <w:szCs w:val="18"/>
        </w:rPr>
        <w:t xml:space="preserve"> is no disagreement that most of the 3-year performance of funds is noise.</w:t>
      </w:r>
    </w:p>
    <w:p w14:paraId="32D8BF69" w14:textId="77777777" w:rsidR="0004778E" w:rsidRDefault="0004778E" w:rsidP="0004778E">
      <w:pPr>
        <w:autoSpaceDE w:val="0"/>
        <w:autoSpaceDN w:val="0"/>
        <w:adjustRightInd w:val="0"/>
        <w:spacing w:line="0" w:lineRule="atLeast"/>
        <w:rPr>
          <w:rFonts w:ascii="CharterBT" w:hAnsi="CharterBT" w:hint="eastAsia"/>
          <w:i/>
          <w:iCs/>
          <w:sz w:val="18"/>
          <w:szCs w:val="18"/>
        </w:rPr>
      </w:pPr>
      <w:r w:rsidRPr="0004778E">
        <w:rPr>
          <w:rFonts w:ascii="CharterBT" w:hAnsi="CharterBT" w:hint="eastAsia"/>
          <w:color w:val="FF0000"/>
          <w:sz w:val="18"/>
          <w:szCs w:val="18"/>
        </w:rPr>
        <w:t>E</w:t>
      </w:r>
      <w:r w:rsidRPr="0004778E">
        <w:rPr>
          <w:rFonts w:ascii="CharterBT" w:hAnsi="CharterBT"/>
          <w:color w:val="FF0000"/>
          <w:sz w:val="18"/>
          <w:szCs w:val="18"/>
        </w:rPr>
        <w:t>vidence about superior trading performance</w:t>
      </w:r>
      <w:r>
        <w:rPr>
          <w:rFonts w:ascii="CharterBT" w:hAnsi="CharterBT"/>
          <w:color w:val="FF0000"/>
          <w:sz w:val="18"/>
          <w:szCs w:val="18"/>
        </w:rPr>
        <w:t xml:space="preserve"> </w:t>
      </w:r>
      <w:r>
        <w:rPr>
          <w:rFonts w:ascii="CharterBT" w:hAnsi="CharterBT"/>
          <w:sz w:val="18"/>
          <w:szCs w:val="18"/>
        </w:rPr>
        <w:t xml:space="preserve">Only about 54% of mutual funds that have outperformed their benchmarks over the last 1-3 years tend to outperform their benchmarks over the following 1-3 years. </w:t>
      </w:r>
      <w:r>
        <w:rPr>
          <w:rFonts w:ascii="CharterBT" w:hAnsi="CharterBT"/>
          <w:i/>
          <w:iCs/>
          <w:sz w:val="18"/>
          <w:szCs w:val="18"/>
        </w:rPr>
        <w:t xml:space="preserve">past performance is no predictor of future performance. </w:t>
      </w:r>
    </w:p>
    <w:p w14:paraId="4033FE87" w14:textId="77777777" w:rsidR="0004778E" w:rsidRPr="00946D39" w:rsidRDefault="00946D39" w:rsidP="0004778E">
      <w:pPr>
        <w:autoSpaceDE w:val="0"/>
        <w:autoSpaceDN w:val="0"/>
        <w:adjustRightInd w:val="0"/>
        <w:spacing w:line="0" w:lineRule="atLeast"/>
        <w:rPr>
          <w:rFonts w:ascii="Times" w:hAnsi="Times"/>
          <w:color w:val="FF0000"/>
          <w:sz w:val="18"/>
          <w:szCs w:val="18"/>
        </w:rPr>
      </w:pPr>
      <w:bookmarkStart w:id="6" w:name="OLE_LINK13"/>
      <w:r w:rsidRPr="00946D39">
        <w:rPr>
          <w:rFonts w:ascii="Times" w:hAnsi="Times"/>
          <w:color w:val="FF0000"/>
          <w:sz w:val="18"/>
          <w:szCs w:val="18"/>
        </w:rPr>
        <w:t>Short squeeze</w:t>
      </w:r>
    </w:p>
    <w:bookmarkEnd w:id="6"/>
    <w:p w14:paraId="25B863A7" w14:textId="77777777" w:rsidR="00946D39" w:rsidRPr="00946D39" w:rsidRDefault="00946D39" w:rsidP="00946D39">
      <w:pPr>
        <w:autoSpaceDE w:val="0"/>
        <w:autoSpaceDN w:val="0"/>
        <w:adjustRightInd w:val="0"/>
        <w:spacing w:line="0" w:lineRule="atLeast"/>
        <w:rPr>
          <w:rFonts w:ascii="Times" w:hAnsi="Times"/>
          <w:sz w:val="18"/>
          <w:szCs w:val="18"/>
        </w:rPr>
      </w:pPr>
      <w:r w:rsidRPr="00946D39">
        <w:rPr>
          <w:rFonts w:ascii="Times" w:hAnsi="Times"/>
          <w:sz w:val="18"/>
          <w:szCs w:val="18"/>
        </w:rPr>
        <w:t>A short squeeze is a situation in which a heavily shorted stock or commodity moves sharply higher, forcing more short sellers to close out their short positions and adding to the upward pressure on the stock.</w:t>
      </w:r>
    </w:p>
    <w:p w14:paraId="2DD3B2A5" w14:textId="77777777" w:rsidR="00946D39" w:rsidRPr="00946D39" w:rsidRDefault="00946D39" w:rsidP="00946D39">
      <w:pPr>
        <w:autoSpaceDE w:val="0"/>
        <w:autoSpaceDN w:val="0"/>
        <w:adjustRightInd w:val="0"/>
        <w:spacing w:line="0" w:lineRule="atLeast"/>
        <w:rPr>
          <w:rFonts w:ascii="Times" w:hAnsi="Times"/>
          <w:color w:val="FF0000"/>
          <w:sz w:val="18"/>
          <w:szCs w:val="18"/>
        </w:rPr>
      </w:pPr>
      <w:r w:rsidRPr="00946D39">
        <w:rPr>
          <w:rFonts w:ascii="Times" w:hAnsi="Times"/>
          <w:color w:val="FF0000"/>
          <w:sz w:val="18"/>
          <w:szCs w:val="18"/>
        </w:rPr>
        <w:t xml:space="preserve">Is no uncertainty a perfect market assumption? </w:t>
      </w:r>
      <w:r w:rsidRPr="00946D39">
        <w:rPr>
          <w:rFonts w:ascii="Times" w:hAnsi="Times"/>
          <w:color w:val="000000" w:themeColor="text1"/>
          <w:sz w:val="18"/>
          <w:szCs w:val="18"/>
        </w:rPr>
        <w:t xml:space="preserve">No, </w:t>
      </w:r>
      <w:r w:rsidRPr="00946D39">
        <w:rPr>
          <w:rFonts w:ascii="Times" w:hAnsi="Times"/>
          <w:sz w:val="18"/>
          <w:szCs w:val="18"/>
        </w:rPr>
        <w:t xml:space="preserve">recall that this assumption does not mean that there is no un- certainty, but that investors do not disagree about the uncertainty. </w:t>
      </w:r>
    </w:p>
    <w:bookmarkEnd w:id="0"/>
    <w:bookmarkEnd w:id="1"/>
    <w:p w14:paraId="2D792787" w14:textId="77777777" w:rsidR="00946D39" w:rsidRDefault="00946D39" w:rsidP="0004778E">
      <w:pPr>
        <w:autoSpaceDE w:val="0"/>
        <w:autoSpaceDN w:val="0"/>
        <w:adjustRightInd w:val="0"/>
        <w:spacing w:line="0" w:lineRule="atLeast"/>
        <w:rPr>
          <w:rFonts w:ascii="Times" w:hAnsi="Times"/>
          <w:color w:val="000000" w:themeColor="text1"/>
          <w:sz w:val="18"/>
          <w:szCs w:val="18"/>
        </w:rPr>
      </w:pPr>
    </w:p>
    <w:p w14:paraId="1BEE39BE" w14:textId="77777777" w:rsidR="00946D39" w:rsidRDefault="00946D39" w:rsidP="0004778E">
      <w:pPr>
        <w:autoSpaceDE w:val="0"/>
        <w:autoSpaceDN w:val="0"/>
        <w:adjustRightInd w:val="0"/>
        <w:spacing w:line="0" w:lineRule="atLeast"/>
        <w:rPr>
          <w:rFonts w:ascii="Times" w:hAnsi="Times"/>
          <w:color w:val="000000" w:themeColor="text1"/>
          <w:sz w:val="18"/>
          <w:szCs w:val="18"/>
        </w:rPr>
      </w:pPr>
    </w:p>
    <w:p w14:paraId="1D29DD61" w14:textId="77777777" w:rsidR="00946D39" w:rsidRDefault="00946D39" w:rsidP="0004778E">
      <w:pPr>
        <w:autoSpaceDE w:val="0"/>
        <w:autoSpaceDN w:val="0"/>
        <w:adjustRightInd w:val="0"/>
        <w:spacing w:line="0" w:lineRule="atLeast"/>
        <w:rPr>
          <w:rFonts w:ascii="Times" w:hAnsi="Times"/>
          <w:color w:val="000000" w:themeColor="text1"/>
          <w:sz w:val="18"/>
          <w:szCs w:val="18"/>
        </w:rPr>
      </w:pPr>
    </w:p>
    <w:p w14:paraId="6A1EA448" w14:textId="77777777" w:rsidR="00946D39" w:rsidRDefault="00946D39" w:rsidP="0004778E">
      <w:pPr>
        <w:autoSpaceDE w:val="0"/>
        <w:autoSpaceDN w:val="0"/>
        <w:adjustRightInd w:val="0"/>
        <w:spacing w:line="0" w:lineRule="atLeast"/>
        <w:rPr>
          <w:rFonts w:ascii="Times" w:hAnsi="Times"/>
          <w:color w:val="000000" w:themeColor="text1"/>
          <w:sz w:val="18"/>
          <w:szCs w:val="18"/>
        </w:rPr>
      </w:pPr>
    </w:p>
    <w:p w14:paraId="34915A63" w14:textId="77777777" w:rsidR="00946D39" w:rsidRPr="00223EB7" w:rsidRDefault="00946D39" w:rsidP="00946D39">
      <w:pPr>
        <w:autoSpaceDE w:val="0"/>
        <w:autoSpaceDN w:val="0"/>
        <w:adjustRightInd w:val="0"/>
        <w:spacing w:line="0" w:lineRule="atLeast"/>
        <w:rPr>
          <w:rFonts w:ascii="Times" w:hAnsi="Times" w:cs="Times New Roman"/>
          <w:color w:val="FF0000"/>
          <w:sz w:val="18"/>
          <w:szCs w:val="18"/>
        </w:rPr>
      </w:pPr>
      <w:r w:rsidRPr="00223EB7">
        <w:rPr>
          <w:rFonts w:ascii="Times" w:hAnsi="Times" w:cs="Times New Roman"/>
          <w:color w:val="FF0000"/>
          <w:sz w:val="18"/>
          <w:szCs w:val="18"/>
        </w:rPr>
        <w:t xml:space="preserve">codes in </w:t>
      </w:r>
      <w:proofErr w:type="spellStart"/>
      <w:r w:rsidRPr="00223EB7">
        <w:rPr>
          <w:rFonts w:ascii="Times" w:hAnsi="Times" w:cs="Times New Roman"/>
          <w:color w:val="FF0000"/>
          <w:sz w:val="18"/>
          <w:szCs w:val="18"/>
        </w:rPr>
        <w:t>Rhtml</w:t>
      </w:r>
      <w:proofErr w:type="spellEnd"/>
    </w:p>
    <w:p w14:paraId="474567F3" w14:textId="77777777" w:rsidR="00223EB7" w:rsidRPr="00223EB7" w:rsidRDefault="00223EB7" w:rsidP="00223EB7">
      <w:pPr>
        <w:autoSpaceDE w:val="0"/>
        <w:autoSpaceDN w:val="0"/>
        <w:adjustRightInd w:val="0"/>
        <w:spacing w:line="0" w:lineRule="atLeast"/>
        <w:rPr>
          <w:rFonts w:ascii="Times" w:hAnsi="Times" w:cs="Times New Roman"/>
          <w:color w:val="000000"/>
          <w:sz w:val="14"/>
          <w:szCs w:val="14"/>
        </w:rPr>
      </w:pPr>
      <w:r w:rsidRPr="00223EB7">
        <w:rPr>
          <w:rFonts w:ascii="Times" w:hAnsi="Times" w:cs="Times New Roman"/>
          <w:color w:val="000000"/>
          <w:sz w:val="14"/>
          <w:szCs w:val="14"/>
        </w:rPr>
        <w:t>Value       A B</w:t>
      </w:r>
    </w:p>
    <w:p w14:paraId="4CB1A2E7" w14:textId="77777777" w:rsidR="00223EB7" w:rsidRPr="00223EB7" w:rsidRDefault="00223EB7" w:rsidP="00223EB7">
      <w:pPr>
        <w:autoSpaceDE w:val="0"/>
        <w:autoSpaceDN w:val="0"/>
        <w:adjustRightInd w:val="0"/>
        <w:spacing w:line="0" w:lineRule="atLeast"/>
        <w:rPr>
          <w:rFonts w:ascii="Times" w:hAnsi="Times" w:cs="Times New Roman"/>
          <w:color w:val="000000"/>
          <w:sz w:val="14"/>
          <w:szCs w:val="14"/>
        </w:rPr>
      </w:pPr>
      <w:r w:rsidRPr="00223EB7">
        <w:rPr>
          <w:rFonts w:ascii="Times" w:hAnsi="Times" w:cs="Times New Roman"/>
          <w:color w:val="000000"/>
          <w:sz w:val="14"/>
          <w:szCs w:val="14"/>
        </w:rPr>
        <w:t>My Grade 0 1</w:t>
      </w:r>
    </w:p>
    <w:p w14:paraId="55C358A6" w14:textId="77777777" w:rsidR="00946D39" w:rsidRPr="00946D39" w:rsidRDefault="00946D39" w:rsidP="00946D39">
      <w:pPr>
        <w:autoSpaceDE w:val="0"/>
        <w:autoSpaceDN w:val="0"/>
        <w:adjustRightInd w:val="0"/>
        <w:spacing w:line="0" w:lineRule="atLeast"/>
        <w:rPr>
          <w:rFonts w:ascii="Times" w:hAnsi="Times" w:cs="Times New Roman"/>
          <w:color w:val="000000"/>
          <w:sz w:val="14"/>
          <w:szCs w:val="14"/>
        </w:rPr>
      </w:pPr>
      <w:r w:rsidRPr="00946D39">
        <w:rPr>
          <w:rFonts w:ascii="Times" w:hAnsi="Times" w:cs="Times New Roman"/>
          <w:color w:val="000000"/>
          <w:sz w:val="14"/>
          <w:szCs w:val="14"/>
        </w:rPr>
        <w:t>&lt;table style="font-size:80%"&gt;</w:t>
      </w:r>
    </w:p>
    <w:p w14:paraId="422CC540" w14:textId="6100F6A1" w:rsidR="00946D39" w:rsidRPr="00946D39" w:rsidRDefault="00946D39" w:rsidP="00946D39">
      <w:pPr>
        <w:autoSpaceDE w:val="0"/>
        <w:autoSpaceDN w:val="0"/>
        <w:adjustRightInd w:val="0"/>
        <w:spacing w:line="0" w:lineRule="atLeast"/>
        <w:rPr>
          <w:rFonts w:ascii="Times" w:hAnsi="Times" w:cs="Times New Roman" w:hint="eastAsia"/>
          <w:color w:val="000000"/>
          <w:sz w:val="14"/>
          <w:szCs w:val="14"/>
        </w:rPr>
      </w:pPr>
      <w:r w:rsidRPr="00946D39">
        <w:rPr>
          <w:rFonts w:ascii="Times" w:hAnsi="Times" w:cs="Times New Roman"/>
          <w:color w:val="000000"/>
          <w:sz w:val="14"/>
          <w:szCs w:val="14"/>
        </w:rPr>
        <w:t xml:space="preserve">  &lt;caption&gt; (for title) &lt;/caption&gt; (*</w:t>
      </w:r>
      <w:proofErr w:type="gramStart"/>
      <w:r w:rsidRPr="00946D39">
        <w:rPr>
          <w:rFonts w:ascii="Times" w:hAnsi="Times" w:cs="Times New Roman"/>
          <w:color w:val="000000"/>
          <w:sz w:val="14"/>
          <w:szCs w:val="14"/>
        </w:rPr>
        <w:t>delete)</w:t>
      </w:r>
      <w:r w:rsidR="00007EA1">
        <w:rPr>
          <w:rFonts w:ascii="Times" w:hAnsi="Times" w:cs="Times New Roman"/>
          <w:color w:val="000000"/>
          <w:sz w:val="14"/>
          <w:szCs w:val="14"/>
        </w:rPr>
        <w:t xml:space="preserve"> </w:t>
      </w:r>
      <w:r w:rsidR="00911C81">
        <w:rPr>
          <w:rFonts w:ascii="Times" w:hAnsi="Times" w:cs="Times New Roman"/>
          <w:color w:val="000000"/>
          <w:sz w:val="14"/>
          <w:szCs w:val="14"/>
        </w:rPr>
        <w:t xml:space="preserve"> (</w:t>
      </w:r>
      <w:proofErr w:type="gramEnd"/>
      <w:r w:rsidR="00911C81">
        <w:rPr>
          <w:rFonts w:ascii="Times" w:hAnsi="Times" w:cs="Times New Roman" w:hint="eastAsia"/>
          <w:color w:val="000000"/>
          <w:sz w:val="14"/>
          <w:szCs w:val="14"/>
        </w:rPr>
        <w:t>这行</w:t>
      </w:r>
      <w:r w:rsidR="00911C81">
        <w:rPr>
          <w:rFonts w:ascii="Times" w:hAnsi="Times" w:cs="Times New Roman" w:hint="eastAsia"/>
          <w:color w:val="000000"/>
          <w:sz w:val="14"/>
          <w:szCs w:val="14"/>
        </w:rPr>
        <w:t>table</w:t>
      </w:r>
      <w:r w:rsidR="00911C81">
        <w:rPr>
          <w:rFonts w:ascii="Times" w:hAnsi="Times" w:cs="Times New Roman" w:hint="eastAsia"/>
          <w:color w:val="000000"/>
          <w:sz w:val="14"/>
          <w:szCs w:val="14"/>
        </w:rPr>
        <w:t>标题可以不写</w:t>
      </w:r>
      <w:r w:rsidR="00911C81">
        <w:rPr>
          <w:rFonts w:ascii="Times" w:hAnsi="Times" w:cs="Times New Roman" w:hint="eastAsia"/>
          <w:color w:val="000000"/>
          <w:sz w:val="14"/>
          <w:szCs w:val="14"/>
        </w:rPr>
        <w:t>)</w:t>
      </w:r>
    </w:p>
    <w:p w14:paraId="4A980623" w14:textId="77777777" w:rsidR="00946D39" w:rsidRPr="00946D39" w:rsidRDefault="00946D39" w:rsidP="00946D39">
      <w:pPr>
        <w:autoSpaceDE w:val="0"/>
        <w:autoSpaceDN w:val="0"/>
        <w:adjustRightInd w:val="0"/>
        <w:spacing w:line="0" w:lineRule="atLeast"/>
        <w:rPr>
          <w:rFonts w:ascii="Times" w:hAnsi="Times" w:cs="Times New Roman"/>
          <w:color w:val="000000"/>
          <w:sz w:val="14"/>
          <w:szCs w:val="14"/>
        </w:rPr>
      </w:pPr>
      <w:r w:rsidRPr="00946D39">
        <w:rPr>
          <w:rFonts w:ascii="Times" w:hAnsi="Times" w:cs="Times New Roman"/>
          <w:color w:val="000000"/>
          <w:sz w:val="14"/>
          <w:szCs w:val="14"/>
        </w:rPr>
        <w:t xml:space="preserve">  &lt;</w:t>
      </w:r>
      <w:proofErr w:type="spellStart"/>
      <w:r w:rsidRPr="00946D39">
        <w:rPr>
          <w:rFonts w:ascii="Times" w:hAnsi="Times" w:cs="Times New Roman"/>
          <w:color w:val="000000"/>
          <w:sz w:val="14"/>
          <w:szCs w:val="14"/>
        </w:rPr>
        <w:t>thead</w:t>
      </w:r>
      <w:proofErr w:type="spellEnd"/>
      <w:r w:rsidRPr="00946D39">
        <w:rPr>
          <w:rFonts w:ascii="Times" w:hAnsi="Times" w:cs="Times New Roman"/>
          <w:color w:val="000000"/>
          <w:sz w:val="14"/>
          <w:szCs w:val="14"/>
        </w:rPr>
        <w:t>&gt;</w:t>
      </w:r>
    </w:p>
    <w:p w14:paraId="4530370B" w14:textId="77777777" w:rsidR="00946D39" w:rsidRPr="00946D39" w:rsidRDefault="00946D39" w:rsidP="00946D39">
      <w:pPr>
        <w:autoSpaceDE w:val="0"/>
        <w:autoSpaceDN w:val="0"/>
        <w:adjustRightInd w:val="0"/>
        <w:spacing w:line="0" w:lineRule="atLeast"/>
        <w:rPr>
          <w:rFonts w:ascii="Times" w:hAnsi="Times" w:cs="Times New Roman"/>
          <w:color w:val="000000"/>
          <w:sz w:val="14"/>
          <w:szCs w:val="14"/>
        </w:rPr>
      </w:pPr>
      <w:r w:rsidRPr="00946D39">
        <w:rPr>
          <w:rFonts w:ascii="Times" w:hAnsi="Times" w:cs="Times New Roman"/>
          <w:color w:val="000000"/>
          <w:sz w:val="14"/>
          <w:szCs w:val="14"/>
        </w:rPr>
        <w:t xml:space="preserve">    &lt;tr&gt;</w:t>
      </w:r>
    </w:p>
    <w:p w14:paraId="65BC8207" w14:textId="77777777" w:rsidR="00946D39" w:rsidRPr="00946D39" w:rsidRDefault="00946D39" w:rsidP="00946D39">
      <w:pPr>
        <w:autoSpaceDE w:val="0"/>
        <w:autoSpaceDN w:val="0"/>
        <w:adjustRightInd w:val="0"/>
        <w:spacing w:line="0" w:lineRule="atLeast"/>
        <w:rPr>
          <w:rFonts w:ascii="Times" w:hAnsi="Times" w:cs="Times New Roman"/>
          <w:color w:val="000000"/>
          <w:sz w:val="14"/>
          <w:szCs w:val="14"/>
        </w:rPr>
      </w:pPr>
      <w:r w:rsidRPr="00946D39">
        <w:rPr>
          <w:rFonts w:ascii="Times" w:hAnsi="Times" w:cs="Times New Roman"/>
          <w:color w:val="000000"/>
          <w:sz w:val="14"/>
          <w:szCs w:val="14"/>
        </w:rPr>
        <w:t xml:space="preserve">      &lt;</w:t>
      </w:r>
      <w:proofErr w:type="spellStart"/>
      <w:r w:rsidRPr="00946D39">
        <w:rPr>
          <w:rFonts w:ascii="Times" w:hAnsi="Times" w:cs="Times New Roman"/>
          <w:color w:val="000000"/>
          <w:sz w:val="14"/>
          <w:szCs w:val="14"/>
        </w:rPr>
        <w:t>th</w:t>
      </w:r>
      <w:proofErr w:type="spellEnd"/>
      <w:r w:rsidRPr="00946D39">
        <w:rPr>
          <w:rFonts w:ascii="Times" w:hAnsi="Times" w:cs="Times New Roman"/>
          <w:color w:val="000000"/>
          <w:sz w:val="14"/>
          <w:szCs w:val="14"/>
        </w:rPr>
        <w:t>&gt;Value&lt;/</w:t>
      </w:r>
      <w:proofErr w:type="spellStart"/>
      <w:r w:rsidRPr="00946D39">
        <w:rPr>
          <w:rFonts w:ascii="Times" w:hAnsi="Times" w:cs="Times New Roman"/>
          <w:color w:val="000000"/>
          <w:sz w:val="14"/>
          <w:szCs w:val="14"/>
        </w:rPr>
        <w:t>th</w:t>
      </w:r>
      <w:proofErr w:type="spellEnd"/>
      <w:r w:rsidRPr="00946D39">
        <w:rPr>
          <w:rFonts w:ascii="Times" w:hAnsi="Times" w:cs="Times New Roman"/>
          <w:color w:val="000000"/>
          <w:sz w:val="14"/>
          <w:szCs w:val="14"/>
        </w:rPr>
        <w:t>&gt;</w:t>
      </w:r>
    </w:p>
    <w:p w14:paraId="0BD52901" w14:textId="77777777" w:rsidR="00946D39" w:rsidRPr="00946D39" w:rsidRDefault="00946D39" w:rsidP="00946D39">
      <w:pPr>
        <w:autoSpaceDE w:val="0"/>
        <w:autoSpaceDN w:val="0"/>
        <w:adjustRightInd w:val="0"/>
        <w:spacing w:line="0" w:lineRule="atLeast"/>
        <w:rPr>
          <w:rFonts w:ascii="Times" w:hAnsi="Times" w:cs="Times New Roman"/>
          <w:color w:val="000000"/>
          <w:sz w:val="14"/>
          <w:szCs w:val="14"/>
        </w:rPr>
      </w:pPr>
      <w:r w:rsidRPr="00946D39">
        <w:rPr>
          <w:rFonts w:ascii="Times" w:hAnsi="Times" w:cs="Times New Roman"/>
          <w:color w:val="000000"/>
          <w:sz w:val="14"/>
          <w:szCs w:val="14"/>
        </w:rPr>
        <w:t xml:space="preserve">      &lt;</w:t>
      </w:r>
      <w:proofErr w:type="spellStart"/>
      <w:r w:rsidRPr="00946D39">
        <w:rPr>
          <w:rFonts w:ascii="Times" w:hAnsi="Times" w:cs="Times New Roman"/>
          <w:color w:val="000000"/>
          <w:sz w:val="14"/>
          <w:szCs w:val="14"/>
        </w:rPr>
        <w:t>th</w:t>
      </w:r>
      <w:proofErr w:type="spellEnd"/>
      <w:r w:rsidRPr="00946D39">
        <w:rPr>
          <w:rFonts w:ascii="Times" w:hAnsi="Times" w:cs="Times New Roman"/>
          <w:color w:val="000000"/>
          <w:sz w:val="14"/>
          <w:szCs w:val="14"/>
        </w:rPr>
        <w:t>&gt;A&lt;/</w:t>
      </w:r>
      <w:proofErr w:type="spellStart"/>
      <w:r w:rsidRPr="00946D39">
        <w:rPr>
          <w:rFonts w:ascii="Times" w:hAnsi="Times" w:cs="Times New Roman"/>
          <w:color w:val="000000"/>
          <w:sz w:val="14"/>
          <w:szCs w:val="14"/>
        </w:rPr>
        <w:t>th</w:t>
      </w:r>
      <w:proofErr w:type="spellEnd"/>
      <w:r w:rsidRPr="00946D39">
        <w:rPr>
          <w:rFonts w:ascii="Times" w:hAnsi="Times" w:cs="Times New Roman"/>
          <w:color w:val="000000"/>
          <w:sz w:val="14"/>
          <w:szCs w:val="14"/>
        </w:rPr>
        <w:t>&gt;</w:t>
      </w:r>
    </w:p>
    <w:p w14:paraId="0B92B268" w14:textId="77777777" w:rsidR="00946D39" w:rsidRPr="00946D39" w:rsidRDefault="00946D39" w:rsidP="00946D39">
      <w:pPr>
        <w:autoSpaceDE w:val="0"/>
        <w:autoSpaceDN w:val="0"/>
        <w:adjustRightInd w:val="0"/>
        <w:spacing w:line="0" w:lineRule="atLeast"/>
        <w:rPr>
          <w:rFonts w:ascii="Times" w:hAnsi="Times" w:cs="Times New Roman"/>
          <w:color w:val="000000"/>
          <w:sz w:val="14"/>
          <w:szCs w:val="14"/>
        </w:rPr>
      </w:pPr>
      <w:r w:rsidRPr="00946D39">
        <w:rPr>
          <w:rFonts w:ascii="Times" w:hAnsi="Times" w:cs="Times New Roman"/>
          <w:color w:val="000000"/>
          <w:sz w:val="14"/>
          <w:szCs w:val="14"/>
        </w:rPr>
        <w:t xml:space="preserve">      &lt;</w:t>
      </w:r>
      <w:proofErr w:type="spellStart"/>
      <w:r w:rsidRPr="00946D39">
        <w:rPr>
          <w:rFonts w:ascii="Times" w:hAnsi="Times" w:cs="Times New Roman"/>
          <w:color w:val="000000"/>
          <w:sz w:val="14"/>
          <w:szCs w:val="14"/>
        </w:rPr>
        <w:t>th</w:t>
      </w:r>
      <w:proofErr w:type="spellEnd"/>
      <w:r w:rsidRPr="00946D39">
        <w:rPr>
          <w:rFonts w:ascii="Times" w:hAnsi="Times" w:cs="Times New Roman"/>
          <w:color w:val="000000"/>
          <w:sz w:val="14"/>
          <w:szCs w:val="14"/>
        </w:rPr>
        <w:t>&gt;B&lt;/</w:t>
      </w:r>
      <w:proofErr w:type="spellStart"/>
      <w:r w:rsidRPr="00946D39">
        <w:rPr>
          <w:rFonts w:ascii="Times" w:hAnsi="Times" w:cs="Times New Roman"/>
          <w:color w:val="000000"/>
          <w:sz w:val="14"/>
          <w:szCs w:val="14"/>
        </w:rPr>
        <w:t>th</w:t>
      </w:r>
      <w:proofErr w:type="spellEnd"/>
      <w:r w:rsidRPr="00946D39">
        <w:rPr>
          <w:rFonts w:ascii="Times" w:hAnsi="Times" w:cs="Times New Roman"/>
          <w:color w:val="000000"/>
          <w:sz w:val="14"/>
          <w:szCs w:val="14"/>
        </w:rPr>
        <w:t>&gt;</w:t>
      </w:r>
    </w:p>
    <w:p w14:paraId="15D2E540" w14:textId="77777777" w:rsidR="00946D39" w:rsidRPr="00946D39" w:rsidRDefault="00946D39" w:rsidP="00946D39">
      <w:pPr>
        <w:autoSpaceDE w:val="0"/>
        <w:autoSpaceDN w:val="0"/>
        <w:adjustRightInd w:val="0"/>
        <w:spacing w:line="0" w:lineRule="atLeast"/>
        <w:ind w:firstLine="220"/>
        <w:rPr>
          <w:rFonts w:ascii="Times" w:hAnsi="Times" w:cs="Times New Roman"/>
          <w:color w:val="000000"/>
          <w:sz w:val="14"/>
          <w:szCs w:val="14"/>
        </w:rPr>
      </w:pPr>
      <w:r w:rsidRPr="00946D39">
        <w:rPr>
          <w:rFonts w:ascii="Times" w:hAnsi="Times" w:cs="Times New Roman"/>
          <w:color w:val="000000"/>
          <w:sz w:val="14"/>
          <w:szCs w:val="14"/>
        </w:rPr>
        <w:t>&lt;/tr&gt;</w:t>
      </w:r>
    </w:p>
    <w:p w14:paraId="56B174D5" w14:textId="77777777" w:rsidR="00946D39" w:rsidRPr="00946D39" w:rsidRDefault="00946D39" w:rsidP="00946D39">
      <w:pPr>
        <w:autoSpaceDE w:val="0"/>
        <w:autoSpaceDN w:val="0"/>
        <w:adjustRightInd w:val="0"/>
        <w:spacing w:line="0" w:lineRule="atLeast"/>
        <w:rPr>
          <w:rFonts w:ascii="Times" w:hAnsi="Times" w:cs="Times New Roman"/>
          <w:color w:val="000000"/>
          <w:sz w:val="14"/>
          <w:szCs w:val="14"/>
        </w:rPr>
      </w:pPr>
      <w:r w:rsidRPr="00946D39">
        <w:rPr>
          <w:rFonts w:ascii="Times" w:hAnsi="Times" w:cs="Times New Roman"/>
          <w:color w:val="000000"/>
          <w:sz w:val="14"/>
          <w:szCs w:val="14"/>
        </w:rPr>
        <w:t xml:space="preserve">  &lt;/</w:t>
      </w:r>
      <w:proofErr w:type="spellStart"/>
      <w:r w:rsidRPr="00946D39">
        <w:rPr>
          <w:rFonts w:ascii="Times" w:hAnsi="Times" w:cs="Times New Roman"/>
          <w:color w:val="000000"/>
          <w:sz w:val="14"/>
          <w:szCs w:val="14"/>
        </w:rPr>
        <w:t>thead</w:t>
      </w:r>
      <w:proofErr w:type="spellEnd"/>
      <w:r w:rsidRPr="00946D39">
        <w:rPr>
          <w:rFonts w:ascii="Times" w:hAnsi="Times" w:cs="Times New Roman"/>
          <w:color w:val="000000"/>
          <w:sz w:val="14"/>
          <w:szCs w:val="14"/>
        </w:rPr>
        <w:t>&gt;</w:t>
      </w:r>
    </w:p>
    <w:p w14:paraId="70DBEC23" w14:textId="77777777" w:rsidR="00946D39" w:rsidRPr="00946D39" w:rsidRDefault="00946D39" w:rsidP="00946D39">
      <w:pPr>
        <w:autoSpaceDE w:val="0"/>
        <w:autoSpaceDN w:val="0"/>
        <w:adjustRightInd w:val="0"/>
        <w:spacing w:line="0" w:lineRule="atLeast"/>
        <w:rPr>
          <w:rFonts w:ascii="Times" w:hAnsi="Times" w:cs="Times New Roman"/>
          <w:color w:val="000000"/>
          <w:sz w:val="14"/>
          <w:szCs w:val="14"/>
        </w:rPr>
      </w:pPr>
      <w:r w:rsidRPr="00946D39">
        <w:rPr>
          <w:rFonts w:ascii="Times" w:hAnsi="Times" w:cs="Times New Roman"/>
          <w:color w:val="000000"/>
          <w:sz w:val="14"/>
          <w:szCs w:val="14"/>
        </w:rPr>
        <w:t xml:space="preserve">  &lt;</w:t>
      </w:r>
      <w:proofErr w:type="spellStart"/>
      <w:r w:rsidRPr="00946D39">
        <w:rPr>
          <w:rFonts w:ascii="Times" w:hAnsi="Times" w:cs="Times New Roman"/>
          <w:color w:val="000000"/>
          <w:sz w:val="14"/>
          <w:szCs w:val="14"/>
        </w:rPr>
        <w:t>tbody</w:t>
      </w:r>
      <w:proofErr w:type="spellEnd"/>
      <w:r w:rsidRPr="00946D39">
        <w:rPr>
          <w:rFonts w:ascii="Times" w:hAnsi="Times" w:cs="Times New Roman"/>
          <w:color w:val="000000"/>
          <w:sz w:val="14"/>
          <w:szCs w:val="14"/>
        </w:rPr>
        <w:t>&gt;</w:t>
      </w:r>
    </w:p>
    <w:p w14:paraId="3FFEF5F9" w14:textId="77777777" w:rsidR="00946D39" w:rsidRPr="00946D39" w:rsidRDefault="00946D39" w:rsidP="00946D39">
      <w:pPr>
        <w:autoSpaceDE w:val="0"/>
        <w:autoSpaceDN w:val="0"/>
        <w:adjustRightInd w:val="0"/>
        <w:spacing w:line="0" w:lineRule="atLeast"/>
        <w:rPr>
          <w:rFonts w:ascii="Times" w:hAnsi="Times" w:cs="Times New Roman"/>
          <w:color w:val="000000"/>
          <w:sz w:val="14"/>
          <w:szCs w:val="14"/>
        </w:rPr>
      </w:pPr>
      <w:r w:rsidRPr="00946D39">
        <w:rPr>
          <w:rFonts w:ascii="Times" w:hAnsi="Times" w:cs="Times New Roman"/>
          <w:color w:val="000000"/>
          <w:sz w:val="14"/>
          <w:szCs w:val="14"/>
        </w:rPr>
        <w:t xml:space="preserve">    &lt;tr&gt;</w:t>
      </w:r>
    </w:p>
    <w:p w14:paraId="332F23A8" w14:textId="77777777" w:rsidR="00946D39" w:rsidRPr="00946D39" w:rsidRDefault="00946D39" w:rsidP="00946D39">
      <w:pPr>
        <w:autoSpaceDE w:val="0"/>
        <w:autoSpaceDN w:val="0"/>
        <w:adjustRightInd w:val="0"/>
        <w:spacing w:line="0" w:lineRule="atLeast"/>
        <w:rPr>
          <w:rFonts w:ascii="Times" w:hAnsi="Times" w:cs="Times New Roman"/>
          <w:color w:val="000000"/>
          <w:sz w:val="14"/>
          <w:szCs w:val="14"/>
        </w:rPr>
      </w:pPr>
      <w:r w:rsidRPr="00946D39">
        <w:rPr>
          <w:rFonts w:ascii="Times" w:hAnsi="Times" w:cs="Times New Roman"/>
          <w:color w:val="000000"/>
          <w:sz w:val="14"/>
          <w:szCs w:val="14"/>
        </w:rPr>
        <w:t xml:space="preserve">      &lt;td&gt;My Grade&lt;/td&gt;</w:t>
      </w:r>
    </w:p>
    <w:p w14:paraId="3277A179" w14:textId="77777777" w:rsidR="00946D39" w:rsidRPr="00946D39" w:rsidRDefault="00946D39" w:rsidP="00946D39">
      <w:pPr>
        <w:autoSpaceDE w:val="0"/>
        <w:autoSpaceDN w:val="0"/>
        <w:adjustRightInd w:val="0"/>
        <w:spacing w:line="0" w:lineRule="atLeast"/>
        <w:rPr>
          <w:rFonts w:ascii="Times" w:hAnsi="Times" w:cs="Times New Roman"/>
          <w:color w:val="000000"/>
          <w:sz w:val="14"/>
          <w:szCs w:val="14"/>
        </w:rPr>
      </w:pPr>
      <w:r w:rsidRPr="00946D39">
        <w:rPr>
          <w:rFonts w:ascii="Times" w:hAnsi="Times" w:cs="Times New Roman"/>
          <w:color w:val="000000"/>
          <w:sz w:val="14"/>
          <w:szCs w:val="14"/>
        </w:rPr>
        <w:t xml:space="preserve">      &lt;td&gt;0&lt;/td&gt;</w:t>
      </w:r>
    </w:p>
    <w:p w14:paraId="327A76B3" w14:textId="77777777" w:rsidR="00946D39" w:rsidRPr="00946D39" w:rsidRDefault="00946D39" w:rsidP="00946D39">
      <w:pPr>
        <w:autoSpaceDE w:val="0"/>
        <w:autoSpaceDN w:val="0"/>
        <w:adjustRightInd w:val="0"/>
        <w:spacing w:line="0" w:lineRule="atLeast"/>
        <w:rPr>
          <w:rFonts w:ascii="Times" w:hAnsi="Times" w:cs="Times New Roman"/>
          <w:color w:val="000000"/>
          <w:sz w:val="14"/>
          <w:szCs w:val="14"/>
        </w:rPr>
      </w:pPr>
      <w:r w:rsidRPr="00946D39">
        <w:rPr>
          <w:rFonts w:ascii="Times" w:hAnsi="Times" w:cs="Times New Roman"/>
          <w:color w:val="000000"/>
          <w:sz w:val="14"/>
          <w:szCs w:val="14"/>
        </w:rPr>
        <w:t xml:space="preserve">      &lt;td&gt;1&lt;/td&gt;</w:t>
      </w:r>
    </w:p>
    <w:p w14:paraId="1F287F68" w14:textId="77777777" w:rsidR="00946D39" w:rsidRPr="00946D39" w:rsidRDefault="00946D39" w:rsidP="00946D39">
      <w:pPr>
        <w:autoSpaceDE w:val="0"/>
        <w:autoSpaceDN w:val="0"/>
        <w:adjustRightInd w:val="0"/>
        <w:spacing w:line="0" w:lineRule="atLeast"/>
        <w:rPr>
          <w:rFonts w:ascii="Times" w:hAnsi="Times" w:cs="Times New Roman"/>
          <w:color w:val="000000"/>
          <w:sz w:val="14"/>
          <w:szCs w:val="14"/>
        </w:rPr>
      </w:pPr>
      <w:r w:rsidRPr="00946D39">
        <w:rPr>
          <w:rFonts w:ascii="Times" w:hAnsi="Times" w:cs="Times New Roman"/>
          <w:color w:val="000000"/>
          <w:sz w:val="14"/>
          <w:szCs w:val="14"/>
        </w:rPr>
        <w:t xml:space="preserve">    &lt;/tr&gt;</w:t>
      </w:r>
    </w:p>
    <w:p w14:paraId="6FAC6C1B" w14:textId="77777777" w:rsidR="00946D39" w:rsidRPr="00946D39" w:rsidRDefault="00946D39" w:rsidP="00946D39">
      <w:pPr>
        <w:autoSpaceDE w:val="0"/>
        <w:autoSpaceDN w:val="0"/>
        <w:adjustRightInd w:val="0"/>
        <w:spacing w:line="0" w:lineRule="atLeast"/>
        <w:rPr>
          <w:rFonts w:ascii="Times" w:hAnsi="Times" w:cs="Times New Roman" w:hint="eastAsia"/>
          <w:color w:val="000000"/>
          <w:sz w:val="14"/>
          <w:szCs w:val="14"/>
        </w:rPr>
      </w:pPr>
      <w:r w:rsidRPr="00946D39">
        <w:rPr>
          <w:rFonts w:ascii="Times" w:hAnsi="Times" w:cs="Times New Roman"/>
          <w:color w:val="000000"/>
          <w:sz w:val="14"/>
          <w:szCs w:val="14"/>
        </w:rPr>
        <w:t xml:space="preserve">  &lt;/</w:t>
      </w:r>
      <w:proofErr w:type="spellStart"/>
      <w:r w:rsidRPr="00946D39">
        <w:rPr>
          <w:rFonts w:ascii="Times" w:hAnsi="Times" w:cs="Times New Roman"/>
          <w:color w:val="000000"/>
          <w:sz w:val="14"/>
          <w:szCs w:val="14"/>
        </w:rPr>
        <w:t>tbody</w:t>
      </w:r>
      <w:proofErr w:type="spellEnd"/>
      <w:r w:rsidRPr="00946D39">
        <w:rPr>
          <w:rFonts w:ascii="Times" w:hAnsi="Times" w:cs="Times New Roman"/>
          <w:color w:val="000000"/>
          <w:sz w:val="14"/>
          <w:szCs w:val="14"/>
        </w:rPr>
        <w:t>&gt;</w:t>
      </w:r>
    </w:p>
    <w:p w14:paraId="44BC31E8" w14:textId="77777777" w:rsidR="00946D39" w:rsidRPr="00946D39" w:rsidRDefault="00946D39" w:rsidP="00946D39">
      <w:pPr>
        <w:autoSpaceDE w:val="0"/>
        <w:autoSpaceDN w:val="0"/>
        <w:adjustRightInd w:val="0"/>
        <w:spacing w:line="0" w:lineRule="atLeast"/>
        <w:rPr>
          <w:rFonts w:ascii="Times" w:hAnsi="Times"/>
          <w:color w:val="000000" w:themeColor="text1"/>
          <w:sz w:val="14"/>
          <w:szCs w:val="14"/>
        </w:rPr>
      </w:pPr>
      <w:r w:rsidRPr="00946D39">
        <w:rPr>
          <w:rFonts w:ascii="Times" w:hAnsi="Times" w:cs="Times New Roman"/>
          <w:color w:val="000000"/>
          <w:sz w:val="14"/>
          <w:szCs w:val="14"/>
        </w:rPr>
        <w:t>&lt;/table&gt;</w:t>
      </w:r>
    </w:p>
    <w:p w14:paraId="02D372EB" w14:textId="77777777" w:rsidR="0004778E" w:rsidRPr="0012246C" w:rsidRDefault="00223EB7" w:rsidP="0004778E">
      <w:pPr>
        <w:autoSpaceDE w:val="0"/>
        <w:autoSpaceDN w:val="0"/>
        <w:adjustRightInd w:val="0"/>
        <w:spacing w:line="0" w:lineRule="atLeast"/>
        <w:rPr>
          <w:rFonts w:ascii="Times" w:hAnsi="Times" w:cs="Times New Roman"/>
          <w:color w:val="000000"/>
          <w:sz w:val="18"/>
          <w:szCs w:val="18"/>
        </w:rPr>
      </w:pPr>
      <w:bookmarkStart w:id="7" w:name="OLE_LINK32"/>
      <w:bookmarkStart w:id="8" w:name="OLE_LINK33"/>
      <w:r w:rsidRPr="00223EB7">
        <w:rPr>
          <w:rFonts w:ascii="Times" w:hAnsi="Times" w:cs="Times New Roman"/>
          <w:color w:val="000000"/>
          <w:sz w:val="18"/>
          <w:szCs w:val="18"/>
        </w:rPr>
        <w:t>The cost of capital for rockets is about</w:t>
      </w:r>
      <w:r>
        <w:rPr>
          <w:rFonts w:ascii="Times" w:hAnsi="Times" w:cs="Times New Roman" w:hint="eastAsia"/>
          <w:color w:val="000000"/>
          <w:sz w:val="18"/>
          <w:szCs w:val="18"/>
        </w:rPr>
        <w:t xml:space="preserve"> </w:t>
      </w:r>
      <w:r w:rsidRPr="00223EB7">
        <w:rPr>
          <w:rFonts w:ascii="Times" w:hAnsi="Times" w:cs="Times New Roman"/>
          <w:color w:val="000000"/>
          <w:sz w:val="18"/>
          <w:szCs w:val="18"/>
        </w:rPr>
        <w:t xml:space="preserve">5%; for communication satellites, it is 20%. 1-in-20 rockets tend to blow up. </w:t>
      </w:r>
      <w:r w:rsidRPr="0012246C">
        <w:rPr>
          <w:rFonts w:ascii="Times" w:hAnsi="Times" w:cs="Times New Roman"/>
          <w:color w:val="000000"/>
          <w:sz w:val="18"/>
          <w:szCs w:val="18"/>
          <w:u w:val="single"/>
        </w:rPr>
        <w:t xml:space="preserve">The rocket costs </w:t>
      </w:r>
      <w:r w:rsidRPr="0012246C">
        <w:rPr>
          <w:rFonts w:ascii="Times" w:hAnsi="Times" w:cs="Times New Roman"/>
          <w:color w:val="000000"/>
          <w:sz w:val="18"/>
          <w:szCs w:val="18"/>
        </w:rPr>
        <w:t>$60</w:t>
      </w:r>
      <w:r w:rsidRPr="0012246C">
        <w:rPr>
          <w:rFonts w:ascii="Times" w:hAnsi="Times" w:cs="Times New Roman" w:hint="eastAsia"/>
          <w:color w:val="000000"/>
          <w:sz w:val="18"/>
          <w:szCs w:val="18"/>
        </w:rPr>
        <w:t xml:space="preserve"> </w:t>
      </w:r>
      <w:r w:rsidRPr="0012246C">
        <w:rPr>
          <w:rFonts w:ascii="Times" w:hAnsi="Times" w:cs="Times New Roman"/>
          <w:color w:val="000000"/>
          <w:sz w:val="18"/>
          <w:szCs w:val="18"/>
        </w:rPr>
        <w:t>million. The comm satellite costs $300 million</w:t>
      </w:r>
      <w:r w:rsidRPr="00223EB7">
        <w:rPr>
          <w:rFonts w:ascii="Times" w:hAnsi="Times" w:cs="Times New Roman"/>
          <w:color w:val="000000"/>
          <w:sz w:val="18"/>
          <w:szCs w:val="18"/>
        </w:rPr>
        <w:t>, and is expected to fail with a 1-in-10 probability</w:t>
      </w:r>
      <w:r>
        <w:rPr>
          <w:rFonts w:ascii="Times" w:hAnsi="Times" w:cs="Times New Roman" w:hint="eastAsia"/>
          <w:color w:val="000000"/>
          <w:sz w:val="18"/>
          <w:szCs w:val="18"/>
        </w:rPr>
        <w:t xml:space="preserve"> </w:t>
      </w:r>
      <w:r w:rsidRPr="00223EB7">
        <w:rPr>
          <w:rFonts w:ascii="Times" w:hAnsi="Times" w:cs="Times New Roman"/>
          <w:color w:val="000000"/>
          <w:sz w:val="18"/>
          <w:szCs w:val="18"/>
        </w:rPr>
        <w:t>every year. If it functions, it is expected to earn a net of $100 million in a year. Is this a positive NPV</w:t>
      </w:r>
      <w:r>
        <w:rPr>
          <w:rFonts w:ascii="Times" w:hAnsi="Times" w:cs="Times New Roman" w:hint="eastAsia"/>
          <w:color w:val="000000"/>
          <w:sz w:val="18"/>
          <w:szCs w:val="18"/>
        </w:rPr>
        <w:t xml:space="preserve"> </w:t>
      </w:r>
      <w:r w:rsidRPr="00223EB7">
        <w:rPr>
          <w:rFonts w:ascii="Times" w:hAnsi="Times" w:cs="Times New Roman"/>
          <w:color w:val="000000"/>
          <w:sz w:val="18"/>
          <w:szCs w:val="18"/>
        </w:rPr>
        <w:t>investment?</w:t>
      </w:r>
    </w:p>
    <w:p w14:paraId="04EC487D" w14:textId="77777777" w:rsidR="0012246C" w:rsidRPr="0012246C" w:rsidRDefault="0012246C" w:rsidP="0004778E">
      <w:pPr>
        <w:autoSpaceDE w:val="0"/>
        <w:autoSpaceDN w:val="0"/>
        <w:adjustRightInd w:val="0"/>
        <w:spacing w:line="0" w:lineRule="atLeast"/>
        <w:rPr>
          <w:rFonts w:ascii="Times" w:hAnsi="Times" w:cs="Times New Roman"/>
          <w:color w:val="000000"/>
          <w:sz w:val="18"/>
          <w:szCs w:val="18"/>
        </w:rPr>
      </w:pPr>
      <w:proofErr w:type="spellStart"/>
      <w:r w:rsidRPr="0012246C">
        <w:rPr>
          <w:rFonts w:ascii="Times" w:hAnsi="Times" w:cs="Times New Roman" w:hint="eastAsia"/>
          <w:color w:val="000000"/>
          <w:sz w:val="18"/>
          <w:szCs w:val="18"/>
        </w:rPr>
        <w:t>C</w:t>
      </w:r>
      <w:r w:rsidRPr="0012246C">
        <w:rPr>
          <w:rFonts w:ascii="Times" w:hAnsi="Times" w:cs="Times New Roman"/>
          <w:color w:val="000000"/>
          <w:sz w:val="18"/>
          <w:szCs w:val="18"/>
        </w:rPr>
        <w:t>oc</w:t>
      </w:r>
      <w:proofErr w:type="spellEnd"/>
      <w:proofErr w:type="gramStart"/>
      <w:r w:rsidRPr="0012246C">
        <w:rPr>
          <w:rFonts w:ascii="Times" w:hAnsi="Times" w:cs="Times New Roman"/>
          <w:color w:val="000000"/>
          <w:sz w:val="18"/>
          <w:szCs w:val="18"/>
        </w:rPr>
        <w:t>=(</w:t>
      </w:r>
      <w:proofErr w:type="gramEnd"/>
      <w:r w:rsidRPr="0012246C">
        <w:rPr>
          <w:rFonts w:ascii="Times" w:hAnsi="Times" w:cs="Times New Roman"/>
          <w:color w:val="000000"/>
          <w:sz w:val="18"/>
          <w:szCs w:val="18"/>
        </w:rPr>
        <w:t>1/6)*5%+(5/6)*20%=17.5%</w:t>
      </w:r>
    </w:p>
    <w:p w14:paraId="77A58FD8" w14:textId="77777777" w:rsidR="004B5E27" w:rsidRDefault="0012246C" w:rsidP="0077205B">
      <w:pPr>
        <w:autoSpaceDE w:val="0"/>
        <w:autoSpaceDN w:val="0"/>
        <w:adjustRightInd w:val="0"/>
        <w:spacing w:line="0" w:lineRule="atLeast"/>
        <w:rPr>
          <w:rFonts w:ascii="Times" w:hAnsi="Times" w:cs="Times New Roman"/>
          <w:color w:val="000000"/>
          <w:sz w:val="18"/>
          <w:szCs w:val="18"/>
        </w:rPr>
      </w:pPr>
      <w:r w:rsidRPr="0012246C">
        <w:rPr>
          <w:rFonts w:ascii="Times" w:hAnsi="Times" w:cs="Times New Roman" w:hint="eastAsia"/>
          <w:color w:val="000000"/>
          <w:sz w:val="18"/>
          <w:szCs w:val="18"/>
        </w:rPr>
        <w:t>I</w:t>
      </w:r>
      <w:r w:rsidRPr="0012246C">
        <w:rPr>
          <w:rFonts w:ascii="Times" w:hAnsi="Times" w:cs="Times New Roman"/>
          <w:color w:val="000000"/>
          <w:sz w:val="18"/>
          <w:szCs w:val="18"/>
        </w:rPr>
        <w:t>f functions, PV=-360+0.1*0 + 0.9*(100)/(1+r) + 0.9*0.9*(100)/(1+</w:t>
      </w:r>
      <w:proofErr w:type="gramStart"/>
      <w:r w:rsidRPr="0012246C">
        <w:rPr>
          <w:rFonts w:ascii="Times" w:hAnsi="Times" w:cs="Times New Roman"/>
          <w:color w:val="000000"/>
          <w:sz w:val="18"/>
          <w:szCs w:val="18"/>
        </w:rPr>
        <w:t>r)^</w:t>
      </w:r>
      <w:proofErr w:type="gramEnd"/>
      <w:r w:rsidRPr="0012246C">
        <w:rPr>
          <w:rFonts w:ascii="Times" w:hAnsi="Times" w:cs="Times New Roman"/>
          <w:color w:val="000000"/>
          <w:sz w:val="18"/>
          <w:szCs w:val="18"/>
        </w:rPr>
        <w:t>2 + 0.9^3*(100)/(1+r)^3 + 0.9^4*(100)/(1+r)^4</w:t>
      </w:r>
    </w:p>
    <w:p w14:paraId="258C374A" w14:textId="77777777" w:rsidR="006038E5" w:rsidRDefault="004B5E27" w:rsidP="0077205B">
      <w:pPr>
        <w:autoSpaceDE w:val="0"/>
        <w:autoSpaceDN w:val="0"/>
        <w:adjustRightInd w:val="0"/>
        <w:spacing w:line="0" w:lineRule="atLeast"/>
        <w:rPr>
          <w:rFonts w:ascii="Times New Roman" w:hAnsi="Times New Roman" w:cs="Times New Roman"/>
          <w:sz w:val="18"/>
          <w:szCs w:val="18"/>
        </w:rPr>
      </w:pPr>
      <w:r w:rsidRPr="004B5E27">
        <w:rPr>
          <w:rFonts w:ascii="Times New Roman" w:hAnsi="Times New Roman" w:cs="Times New Roman"/>
          <w:sz w:val="18"/>
          <w:szCs w:val="18"/>
        </w:rPr>
        <w:t>-360+90+81+72.9+65.61&lt;0</w:t>
      </w:r>
    </w:p>
    <w:p w14:paraId="0F31D6BF" w14:textId="77777777" w:rsidR="004B5E27" w:rsidRPr="002E341F" w:rsidRDefault="004B5E27" w:rsidP="0077205B">
      <w:pPr>
        <w:autoSpaceDE w:val="0"/>
        <w:autoSpaceDN w:val="0"/>
        <w:adjustRightInd w:val="0"/>
        <w:spacing w:line="0" w:lineRule="atLeast"/>
        <w:rPr>
          <w:rFonts w:ascii="Times" w:hAnsi="Times" w:cs="Times New Roman"/>
          <w:color w:val="FF0000"/>
          <w:sz w:val="18"/>
          <w:szCs w:val="18"/>
        </w:rPr>
      </w:pPr>
      <w:r w:rsidRPr="002E341F">
        <w:rPr>
          <w:rFonts w:ascii="Times" w:hAnsi="Times" w:cs="Times New Roman" w:hint="eastAsia"/>
          <w:color w:val="FF0000"/>
          <w:sz w:val="18"/>
          <w:szCs w:val="18"/>
        </w:rPr>
        <w:t>E</w:t>
      </w:r>
      <w:r w:rsidRPr="002E341F">
        <w:rPr>
          <w:rFonts w:ascii="Times" w:hAnsi="Times" w:cs="Times New Roman"/>
          <w:color w:val="FF0000"/>
          <w:sz w:val="18"/>
          <w:szCs w:val="18"/>
        </w:rPr>
        <w:t xml:space="preserve">TF is unlikely to appreciate </w:t>
      </w:r>
      <w:r w:rsidR="002E341F" w:rsidRPr="002E341F">
        <w:rPr>
          <w:rFonts w:ascii="Times" w:hAnsi="Times" w:cs="Times New Roman"/>
          <w:color w:val="FF0000"/>
          <w:sz w:val="18"/>
          <w:szCs w:val="18"/>
        </w:rPr>
        <w:t>as S&amp;P 500</w:t>
      </w:r>
    </w:p>
    <w:p w14:paraId="06080E18" w14:textId="77777777" w:rsidR="004B5E27" w:rsidRDefault="004B5E27" w:rsidP="0077205B">
      <w:pPr>
        <w:autoSpaceDE w:val="0"/>
        <w:autoSpaceDN w:val="0"/>
        <w:adjustRightInd w:val="0"/>
        <w:spacing w:line="0" w:lineRule="atLeast"/>
        <w:rPr>
          <w:rFonts w:ascii="Times" w:hAnsi="Times" w:cs="Times New Roman"/>
          <w:color w:val="000000"/>
          <w:sz w:val="18"/>
          <w:szCs w:val="18"/>
        </w:rPr>
      </w:pPr>
      <w:r>
        <w:rPr>
          <w:rFonts w:ascii="Times" w:hAnsi="Times" w:cs="Times New Roman"/>
          <w:color w:val="000000"/>
          <w:sz w:val="18"/>
          <w:szCs w:val="18"/>
        </w:rPr>
        <w:t>Low transaction costs</w:t>
      </w:r>
      <w:r>
        <w:rPr>
          <w:rFonts w:ascii="Times" w:hAnsi="Times" w:cs="Times New Roman" w:hint="eastAsia"/>
          <w:color w:val="000000"/>
          <w:sz w:val="18"/>
          <w:szCs w:val="18"/>
        </w:rPr>
        <w:t xml:space="preserve"> </w:t>
      </w:r>
      <w:r>
        <w:rPr>
          <w:rFonts w:ascii="Times" w:hAnsi="Times" w:cs="Times New Roman"/>
          <w:color w:val="000000"/>
          <w:sz w:val="18"/>
          <w:szCs w:val="18"/>
        </w:rPr>
        <w:t xml:space="preserve">  High liquidity</w:t>
      </w:r>
      <w:r>
        <w:rPr>
          <w:rFonts w:ascii="Times" w:hAnsi="Times" w:cs="Times New Roman" w:hint="eastAsia"/>
          <w:color w:val="000000"/>
          <w:sz w:val="18"/>
          <w:szCs w:val="18"/>
        </w:rPr>
        <w:t xml:space="preserve"> </w:t>
      </w:r>
      <w:r>
        <w:rPr>
          <w:rFonts w:ascii="Times" w:hAnsi="Times" w:cs="Times New Roman"/>
          <w:color w:val="000000"/>
          <w:sz w:val="18"/>
          <w:szCs w:val="18"/>
        </w:rPr>
        <w:t xml:space="preserve">  High transparency</w:t>
      </w:r>
      <w:r>
        <w:rPr>
          <w:rFonts w:ascii="Times" w:hAnsi="Times" w:cs="Times New Roman" w:hint="eastAsia"/>
          <w:color w:val="000000"/>
          <w:sz w:val="18"/>
          <w:szCs w:val="18"/>
        </w:rPr>
        <w:t xml:space="preserve"> </w:t>
      </w:r>
    </w:p>
    <w:p w14:paraId="7E1164BD" w14:textId="77777777" w:rsidR="004B5E27" w:rsidRDefault="004B5E27" w:rsidP="0077205B">
      <w:pPr>
        <w:autoSpaceDE w:val="0"/>
        <w:autoSpaceDN w:val="0"/>
        <w:adjustRightInd w:val="0"/>
        <w:spacing w:line="0" w:lineRule="atLeast"/>
        <w:rPr>
          <w:rFonts w:ascii="Times" w:hAnsi="Times" w:cs="Times New Roman"/>
          <w:color w:val="000000"/>
          <w:sz w:val="18"/>
          <w:szCs w:val="18"/>
        </w:rPr>
      </w:pPr>
      <w:r>
        <w:rPr>
          <w:rFonts w:ascii="Times" w:hAnsi="Times" w:cs="Times New Roman"/>
          <w:color w:val="000000"/>
          <w:sz w:val="18"/>
          <w:szCs w:val="18"/>
        </w:rPr>
        <w:t>Track S&amp;P 500 return accurately</w:t>
      </w:r>
    </w:p>
    <w:p w14:paraId="7C52A56F" w14:textId="77777777" w:rsidR="004B5E27" w:rsidRPr="002E341F" w:rsidRDefault="002E341F" w:rsidP="0077205B">
      <w:pPr>
        <w:autoSpaceDE w:val="0"/>
        <w:autoSpaceDN w:val="0"/>
        <w:adjustRightInd w:val="0"/>
        <w:spacing w:line="0" w:lineRule="atLeast"/>
        <w:rPr>
          <w:rFonts w:ascii="Times" w:hAnsi="Times" w:cs="Times New Roman"/>
          <w:color w:val="FF0000"/>
          <w:sz w:val="18"/>
          <w:szCs w:val="18"/>
        </w:rPr>
      </w:pPr>
      <w:r w:rsidRPr="002E341F">
        <w:rPr>
          <w:rFonts w:ascii="Times" w:hAnsi="Times" w:cs="Times New Roman" w:hint="eastAsia"/>
          <w:color w:val="FF0000"/>
          <w:sz w:val="18"/>
          <w:szCs w:val="18"/>
        </w:rPr>
        <w:t>C</w:t>
      </w:r>
      <w:r w:rsidRPr="002E341F">
        <w:rPr>
          <w:rFonts w:ascii="Times" w:hAnsi="Times" w:cs="Times New Roman"/>
          <w:color w:val="FF0000"/>
          <w:sz w:val="18"/>
          <w:szCs w:val="18"/>
        </w:rPr>
        <w:t>APM</w:t>
      </w:r>
    </w:p>
    <w:p w14:paraId="09A1A06B" w14:textId="77777777" w:rsidR="002E341F" w:rsidRDefault="002E341F" w:rsidP="0077205B">
      <w:pPr>
        <w:autoSpaceDE w:val="0"/>
        <w:autoSpaceDN w:val="0"/>
        <w:adjustRightInd w:val="0"/>
        <w:spacing w:line="0" w:lineRule="atLeast"/>
        <w:rPr>
          <w:rFonts w:ascii="Times" w:hAnsi="Times" w:cs="Times New Roman"/>
          <w:color w:val="000000"/>
          <w:sz w:val="18"/>
          <w:szCs w:val="18"/>
        </w:rPr>
      </w:pPr>
      <w:r>
        <w:rPr>
          <w:rFonts w:ascii="Times" w:hAnsi="Times" w:cs="Times New Roman" w:hint="eastAsia"/>
          <w:color w:val="000000"/>
          <w:sz w:val="18"/>
          <w:szCs w:val="18"/>
        </w:rPr>
        <w:t>E</w:t>
      </w:r>
      <w:r>
        <w:rPr>
          <w:rFonts w:ascii="Times" w:hAnsi="Times" w:cs="Times New Roman"/>
          <w:color w:val="000000"/>
          <w:sz w:val="18"/>
          <w:szCs w:val="18"/>
        </w:rPr>
        <w:t>R-rf=beta*(ERM-rf)</w:t>
      </w:r>
    </w:p>
    <w:p w14:paraId="1893DD8C" w14:textId="77777777" w:rsidR="002E341F" w:rsidRPr="002E341F" w:rsidRDefault="002E341F" w:rsidP="0077205B">
      <w:pPr>
        <w:autoSpaceDE w:val="0"/>
        <w:autoSpaceDN w:val="0"/>
        <w:adjustRightInd w:val="0"/>
        <w:spacing w:line="0" w:lineRule="atLeast"/>
        <w:rPr>
          <w:rFonts w:ascii="Times" w:hAnsi="Times" w:cs="Times New Roman"/>
          <w:color w:val="FF0000"/>
          <w:sz w:val="18"/>
          <w:szCs w:val="18"/>
        </w:rPr>
      </w:pPr>
      <w:r w:rsidRPr="002E341F">
        <w:rPr>
          <w:rFonts w:ascii="Times" w:hAnsi="Times" w:cs="Times New Roman"/>
          <w:color w:val="FF0000"/>
          <w:sz w:val="18"/>
          <w:szCs w:val="18"/>
        </w:rPr>
        <w:t xml:space="preserve">Why </w:t>
      </w:r>
      <w:bookmarkStart w:id="9" w:name="OLE_LINK28"/>
      <w:bookmarkStart w:id="10" w:name="OLE_LINK29"/>
      <w:r w:rsidRPr="002E341F">
        <w:rPr>
          <w:rFonts w:ascii="Times" w:hAnsi="Times" w:cs="Times New Roman"/>
          <w:color w:val="FF0000"/>
          <w:sz w:val="18"/>
          <w:szCs w:val="18"/>
        </w:rPr>
        <w:t>perfect marke</w:t>
      </w:r>
      <w:bookmarkEnd w:id="9"/>
      <w:bookmarkEnd w:id="10"/>
      <w:r w:rsidRPr="002E341F">
        <w:rPr>
          <w:rFonts w:ascii="Times" w:hAnsi="Times" w:cs="Times New Roman"/>
          <w:color w:val="FF0000"/>
          <w:sz w:val="18"/>
          <w:szCs w:val="18"/>
        </w:rPr>
        <w:t>t important?</w:t>
      </w:r>
    </w:p>
    <w:p w14:paraId="7BA711EE" w14:textId="77777777" w:rsidR="002E341F" w:rsidRDefault="002E341F" w:rsidP="0077205B">
      <w:pPr>
        <w:autoSpaceDE w:val="0"/>
        <w:autoSpaceDN w:val="0"/>
        <w:adjustRightInd w:val="0"/>
        <w:spacing w:line="0" w:lineRule="atLeast"/>
        <w:rPr>
          <w:rFonts w:ascii="Times" w:hAnsi="Times" w:cs="Times New Roman"/>
          <w:color w:val="000000"/>
          <w:sz w:val="18"/>
          <w:szCs w:val="18"/>
        </w:rPr>
      </w:pPr>
      <w:r>
        <w:rPr>
          <w:rFonts w:ascii="Times" w:hAnsi="Times" w:cs="Times New Roman"/>
          <w:color w:val="000000"/>
          <w:sz w:val="18"/>
          <w:szCs w:val="18"/>
        </w:rPr>
        <w:t>Rate of return: unique, appropriate, equals to expected value</w:t>
      </w:r>
    </w:p>
    <w:p w14:paraId="5367E201" w14:textId="77777777" w:rsidR="002E341F" w:rsidRDefault="002E341F" w:rsidP="0077205B">
      <w:pPr>
        <w:autoSpaceDE w:val="0"/>
        <w:autoSpaceDN w:val="0"/>
        <w:adjustRightInd w:val="0"/>
        <w:spacing w:line="0" w:lineRule="atLeast"/>
        <w:rPr>
          <w:rFonts w:ascii="Times" w:hAnsi="Times" w:cs="Times New Roman"/>
          <w:color w:val="000000"/>
          <w:sz w:val="18"/>
          <w:szCs w:val="18"/>
        </w:rPr>
      </w:pPr>
      <w:r>
        <w:rPr>
          <w:rFonts w:ascii="Times" w:hAnsi="Times" w:cs="Times New Roman"/>
          <w:color w:val="000000"/>
          <w:sz w:val="18"/>
          <w:szCs w:val="18"/>
        </w:rPr>
        <w:t xml:space="preserve">If no perfect market assumptions, the project value will depend on the owner of the project, then there is no “true” value for this </w:t>
      </w:r>
      <w:proofErr w:type="spellStart"/>
      <w:r>
        <w:rPr>
          <w:rFonts w:ascii="Times" w:hAnsi="Times" w:cs="Times New Roman"/>
          <w:color w:val="000000"/>
          <w:sz w:val="18"/>
          <w:szCs w:val="18"/>
        </w:rPr>
        <w:t>proj</w:t>
      </w:r>
      <w:proofErr w:type="spellEnd"/>
      <w:r>
        <w:rPr>
          <w:rFonts w:ascii="Times" w:hAnsi="Times" w:cs="Times New Roman"/>
          <w:color w:val="000000"/>
          <w:sz w:val="18"/>
          <w:szCs w:val="18"/>
        </w:rPr>
        <w:t>.</w:t>
      </w:r>
    </w:p>
    <w:p w14:paraId="535614A8" w14:textId="77777777" w:rsidR="00FD6FCC" w:rsidRPr="00FD6FCC" w:rsidRDefault="00FD6FCC" w:rsidP="0077205B">
      <w:pPr>
        <w:autoSpaceDE w:val="0"/>
        <w:autoSpaceDN w:val="0"/>
        <w:adjustRightInd w:val="0"/>
        <w:spacing w:line="0" w:lineRule="atLeast"/>
        <w:rPr>
          <w:rFonts w:ascii="Times" w:hAnsi="Times" w:cs="Times New Roman"/>
          <w:color w:val="000000"/>
          <w:sz w:val="18"/>
          <w:szCs w:val="18"/>
        </w:rPr>
      </w:pPr>
      <w:r w:rsidRPr="00FD6FCC">
        <w:rPr>
          <w:rFonts w:ascii="Times New Roman" w:hAnsi="Times New Roman" w:cs="Times New Roman"/>
          <w:color w:val="FF0000"/>
          <w:sz w:val="18"/>
          <w:szCs w:val="18"/>
        </w:rPr>
        <w:t>all dividend day announcement and dividend ex-days</w:t>
      </w:r>
    </w:p>
    <w:bookmarkEnd w:id="7"/>
    <w:bookmarkEnd w:id="8"/>
    <w:p w14:paraId="28635822" w14:textId="77777777" w:rsidR="00FD6FCC" w:rsidRPr="00FD6FCC" w:rsidRDefault="00FD6FCC" w:rsidP="00FD6FCC">
      <w:pPr>
        <w:autoSpaceDE w:val="0"/>
        <w:autoSpaceDN w:val="0"/>
        <w:adjustRightInd w:val="0"/>
        <w:spacing w:line="0" w:lineRule="atLeast"/>
        <w:rPr>
          <w:rFonts w:ascii="Times New Roman" w:hAnsi="Times New Roman" w:cs="Times New Roman"/>
          <w:color w:val="000000"/>
          <w:sz w:val="14"/>
          <w:szCs w:val="14"/>
        </w:rPr>
      </w:pPr>
      <w:r w:rsidRPr="00FD6FCC">
        <w:rPr>
          <w:rFonts w:ascii="Times New Roman" w:hAnsi="Times New Roman" w:cs="Times New Roman"/>
          <w:color w:val="000000"/>
          <w:sz w:val="14"/>
          <w:szCs w:val="14"/>
        </w:rPr>
        <w:t>#download and read the csv</w:t>
      </w:r>
    </w:p>
    <w:p w14:paraId="0638E7CC" w14:textId="77777777" w:rsidR="00FD6FCC" w:rsidRPr="00FD6FCC" w:rsidRDefault="00FD6FCC" w:rsidP="00FD6FCC">
      <w:pPr>
        <w:autoSpaceDE w:val="0"/>
        <w:autoSpaceDN w:val="0"/>
        <w:adjustRightInd w:val="0"/>
        <w:spacing w:line="0" w:lineRule="atLeast"/>
        <w:rPr>
          <w:rFonts w:ascii="Times New Roman" w:hAnsi="Times New Roman" w:cs="Times New Roman"/>
          <w:color w:val="000000"/>
          <w:sz w:val="14"/>
          <w:szCs w:val="14"/>
        </w:rPr>
      </w:pPr>
      <w:r w:rsidRPr="00FD6FCC">
        <w:rPr>
          <w:rFonts w:ascii="Times New Roman" w:hAnsi="Times New Roman" w:cs="Times New Roman"/>
          <w:color w:val="000000"/>
          <w:sz w:val="14"/>
          <w:szCs w:val="14"/>
        </w:rPr>
        <w:t>data&lt;-</w:t>
      </w:r>
      <w:proofErr w:type="spellStart"/>
      <w:proofErr w:type="gramStart"/>
      <w:r w:rsidRPr="00FD6FCC">
        <w:rPr>
          <w:rFonts w:ascii="Times New Roman" w:hAnsi="Times New Roman" w:cs="Times New Roman"/>
          <w:color w:val="000000"/>
          <w:sz w:val="14"/>
          <w:szCs w:val="14"/>
        </w:rPr>
        <w:t>fread</w:t>
      </w:r>
      <w:proofErr w:type="spellEnd"/>
      <w:r w:rsidRPr="00FD6FCC">
        <w:rPr>
          <w:rFonts w:ascii="Times New Roman" w:hAnsi="Times New Roman" w:cs="Times New Roman"/>
          <w:color w:val="000000"/>
          <w:sz w:val="14"/>
          <w:szCs w:val="14"/>
        </w:rPr>
        <w:t>(</w:t>
      </w:r>
      <w:proofErr w:type="gramEnd"/>
      <w:r w:rsidRPr="00FD6FCC">
        <w:rPr>
          <w:rFonts w:ascii="Times New Roman" w:hAnsi="Times New Roman" w:cs="Times New Roman"/>
          <w:color w:val="000000"/>
          <w:sz w:val="14"/>
          <w:szCs w:val="14"/>
        </w:rPr>
        <w:t>)</w:t>
      </w:r>
    </w:p>
    <w:p w14:paraId="50212F9C" w14:textId="77777777" w:rsidR="00FD6FCC" w:rsidRPr="00FD6FCC" w:rsidRDefault="00FD6FCC" w:rsidP="00FD6FCC">
      <w:pPr>
        <w:autoSpaceDE w:val="0"/>
        <w:autoSpaceDN w:val="0"/>
        <w:adjustRightInd w:val="0"/>
        <w:spacing w:line="0" w:lineRule="atLeast"/>
        <w:rPr>
          <w:rFonts w:ascii="Times New Roman" w:hAnsi="Times New Roman" w:cs="Times New Roman"/>
          <w:color w:val="000000"/>
          <w:sz w:val="14"/>
          <w:szCs w:val="14"/>
        </w:rPr>
      </w:pPr>
      <w:r w:rsidRPr="00FD6FCC">
        <w:rPr>
          <w:rFonts w:ascii="Times New Roman" w:hAnsi="Times New Roman" w:cs="Times New Roman"/>
          <w:color w:val="000000"/>
          <w:sz w:val="14"/>
          <w:szCs w:val="14"/>
        </w:rPr>
        <w:t>#select useful variables</w:t>
      </w:r>
    </w:p>
    <w:p w14:paraId="242C5DD9" w14:textId="77777777" w:rsidR="00FD6FCC" w:rsidRPr="00FD6FCC" w:rsidRDefault="00FD6FCC" w:rsidP="00FD6FCC">
      <w:pPr>
        <w:autoSpaceDE w:val="0"/>
        <w:autoSpaceDN w:val="0"/>
        <w:adjustRightInd w:val="0"/>
        <w:spacing w:line="0" w:lineRule="atLeast"/>
        <w:rPr>
          <w:rFonts w:ascii="Times New Roman" w:hAnsi="Times New Roman" w:cs="Times New Roman"/>
          <w:color w:val="000000"/>
          <w:sz w:val="14"/>
          <w:szCs w:val="14"/>
        </w:rPr>
      </w:pPr>
      <w:proofErr w:type="spellStart"/>
      <w:r w:rsidRPr="00FD6FCC">
        <w:rPr>
          <w:rFonts w:ascii="Times New Roman" w:hAnsi="Times New Roman" w:cs="Times New Roman"/>
          <w:color w:val="000000"/>
          <w:sz w:val="14"/>
          <w:szCs w:val="14"/>
        </w:rPr>
        <w:t>data_new</w:t>
      </w:r>
      <w:proofErr w:type="spellEnd"/>
      <w:r w:rsidRPr="00FD6FCC">
        <w:rPr>
          <w:rFonts w:ascii="Times New Roman" w:hAnsi="Times New Roman" w:cs="Times New Roman"/>
          <w:color w:val="000000"/>
          <w:sz w:val="14"/>
          <w:szCs w:val="14"/>
        </w:rPr>
        <w:t>&lt;-</w:t>
      </w:r>
      <w:proofErr w:type="gramStart"/>
      <w:r w:rsidRPr="00FD6FCC">
        <w:rPr>
          <w:rFonts w:ascii="Times New Roman" w:hAnsi="Times New Roman" w:cs="Times New Roman"/>
          <w:color w:val="000000"/>
          <w:sz w:val="14"/>
          <w:szCs w:val="14"/>
        </w:rPr>
        <w:t>data[</w:t>
      </w:r>
      <w:proofErr w:type="gramEnd"/>
      <w:r w:rsidRPr="00FD6FCC">
        <w:rPr>
          <w:rFonts w:ascii="Times New Roman" w:hAnsi="Times New Roman" w:cs="Times New Roman"/>
          <w:color w:val="000000"/>
          <w:sz w:val="14"/>
          <w:szCs w:val="14"/>
        </w:rPr>
        <w:t>,c("announce_date","</w:t>
      </w:r>
      <w:proofErr w:type="spellStart"/>
      <w:r w:rsidRPr="00FD6FCC">
        <w:rPr>
          <w:rFonts w:ascii="Times New Roman" w:hAnsi="Times New Roman" w:cs="Times New Roman"/>
          <w:color w:val="000000"/>
          <w:sz w:val="14"/>
          <w:szCs w:val="14"/>
        </w:rPr>
        <w:t>ex_days</w:t>
      </w:r>
      <w:proofErr w:type="spellEnd"/>
      <w:r w:rsidRPr="00FD6FCC">
        <w:rPr>
          <w:rFonts w:ascii="Times New Roman" w:hAnsi="Times New Roman" w:cs="Times New Roman"/>
          <w:color w:val="000000"/>
          <w:sz w:val="14"/>
          <w:szCs w:val="14"/>
        </w:rPr>
        <w:t>", …)]</w:t>
      </w:r>
    </w:p>
    <w:p w14:paraId="55191011" w14:textId="77777777" w:rsidR="00FD6FCC" w:rsidRPr="00FD6FCC" w:rsidRDefault="00FD6FCC" w:rsidP="00FD6FCC">
      <w:pPr>
        <w:autoSpaceDE w:val="0"/>
        <w:autoSpaceDN w:val="0"/>
        <w:adjustRightInd w:val="0"/>
        <w:spacing w:line="0" w:lineRule="atLeast"/>
        <w:rPr>
          <w:rFonts w:ascii="Times New Roman" w:hAnsi="Times New Roman" w:cs="Times New Roman"/>
          <w:color w:val="000000"/>
          <w:sz w:val="14"/>
          <w:szCs w:val="14"/>
        </w:rPr>
      </w:pPr>
      <w:r w:rsidRPr="00FD6FCC">
        <w:rPr>
          <w:rFonts w:ascii="Times New Roman" w:hAnsi="Times New Roman" w:cs="Times New Roman"/>
          <w:color w:val="000000"/>
          <w:sz w:val="14"/>
          <w:szCs w:val="14"/>
        </w:rPr>
        <w:t>#extract info</w:t>
      </w:r>
    </w:p>
    <w:p w14:paraId="3D8A4BE5" w14:textId="77777777" w:rsidR="00FD6FCC" w:rsidRPr="00FD6FCC" w:rsidRDefault="00FD6FCC" w:rsidP="00FD6FCC">
      <w:pPr>
        <w:autoSpaceDE w:val="0"/>
        <w:autoSpaceDN w:val="0"/>
        <w:adjustRightInd w:val="0"/>
        <w:spacing w:line="0" w:lineRule="atLeast"/>
        <w:rPr>
          <w:rFonts w:ascii="Times New Roman" w:hAnsi="Times New Roman" w:cs="Times New Roman"/>
          <w:color w:val="000000"/>
          <w:sz w:val="14"/>
          <w:szCs w:val="14"/>
        </w:rPr>
      </w:pPr>
      <w:proofErr w:type="spellStart"/>
      <w:r w:rsidRPr="00FD6FCC">
        <w:rPr>
          <w:rFonts w:ascii="Times New Roman" w:hAnsi="Times New Roman" w:cs="Times New Roman"/>
          <w:color w:val="000000"/>
          <w:sz w:val="14"/>
          <w:szCs w:val="14"/>
        </w:rPr>
        <w:t>data_new</w:t>
      </w:r>
      <w:proofErr w:type="spellEnd"/>
      <w:r w:rsidRPr="00FD6FCC">
        <w:rPr>
          <w:rFonts w:ascii="Times New Roman" w:hAnsi="Times New Roman" w:cs="Times New Roman"/>
          <w:color w:val="000000"/>
          <w:sz w:val="14"/>
          <w:szCs w:val="14"/>
        </w:rPr>
        <w:t>&lt;-</w:t>
      </w:r>
      <w:proofErr w:type="gramStart"/>
      <w:r w:rsidRPr="00FD6FCC">
        <w:rPr>
          <w:rFonts w:ascii="Times New Roman" w:hAnsi="Times New Roman" w:cs="Times New Roman"/>
          <w:color w:val="000000"/>
          <w:sz w:val="14"/>
          <w:szCs w:val="14"/>
        </w:rPr>
        <w:t>subset(</w:t>
      </w:r>
      <w:proofErr w:type="spellStart"/>
      <w:proofErr w:type="gramEnd"/>
      <w:r w:rsidRPr="00FD6FCC">
        <w:rPr>
          <w:rFonts w:ascii="Times New Roman" w:hAnsi="Times New Roman" w:cs="Times New Roman"/>
          <w:color w:val="000000"/>
          <w:sz w:val="14"/>
          <w:szCs w:val="14"/>
        </w:rPr>
        <w:t>data_new</w:t>
      </w:r>
      <w:proofErr w:type="spellEnd"/>
      <w:r w:rsidRPr="00FD6FCC">
        <w:rPr>
          <w:rFonts w:ascii="Times New Roman" w:hAnsi="Times New Roman" w:cs="Times New Roman"/>
          <w:color w:val="000000"/>
          <w:sz w:val="14"/>
          <w:szCs w:val="14"/>
        </w:rPr>
        <w:t xml:space="preserve">, </w:t>
      </w:r>
      <w:proofErr w:type="spellStart"/>
      <w:r w:rsidRPr="00FD6FCC">
        <w:rPr>
          <w:rFonts w:ascii="Times New Roman" w:hAnsi="Times New Roman" w:cs="Times New Roman"/>
          <w:color w:val="000000"/>
          <w:sz w:val="14"/>
          <w:szCs w:val="14"/>
        </w:rPr>
        <w:t>announce_date</w:t>
      </w:r>
      <w:proofErr w:type="spellEnd"/>
      <w:r w:rsidRPr="00FD6FCC">
        <w:rPr>
          <w:rFonts w:ascii="Times New Roman" w:hAnsi="Times New Roman" w:cs="Times New Roman"/>
          <w:color w:val="000000"/>
          <w:sz w:val="14"/>
          <w:szCs w:val="14"/>
        </w:rPr>
        <w:t xml:space="preserve">!=”NA”&amp; </w:t>
      </w:r>
      <w:proofErr w:type="spellStart"/>
      <w:r w:rsidRPr="00FD6FCC">
        <w:rPr>
          <w:rFonts w:ascii="Times New Roman" w:hAnsi="Times New Roman" w:cs="Times New Roman"/>
          <w:color w:val="000000"/>
          <w:sz w:val="14"/>
          <w:szCs w:val="14"/>
        </w:rPr>
        <w:t>announce_date</w:t>
      </w:r>
      <w:proofErr w:type="spellEnd"/>
      <w:r w:rsidRPr="00FD6FCC">
        <w:rPr>
          <w:rFonts w:ascii="Times New Roman" w:hAnsi="Times New Roman" w:cs="Times New Roman"/>
          <w:color w:val="000000"/>
          <w:sz w:val="14"/>
          <w:szCs w:val="14"/>
        </w:rPr>
        <w:t xml:space="preserve">!=” ”&amp; </w:t>
      </w:r>
      <w:proofErr w:type="spellStart"/>
      <w:r w:rsidRPr="00FD6FCC">
        <w:rPr>
          <w:rFonts w:ascii="Times New Roman" w:hAnsi="Times New Roman" w:cs="Times New Roman"/>
          <w:color w:val="000000"/>
          <w:sz w:val="14"/>
          <w:szCs w:val="14"/>
        </w:rPr>
        <w:t>ex_days</w:t>
      </w:r>
      <w:proofErr w:type="spellEnd"/>
      <w:r w:rsidRPr="00FD6FCC">
        <w:rPr>
          <w:rFonts w:ascii="Times New Roman" w:hAnsi="Times New Roman" w:cs="Times New Roman"/>
          <w:color w:val="000000"/>
          <w:sz w:val="14"/>
          <w:szCs w:val="14"/>
        </w:rPr>
        <w:t xml:space="preserve">!=”NA”&amp; </w:t>
      </w:r>
      <w:proofErr w:type="spellStart"/>
      <w:r w:rsidRPr="00FD6FCC">
        <w:rPr>
          <w:rFonts w:ascii="Times New Roman" w:hAnsi="Times New Roman" w:cs="Times New Roman"/>
          <w:color w:val="000000"/>
          <w:sz w:val="14"/>
          <w:szCs w:val="14"/>
        </w:rPr>
        <w:t>ex_days</w:t>
      </w:r>
      <w:proofErr w:type="spellEnd"/>
      <w:r w:rsidRPr="00FD6FCC">
        <w:rPr>
          <w:rFonts w:ascii="Times New Roman" w:hAnsi="Times New Roman" w:cs="Times New Roman"/>
          <w:color w:val="000000"/>
          <w:sz w:val="14"/>
          <w:szCs w:val="14"/>
        </w:rPr>
        <w:t>!=” ”)</w:t>
      </w:r>
    </w:p>
    <w:p w14:paraId="7D8E635C" w14:textId="77777777" w:rsidR="00FD6FCC" w:rsidRPr="00FD6FCC" w:rsidRDefault="00FD6FCC" w:rsidP="00FD6FCC">
      <w:pPr>
        <w:autoSpaceDE w:val="0"/>
        <w:autoSpaceDN w:val="0"/>
        <w:adjustRightInd w:val="0"/>
        <w:spacing w:line="0" w:lineRule="atLeast"/>
        <w:rPr>
          <w:rFonts w:ascii="Times New Roman" w:hAnsi="Times New Roman" w:cs="Times New Roman"/>
          <w:color w:val="000000"/>
          <w:sz w:val="14"/>
          <w:szCs w:val="14"/>
        </w:rPr>
      </w:pPr>
      <w:r w:rsidRPr="00FD6FCC">
        <w:rPr>
          <w:rFonts w:ascii="Times New Roman" w:hAnsi="Times New Roman" w:cs="Times New Roman"/>
          <w:color w:val="000000"/>
          <w:sz w:val="14"/>
          <w:szCs w:val="14"/>
        </w:rPr>
        <w:t>#save in a csv. file</w:t>
      </w:r>
    </w:p>
    <w:p w14:paraId="5A86B216" w14:textId="77777777" w:rsidR="00FD6FCC" w:rsidRDefault="00FD6FCC" w:rsidP="00FD6FCC">
      <w:pPr>
        <w:autoSpaceDE w:val="0"/>
        <w:autoSpaceDN w:val="0"/>
        <w:adjustRightInd w:val="0"/>
        <w:spacing w:line="0" w:lineRule="atLeast"/>
        <w:rPr>
          <w:rFonts w:ascii="Times New Roman" w:hAnsi="Times New Roman" w:cs="Times New Roman"/>
          <w:color w:val="000000"/>
          <w:sz w:val="14"/>
          <w:szCs w:val="14"/>
        </w:rPr>
      </w:pPr>
      <w:proofErr w:type="gramStart"/>
      <w:r w:rsidRPr="00FD6FCC">
        <w:rPr>
          <w:rFonts w:ascii="Times New Roman" w:hAnsi="Times New Roman" w:cs="Times New Roman"/>
          <w:color w:val="000000"/>
          <w:sz w:val="14"/>
          <w:szCs w:val="14"/>
        </w:rPr>
        <w:t>write.csv(</w:t>
      </w:r>
      <w:proofErr w:type="spellStart"/>
      <w:proofErr w:type="gramEnd"/>
      <w:r w:rsidRPr="00FD6FCC">
        <w:rPr>
          <w:rFonts w:ascii="Times New Roman" w:hAnsi="Times New Roman" w:cs="Times New Roman"/>
          <w:color w:val="000000"/>
          <w:sz w:val="14"/>
          <w:szCs w:val="14"/>
        </w:rPr>
        <w:t>data_new</w:t>
      </w:r>
      <w:proofErr w:type="spellEnd"/>
      <w:r w:rsidRPr="00FD6FCC">
        <w:rPr>
          <w:rFonts w:ascii="Times New Roman" w:hAnsi="Times New Roman" w:cs="Times New Roman"/>
          <w:color w:val="000000"/>
          <w:sz w:val="14"/>
          <w:szCs w:val="14"/>
        </w:rPr>
        <w:t>, file="/Users/</w:t>
      </w:r>
      <w:proofErr w:type="spellStart"/>
      <w:r w:rsidRPr="00FD6FCC">
        <w:rPr>
          <w:rFonts w:ascii="Times New Roman" w:hAnsi="Times New Roman" w:cs="Times New Roman"/>
          <w:color w:val="000000"/>
          <w:sz w:val="14"/>
          <w:szCs w:val="14"/>
        </w:rPr>
        <w:t>sinnie</w:t>
      </w:r>
      <w:proofErr w:type="spellEnd"/>
      <w:r w:rsidRPr="00FD6FCC">
        <w:rPr>
          <w:rFonts w:ascii="Times New Roman" w:hAnsi="Times New Roman" w:cs="Times New Roman"/>
          <w:color w:val="000000"/>
          <w:sz w:val="14"/>
          <w:szCs w:val="14"/>
        </w:rPr>
        <w:t>/Desktop/hw4_annual_data_updated.csv")</w:t>
      </w:r>
    </w:p>
    <w:p w14:paraId="7C6AE4F5" w14:textId="77777777" w:rsidR="004F5A15" w:rsidRPr="004F5A15" w:rsidRDefault="004F5A15" w:rsidP="004F5A15">
      <w:pPr>
        <w:autoSpaceDE w:val="0"/>
        <w:autoSpaceDN w:val="0"/>
        <w:adjustRightInd w:val="0"/>
        <w:spacing w:line="0" w:lineRule="atLeast"/>
        <w:rPr>
          <w:rFonts w:ascii="Times New Roman" w:hAnsi="Times New Roman" w:cs="Times New Roman"/>
          <w:color w:val="FF0000"/>
          <w:sz w:val="18"/>
          <w:szCs w:val="18"/>
        </w:rPr>
      </w:pPr>
      <w:r w:rsidRPr="004F5A15">
        <w:rPr>
          <w:rFonts w:ascii="Times New Roman" w:hAnsi="Times New Roman" w:cs="Times New Roman"/>
          <w:color w:val="FF0000"/>
          <w:sz w:val="18"/>
          <w:szCs w:val="18"/>
        </w:rPr>
        <w:t>Which perfect-market assumptions does the CAPM need?</w:t>
      </w:r>
      <w:r>
        <w:rPr>
          <w:rFonts w:ascii="Times New Roman" w:hAnsi="Times New Roman" w:cs="Times New Roman"/>
          <w:color w:val="FF0000"/>
          <w:sz w:val="18"/>
          <w:szCs w:val="18"/>
        </w:rPr>
        <w:t xml:space="preserve"> And not need?</w:t>
      </w:r>
    </w:p>
    <w:p w14:paraId="2BDE8B95" w14:textId="77777777" w:rsidR="004F5A15" w:rsidRPr="004F5A15" w:rsidRDefault="004F5A15" w:rsidP="004F5A15">
      <w:pPr>
        <w:autoSpaceDE w:val="0"/>
        <w:autoSpaceDN w:val="0"/>
        <w:adjustRightInd w:val="0"/>
        <w:spacing w:line="0" w:lineRule="atLeast"/>
        <w:rPr>
          <w:rFonts w:ascii="Times New Roman" w:hAnsi="Times New Roman" w:cs="Times New Roman"/>
          <w:color w:val="000000"/>
          <w:sz w:val="18"/>
          <w:szCs w:val="18"/>
        </w:rPr>
      </w:pPr>
      <w:r w:rsidRPr="004F5A15">
        <w:rPr>
          <w:rFonts w:ascii="Times New Roman" w:hAnsi="Times New Roman" w:cs="Times New Roman"/>
          <w:color w:val="000000"/>
          <w:sz w:val="18"/>
          <w:szCs w:val="18"/>
        </w:rPr>
        <w:t>1:</w:t>
      </w:r>
      <w:r>
        <w:rPr>
          <w:rFonts w:ascii="Times New Roman" w:hAnsi="Times New Roman" w:cs="Times New Roman"/>
          <w:color w:val="000000"/>
          <w:sz w:val="18"/>
          <w:szCs w:val="18"/>
        </w:rPr>
        <w:t xml:space="preserve"> </w:t>
      </w:r>
      <w:r w:rsidRPr="004F5A15">
        <w:rPr>
          <w:rFonts w:ascii="Times New Roman" w:hAnsi="Times New Roman" w:cs="Times New Roman"/>
          <w:color w:val="000000"/>
          <w:sz w:val="18"/>
          <w:szCs w:val="18"/>
        </w:rPr>
        <w:t>N</w:t>
      </w:r>
      <w:r w:rsidRPr="004F5A15">
        <w:rPr>
          <w:rFonts w:ascii="Times New Roman" w:hAnsi="Times New Roman" w:cs="Times New Roman" w:hint="eastAsia"/>
          <w:color w:val="000000"/>
          <w:sz w:val="18"/>
          <w:szCs w:val="18"/>
        </w:rPr>
        <w:t>o</w:t>
      </w:r>
      <w:r w:rsidRPr="004F5A15">
        <w:rPr>
          <w:rFonts w:ascii="Times New Roman" w:hAnsi="Times New Roman" w:cs="Times New Roman"/>
          <w:color w:val="000000"/>
          <w:sz w:val="18"/>
          <w:szCs w:val="18"/>
        </w:rPr>
        <w:t xml:space="preserve"> transaction cost&amp; No taxation cost &amp; No different in opinions (all info </w:t>
      </w:r>
      <w:proofErr w:type="gramStart"/>
      <w:r w:rsidRPr="004F5A15">
        <w:rPr>
          <w:rFonts w:ascii="Times New Roman" w:hAnsi="Times New Roman" w:cs="Times New Roman"/>
          <w:color w:val="000000"/>
          <w:sz w:val="18"/>
          <w:szCs w:val="18"/>
        </w:rPr>
        <w:t>are</w:t>
      </w:r>
      <w:proofErr w:type="gramEnd"/>
      <w:r w:rsidRPr="004F5A15">
        <w:rPr>
          <w:rFonts w:ascii="Times New Roman" w:hAnsi="Times New Roman" w:cs="Times New Roman"/>
          <w:color w:val="000000"/>
          <w:sz w:val="18"/>
          <w:szCs w:val="18"/>
        </w:rPr>
        <w:t xml:space="preserve"> available)</w:t>
      </w:r>
    </w:p>
    <w:p w14:paraId="139DA148" w14:textId="77777777" w:rsidR="004F5A15" w:rsidRPr="004F5A15" w:rsidRDefault="004F5A15" w:rsidP="004F5A15">
      <w:pPr>
        <w:autoSpaceDE w:val="0"/>
        <w:autoSpaceDN w:val="0"/>
        <w:adjustRightInd w:val="0"/>
        <w:spacing w:line="0" w:lineRule="atLeast"/>
        <w:rPr>
          <w:rFonts w:ascii="Times New Roman" w:hAnsi="Times New Roman" w:cs="Times New Roman"/>
          <w:color w:val="000000"/>
          <w:sz w:val="18"/>
          <w:szCs w:val="18"/>
        </w:rPr>
      </w:pPr>
      <w:r w:rsidRPr="004F5A15">
        <w:rPr>
          <w:rFonts w:ascii="Times New Roman" w:hAnsi="Times New Roman" w:cs="Times New Roman"/>
          <w:color w:val="000000"/>
          <w:sz w:val="18"/>
          <w:szCs w:val="18"/>
        </w:rPr>
        <w:t>No big sellers or buyers</w:t>
      </w:r>
    </w:p>
    <w:p w14:paraId="21410BF1" w14:textId="77777777" w:rsidR="004F5A15" w:rsidRDefault="004F5A15" w:rsidP="004F5A15">
      <w:pPr>
        <w:autoSpaceDE w:val="0"/>
        <w:autoSpaceDN w:val="0"/>
        <w:adjustRightInd w:val="0"/>
        <w:spacing w:line="0" w:lineRule="atLeast"/>
        <w:rPr>
          <w:rFonts w:ascii="Times New Roman" w:hAnsi="Times New Roman" w:cs="Times New Roman"/>
          <w:color w:val="000000"/>
          <w:sz w:val="18"/>
          <w:szCs w:val="18"/>
        </w:rPr>
      </w:pPr>
      <w:r w:rsidRPr="004F5A15">
        <w:rPr>
          <w:rFonts w:ascii="Times New Roman" w:hAnsi="Times New Roman" w:cs="Times New Roman"/>
          <w:color w:val="000000"/>
          <w:sz w:val="18"/>
          <w:szCs w:val="18"/>
        </w:rPr>
        <w:t>2:</w:t>
      </w:r>
      <w:r>
        <w:rPr>
          <w:rFonts w:ascii="Times New Roman" w:hAnsi="Times New Roman" w:cs="Times New Roman"/>
          <w:color w:val="000000"/>
          <w:sz w:val="18"/>
          <w:szCs w:val="18"/>
        </w:rPr>
        <w:t xml:space="preserve"> </w:t>
      </w:r>
      <w:r w:rsidRPr="004F5A15">
        <w:rPr>
          <w:rFonts w:ascii="Times New Roman" w:hAnsi="Times New Roman" w:cs="Times New Roman"/>
          <w:color w:val="000000"/>
          <w:sz w:val="18"/>
          <w:szCs w:val="18"/>
        </w:rPr>
        <w:t>a large market with many competitive sellers and buyers</w:t>
      </w:r>
      <w:r>
        <w:rPr>
          <w:rFonts w:ascii="Times New Roman" w:hAnsi="Times New Roman" w:cs="Times New Roman"/>
          <w:color w:val="000000"/>
          <w:sz w:val="18"/>
          <w:szCs w:val="18"/>
        </w:rPr>
        <w:t xml:space="preserve"> (CAPM doesn’t need)</w:t>
      </w:r>
    </w:p>
    <w:p w14:paraId="5773ECA6" w14:textId="77777777" w:rsidR="00F042BE" w:rsidRPr="00F042BE" w:rsidRDefault="00F042BE" w:rsidP="004F5A15">
      <w:pPr>
        <w:autoSpaceDE w:val="0"/>
        <w:autoSpaceDN w:val="0"/>
        <w:adjustRightInd w:val="0"/>
        <w:spacing w:line="0" w:lineRule="atLeast"/>
        <w:rPr>
          <w:rFonts w:ascii="Times New Roman" w:hAnsi="Times New Roman" w:cs="Times New Roman"/>
          <w:color w:val="FF0000"/>
          <w:sz w:val="18"/>
          <w:szCs w:val="18"/>
        </w:rPr>
      </w:pPr>
      <w:r w:rsidRPr="00F042BE">
        <w:rPr>
          <w:rFonts w:ascii="Times New Roman" w:hAnsi="Times New Roman" w:cs="Times New Roman" w:hint="eastAsia"/>
          <w:color w:val="FF0000"/>
          <w:sz w:val="18"/>
          <w:szCs w:val="18"/>
        </w:rPr>
        <w:t>I</w:t>
      </w:r>
      <w:r w:rsidRPr="00F042BE">
        <w:rPr>
          <w:rFonts w:ascii="Times New Roman" w:hAnsi="Times New Roman" w:cs="Times New Roman"/>
          <w:color w:val="FF0000"/>
          <w:sz w:val="18"/>
          <w:szCs w:val="18"/>
        </w:rPr>
        <w:t>nflation</w:t>
      </w:r>
    </w:p>
    <w:p w14:paraId="154A7CD1" w14:textId="77777777" w:rsidR="00F042BE" w:rsidRPr="00F042BE" w:rsidRDefault="00F042BE" w:rsidP="00F042BE">
      <w:pPr>
        <w:autoSpaceDE w:val="0"/>
        <w:autoSpaceDN w:val="0"/>
        <w:adjustRightInd w:val="0"/>
        <w:spacing w:line="0" w:lineRule="atLeast"/>
        <w:rPr>
          <w:rFonts w:ascii="Times New Roman" w:hAnsi="Times New Roman" w:cs="Times New Roman"/>
          <w:color w:val="000000"/>
          <w:sz w:val="18"/>
          <w:szCs w:val="18"/>
        </w:rPr>
      </w:pPr>
      <w:r w:rsidRPr="00F042BE">
        <w:rPr>
          <w:rFonts w:ascii="Times New Roman" w:hAnsi="Times New Roman" w:cs="Times New Roman"/>
          <w:color w:val="000000"/>
          <w:sz w:val="18"/>
          <w:szCs w:val="18"/>
        </w:rPr>
        <w:t>Real Yield = Nominal Yield – Inflation</w:t>
      </w:r>
    </w:p>
    <w:p w14:paraId="65A30F9A" w14:textId="77777777" w:rsidR="00F042BE" w:rsidRDefault="00F042BE" w:rsidP="0077205B">
      <w:pPr>
        <w:autoSpaceDE w:val="0"/>
        <w:autoSpaceDN w:val="0"/>
        <w:adjustRightInd w:val="0"/>
        <w:spacing w:line="0" w:lineRule="atLeast"/>
        <w:rPr>
          <w:rFonts w:ascii="Times New Roman" w:hAnsi="Times New Roman" w:cs="Times New Roman"/>
          <w:color w:val="000000"/>
          <w:sz w:val="18"/>
          <w:szCs w:val="18"/>
        </w:rPr>
      </w:pPr>
      <w:r w:rsidRPr="00F042BE">
        <w:rPr>
          <w:rFonts w:ascii="Times New Roman" w:hAnsi="Times New Roman" w:cs="Times New Roman"/>
          <w:color w:val="000000"/>
          <w:sz w:val="18"/>
          <w:szCs w:val="18"/>
        </w:rPr>
        <w:t xml:space="preserve"> (1+return)/(1+inflation)-1</w:t>
      </w:r>
    </w:p>
    <w:p w14:paraId="3B9A7132" w14:textId="56EEEC7C" w:rsidR="00F042BE" w:rsidRDefault="00F042BE" w:rsidP="001537AC">
      <w:pPr>
        <w:autoSpaceDE w:val="0"/>
        <w:autoSpaceDN w:val="0"/>
        <w:adjustRightInd w:val="0"/>
        <w:spacing w:line="0" w:lineRule="atLeast"/>
        <w:rPr>
          <w:rFonts w:ascii="Times New Roman" w:hAnsi="Times New Roman" w:cs="Times New Roman"/>
          <w:color w:val="000000"/>
          <w:sz w:val="14"/>
          <w:szCs w:val="14"/>
        </w:rPr>
      </w:pPr>
      <w:r w:rsidRPr="00F042BE">
        <w:rPr>
          <w:rFonts w:ascii="Times New Roman" w:hAnsi="Times New Roman" w:cs="Times New Roman"/>
          <w:color w:val="FF0000"/>
          <w:sz w:val="18"/>
          <w:szCs w:val="18"/>
        </w:rPr>
        <w:t>List some strategic options.</w:t>
      </w:r>
      <w:r w:rsidR="001537AC">
        <w:rPr>
          <w:rFonts w:ascii="Times New Roman" w:hAnsi="Times New Roman" w:cs="Times New Roman"/>
          <w:color w:val="FF0000"/>
          <w:sz w:val="18"/>
          <w:szCs w:val="18"/>
        </w:rPr>
        <w:t xml:space="preserve"> </w:t>
      </w:r>
      <w:r w:rsidR="001537AC" w:rsidRPr="00801240">
        <w:rPr>
          <w:rFonts w:ascii="Times" w:hAnsi="Times"/>
          <w:sz w:val="18"/>
          <w:szCs w:val="18"/>
        </w:rPr>
        <w:t>Bull Call Spread</w:t>
      </w:r>
      <w:r w:rsidR="001537AC" w:rsidRPr="00801240">
        <w:rPr>
          <w:rFonts w:ascii="Times" w:hAnsi="Times" w:hint="eastAsia"/>
          <w:sz w:val="18"/>
          <w:szCs w:val="18"/>
        </w:rPr>
        <w:t xml:space="preserve"> </w:t>
      </w:r>
      <w:r w:rsidR="001537AC" w:rsidRPr="00801240">
        <w:rPr>
          <w:rFonts w:ascii="Times" w:hAnsi="Times"/>
          <w:sz w:val="18"/>
          <w:szCs w:val="18"/>
        </w:rPr>
        <w:t xml:space="preserve">  Bear Put </w:t>
      </w:r>
      <w:proofErr w:type="gramStart"/>
      <w:r w:rsidR="001537AC" w:rsidRPr="00801240">
        <w:rPr>
          <w:rFonts w:ascii="Times" w:hAnsi="Times"/>
          <w:sz w:val="18"/>
          <w:szCs w:val="18"/>
        </w:rPr>
        <w:t>Spread</w:t>
      </w:r>
      <w:r w:rsidR="001537AC" w:rsidRPr="00801240">
        <w:rPr>
          <w:rFonts w:ascii="Times" w:hAnsi="Times" w:hint="eastAsia"/>
          <w:sz w:val="18"/>
          <w:szCs w:val="18"/>
        </w:rPr>
        <w:t xml:space="preserve"> </w:t>
      </w:r>
      <w:r w:rsidR="001537AC" w:rsidRPr="00801240">
        <w:rPr>
          <w:rFonts w:ascii="Times" w:hAnsi="Times"/>
          <w:sz w:val="18"/>
          <w:szCs w:val="18"/>
        </w:rPr>
        <w:t xml:space="preserve"> Butterfly</w:t>
      </w:r>
      <w:proofErr w:type="gramEnd"/>
      <w:r w:rsidR="001537AC" w:rsidRPr="00801240">
        <w:rPr>
          <w:rFonts w:ascii="Times" w:hAnsi="Times"/>
          <w:sz w:val="18"/>
          <w:szCs w:val="18"/>
        </w:rPr>
        <w:t xml:space="preserve"> Spread</w:t>
      </w:r>
      <w:r w:rsidR="001537AC" w:rsidRPr="00801240">
        <w:rPr>
          <w:rFonts w:ascii="Times" w:hAnsi="Times" w:hint="eastAsia"/>
          <w:sz w:val="18"/>
          <w:szCs w:val="18"/>
        </w:rPr>
        <w:t xml:space="preserve"> </w:t>
      </w:r>
      <w:r w:rsidR="001537AC" w:rsidRPr="00801240">
        <w:rPr>
          <w:rFonts w:ascii="Times" w:hAnsi="Times"/>
          <w:sz w:val="18"/>
          <w:szCs w:val="18"/>
        </w:rPr>
        <w:t xml:space="preserve"> Long Straddle </w:t>
      </w:r>
      <w:r w:rsidR="00801240" w:rsidRPr="00801240">
        <w:rPr>
          <w:rFonts w:ascii="Times" w:hAnsi="Times"/>
          <w:sz w:val="18"/>
          <w:szCs w:val="18"/>
        </w:rPr>
        <w:t xml:space="preserve"> </w:t>
      </w:r>
      <w:r w:rsidR="001537AC" w:rsidRPr="00801240">
        <w:rPr>
          <w:rFonts w:ascii="Times" w:hAnsi="Times"/>
          <w:sz w:val="18"/>
          <w:szCs w:val="18"/>
        </w:rPr>
        <w:t>Long Strangle</w:t>
      </w:r>
    </w:p>
    <w:p w14:paraId="7CCA47A2" w14:textId="772B00BE" w:rsidR="0010049F" w:rsidRDefault="0010049F" w:rsidP="001537AC">
      <w:pPr>
        <w:autoSpaceDE w:val="0"/>
        <w:autoSpaceDN w:val="0"/>
        <w:adjustRightInd w:val="0"/>
        <w:spacing w:line="0" w:lineRule="atLeast"/>
        <w:rPr>
          <w:rFonts w:ascii="Times New Roman" w:hAnsi="Times New Roman" w:cs="Times New Roman"/>
          <w:color w:val="000000"/>
          <w:sz w:val="14"/>
          <w:szCs w:val="14"/>
        </w:rPr>
      </w:pPr>
    </w:p>
    <w:p w14:paraId="47C872A2" w14:textId="10644158" w:rsidR="0010049F" w:rsidRDefault="0010049F" w:rsidP="0010049F">
      <w:pPr>
        <w:autoSpaceDE w:val="0"/>
        <w:autoSpaceDN w:val="0"/>
        <w:adjustRightInd w:val="0"/>
        <w:spacing w:line="0" w:lineRule="atLeast"/>
        <w:contextualSpacing/>
        <w:rPr>
          <w:rFonts w:ascii="Times" w:hAnsi="Times"/>
          <w:color w:val="FF0000"/>
          <w:sz w:val="18"/>
          <w:szCs w:val="18"/>
        </w:rPr>
      </w:pPr>
      <w:r w:rsidRPr="009067FC">
        <w:rPr>
          <w:rFonts w:ascii="Times" w:hAnsi="Times"/>
          <w:color w:val="FF0000"/>
          <w:sz w:val="18"/>
          <w:szCs w:val="18"/>
        </w:rPr>
        <w:t xml:space="preserve">Classical Finance from Rational Economics </w:t>
      </w:r>
      <w:proofErr w:type="spellStart"/>
      <w:r w:rsidRPr="009067FC">
        <w:rPr>
          <w:rFonts w:ascii="Times" w:hAnsi="Times"/>
          <w:color w:val="FF0000"/>
          <w:sz w:val="18"/>
          <w:szCs w:val="18"/>
        </w:rPr>
        <w:t>v.s</w:t>
      </w:r>
      <w:proofErr w:type="spellEnd"/>
      <w:r w:rsidRPr="009067FC">
        <w:rPr>
          <w:rFonts w:ascii="Times" w:hAnsi="Times"/>
          <w:color w:val="FF0000"/>
          <w:sz w:val="18"/>
          <w:szCs w:val="18"/>
        </w:rPr>
        <w:t>. Behavioral Finance</w:t>
      </w:r>
    </w:p>
    <w:p w14:paraId="712B91AD" w14:textId="34E5DC77" w:rsidR="0010049F" w:rsidRPr="0010049F" w:rsidRDefault="0010049F" w:rsidP="0010049F">
      <w:pPr>
        <w:autoSpaceDE w:val="0"/>
        <w:autoSpaceDN w:val="0"/>
        <w:adjustRightInd w:val="0"/>
        <w:spacing w:line="0" w:lineRule="atLeast"/>
        <w:rPr>
          <w:rFonts w:ascii="Times" w:hAnsi="Times"/>
          <w:sz w:val="18"/>
          <w:szCs w:val="18"/>
        </w:rPr>
      </w:pPr>
      <w:r w:rsidRPr="0010049F">
        <w:rPr>
          <w:rFonts w:ascii="Times" w:hAnsi="Times"/>
          <w:sz w:val="18"/>
          <w:szCs w:val="18"/>
        </w:rPr>
        <w:t xml:space="preserve">All believe in basic market efficiency for large market and liquid </w:t>
      </w:r>
      <w:proofErr w:type="spellStart"/>
      <w:r w:rsidRPr="0010049F">
        <w:rPr>
          <w:rFonts w:ascii="Times" w:hAnsi="Times"/>
          <w:sz w:val="18"/>
          <w:szCs w:val="18"/>
        </w:rPr>
        <w:t>stoc</w:t>
      </w:r>
      <w:proofErr w:type="spellEnd"/>
    </w:p>
    <w:p w14:paraId="2EF5545F" w14:textId="77777777" w:rsidR="001537AC" w:rsidRDefault="001537AC" w:rsidP="0059791C">
      <w:pPr>
        <w:pStyle w:val="NormalWeb"/>
        <w:shd w:val="clear" w:color="auto" w:fill="FFFFFF"/>
        <w:spacing w:line="0" w:lineRule="atLeast"/>
        <w:contextualSpacing/>
        <w:rPr>
          <w:rFonts w:ascii="Times" w:hAnsi="Times"/>
          <w:color w:val="000000" w:themeColor="text1"/>
          <w:sz w:val="18"/>
          <w:szCs w:val="18"/>
        </w:rPr>
      </w:pPr>
      <w:r w:rsidRPr="0059791C">
        <w:rPr>
          <w:rFonts w:ascii="Times" w:hAnsi="Times"/>
          <w:b/>
          <w:bCs/>
          <w:color w:val="000000" w:themeColor="text1"/>
          <w:sz w:val="18"/>
          <w:szCs w:val="18"/>
        </w:rPr>
        <w:t>Weak market efficiency</w:t>
      </w:r>
      <w:r w:rsidRPr="001537AC">
        <w:rPr>
          <w:rFonts w:ascii="Times" w:hAnsi="Times"/>
          <w:bCs/>
          <w:color w:val="000000" w:themeColor="text1"/>
          <w:sz w:val="18"/>
          <w:szCs w:val="18"/>
        </w:rPr>
        <w:t xml:space="preserve"> </w:t>
      </w:r>
      <w:r w:rsidRPr="001537AC">
        <w:rPr>
          <w:rFonts w:ascii="Times" w:hAnsi="Times"/>
          <w:color w:val="000000" w:themeColor="text1"/>
          <w:sz w:val="18"/>
          <w:szCs w:val="18"/>
        </w:rPr>
        <w:t xml:space="preserve">says that all information in past prices is reflected in today’s stock prices so that </w:t>
      </w:r>
      <w:r w:rsidRPr="001537AC">
        <w:rPr>
          <w:rFonts w:ascii="Times" w:hAnsi="Times"/>
          <w:bCs/>
          <w:color w:val="000000" w:themeColor="text1"/>
          <w:sz w:val="18"/>
          <w:szCs w:val="18"/>
        </w:rPr>
        <w:t xml:space="preserve">technical analysis </w:t>
      </w:r>
      <w:r w:rsidRPr="001537AC">
        <w:rPr>
          <w:rFonts w:ascii="Times" w:hAnsi="Times"/>
          <w:color w:val="000000" w:themeColor="text1"/>
          <w:sz w:val="18"/>
          <w:szCs w:val="18"/>
        </w:rPr>
        <w:t xml:space="preserve">(trading based solely on historical price patterns) cannot be used to beat the market. </w:t>
      </w:r>
    </w:p>
    <w:p w14:paraId="14B285C0" w14:textId="77777777" w:rsidR="001537AC" w:rsidRDefault="001537AC" w:rsidP="0059791C">
      <w:pPr>
        <w:pStyle w:val="NormalWeb"/>
        <w:shd w:val="clear" w:color="auto" w:fill="FFFFFF"/>
        <w:spacing w:line="0" w:lineRule="atLeast"/>
        <w:contextualSpacing/>
        <w:rPr>
          <w:rFonts w:ascii="Times" w:hAnsi="Times"/>
          <w:color w:val="000000" w:themeColor="text1"/>
          <w:sz w:val="18"/>
          <w:szCs w:val="18"/>
        </w:rPr>
      </w:pPr>
      <w:proofErr w:type="spellStart"/>
      <w:r w:rsidRPr="0059791C">
        <w:rPr>
          <w:rFonts w:ascii="Times" w:hAnsi="Times"/>
          <w:b/>
          <w:bCs/>
          <w:color w:val="000000" w:themeColor="text1"/>
          <w:sz w:val="18"/>
          <w:szCs w:val="18"/>
        </w:rPr>
        <w:t>Semistrong</w:t>
      </w:r>
      <w:proofErr w:type="spellEnd"/>
      <w:r w:rsidRPr="0059791C">
        <w:rPr>
          <w:rFonts w:ascii="Times" w:hAnsi="Times"/>
          <w:b/>
          <w:bCs/>
          <w:color w:val="000000" w:themeColor="text1"/>
          <w:sz w:val="18"/>
          <w:szCs w:val="18"/>
        </w:rPr>
        <w:t xml:space="preserve"> market efficiency</w:t>
      </w:r>
      <w:r w:rsidRPr="001537AC">
        <w:rPr>
          <w:rFonts w:ascii="Times" w:hAnsi="Times"/>
          <w:bCs/>
          <w:color w:val="000000" w:themeColor="text1"/>
          <w:sz w:val="18"/>
          <w:szCs w:val="18"/>
        </w:rPr>
        <w:t xml:space="preserve"> </w:t>
      </w:r>
      <w:r w:rsidRPr="001537AC">
        <w:rPr>
          <w:rFonts w:ascii="Times" w:hAnsi="Times"/>
          <w:color w:val="000000" w:themeColor="text1"/>
          <w:sz w:val="18"/>
          <w:szCs w:val="18"/>
        </w:rPr>
        <w:t xml:space="preserve">says that all public information is reflected in today’s stock prices, so that neither </w:t>
      </w:r>
      <w:r w:rsidRPr="001537AC">
        <w:rPr>
          <w:rFonts w:ascii="Times" w:hAnsi="Times"/>
          <w:bCs/>
          <w:color w:val="000000" w:themeColor="text1"/>
          <w:sz w:val="18"/>
          <w:szCs w:val="18"/>
        </w:rPr>
        <w:t xml:space="preserve">fundamental trading </w:t>
      </w:r>
      <w:r w:rsidRPr="001537AC">
        <w:rPr>
          <w:rFonts w:ascii="Times" w:hAnsi="Times"/>
          <w:color w:val="000000" w:themeColor="text1"/>
          <w:sz w:val="18"/>
          <w:szCs w:val="18"/>
        </w:rPr>
        <w:t xml:space="preserve">(based on underlying firm fundamentals, such as cash flows or discount rates) nor technical analysis can be used to beat the market. </w:t>
      </w:r>
    </w:p>
    <w:p w14:paraId="1FC1C3EF" w14:textId="77777777" w:rsidR="001537AC" w:rsidRDefault="001537AC" w:rsidP="0059791C">
      <w:pPr>
        <w:pStyle w:val="NormalWeb"/>
        <w:shd w:val="clear" w:color="auto" w:fill="FFFFFF"/>
        <w:spacing w:line="0" w:lineRule="atLeast"/>
        <w:contextualSpacing/>
        <w:rPr>
          <w:rFonts w:ascii="Times" w:hAnsi="Times"/>
          <w:color w:val="000000" w:themeColor="text1"/>
          <w:sz w:val="18"/>
          <w:szCs w:val="18"/>
        </w:rPr>
      </w:pPr>
      <w:r w:rsidRPr="0059791C">
        <w:rPr>
          <w:rFonts w:ascii="Times" w:hAnsi="Times"/>
          <w:b/>
          <w:color w:val="000000" w:themeColor="text1"/>
          <w:sz w:val="18"/>
          <w:szCs w:val="18"/>
        </w:rPr>
        <w:t>Strong market efficiency says</w:t>
      </w:r>
      <w:r w:rsidRPr="001537AC">
        <w:rPr>
          <w:rFonts w:ascii="Times" w:hAnsi="Times"/>
          <w:color w:val="000000" w:themeColor="text1"/>
          <w:sz w:val="18"/>
          <w:szCs w:val="18"/>
        </w:rPr>
        <w:t xml:space="preserve"> that all information, both public and private, is reflected in today’s stock prices, so that nothing—not even private insider information—can be used to beat the market. </w:t>
      </w:r>
    </w:p>
    <w:p w14:paraId="2F4BEA60" w14:textId="0E6B380C" w:rsidR="001537AC" w:rsidRPr="0059791C" w:rsidRDefault="0059791C" w:rsidP="0059791C">
      <w:pPr>
        <w:spacing w:after="200" w:line="276" w:lineRule="auto"/>
        <w:rPr>
          <w:rFonts w:ascii="Times" w:eastAsia="SimSun" w:hAnsi="Times" w:cs="SimSun"/>
          <w:color w:val="000000" w:themeColor="text1"/>
          <w:sz w:val="18"/>
          <w:szCs w:val="18"/>
        </w:rPr>
      </w:pPr>
      <w:r>
        <w:rPr>
          <w:rFonts w:ascii="Times" w:hAnsi="Times"/>
          <w:color w:val="000000" w:themeColor="text1"/>
          <w:sz w:val="18"/>
          <w:szCs w:val="18"/>
        </w:rPr>
        <w:br w:type="page"/>
      </w:r>
    </w:p>
    <w:p w14:paraId="0024D090" w14:textId="77777777" w:rsidR="001537AC" w:rsidRPr="001537AC" w:rsidRDefault="001537AC" w:rsidP="001537AC">
      <w:pPr>
        <w:pStyle w:val="NormalWeb"/>
        <w:shd w:val="clear" w:color="auto" w:fill="FFFFFF"/>
        <w:spacing w:line="0" w:lineRule="atLeast"/>
        <w:contextualSpacing/>
        <w:rPr>
          <w:rFonts w:ascii="Times New Roman" w:hAnsi="Times New Roman" w:cs="Times New Roman"/>
          <w:color w:val="FF0000"/>
          <w:sz w:val="18"/>
          <w:szCs w:val="18"/>
        </w:rPr>
      </w:pPr>
      <w:r w:rsidRPr="001537AC">
        <w:rPr>
          <w:rFonts w:ascii="Times New Roman" w:hAnsi="Times New Roman" w:cs="Times New Roman"/>
          <w:color w:val="FF0000"/>
          <w:sz w:val="18"/>
          <w:szCs w:val="18"/>
        </w:rPr>
        <w:lastRenderedPageBreak/>
        <w:t>3 human bias</w:t>
      </w:r>
    </w:p>
    <w:p w14:paraId="1F61DAF0" w14:textId="77777777" w:rsidR="001537AC" w:rsidRDefault="001537AC" w:rsidP="001537AC">
      <w:pPr>
        <w:pStyle w:val="NormalWeb"/>
        <w:shd w:val="clear" w:color="auto" w:fill="FFFFFF"/>
        <w:spacing w:line="0" w:lineRule="atLeast"/>
        <w:contextualSpacing/>
        <w:rPr>
          <w:rFonts w:ascii="Times" w:hAnsi="Times"/>
          <w:color w:val="000000" w:themeColor="text1"/>
          <w:sz w:val="18"/>
          <w:szCs w:val="18"/>
        </w:rPr>
      </w:pPr>
      <w:r w:rsidRPr="001537AC">
        <w:rPr>
          <w:rFonts w:ascii="Times" w:hAnsi="Times"/>
          <w:color w:val="000000" w:themeColor="text1"/>
          <w:sz w:val="18"/>
          <w:szCs w:val="18"/>
        </w:rPr>
        <w:t>Moral hazard; adverse selection</w:t>
      </w:r>
    </w:p>
    <w:p w14:paraId="0818ECA1" w14:textId="77777777" w:rsidR="001537AC" w:rsidRPr="001537AC" w:rsidRDefault="001537AC" w:rsidP="001537AC">
      <w:pPr>
        <w:pStyle w:val="NormalWeb"/>
        <w:shd w:val="clear" w:color="auto" w:fill="FFFFFF"/>
        <w:spacing w:line="0" w:lineRule="atLeast"/>
        <w:contextualSpacing/>
        <w:rPr>
          <w:rFonts w:ascii="Times" w:hAnsi="Times"/>
          <w:color w:val="FF0000"/>
          <w:sz w:val="18"/>
          <w:szCs w:val="18"/>
        </w:rPr>
      </w:pPr>
      <w:r w:rsidRPr="001537AC">
        <w:rPr>
          <w:rFonts w:ascii="Times" w:hAnsi="Times" w:hint="eastAsia"/>
          <w:color w:val="FF0000"/>
          <w:sz w:val="18"/>
          <w:szCs w:val="18"/>
        </w:rPr>
        <w:t>P</w:t>
      </w:r>
      <w:r w:rsidRPr="001537AC">
        <w:rPr>
          <w:rFonts w:ascii="Times" w:hAnsi="Times"/>
          <w:color w:val="FF0000"/>
          <w:sz w:val="18"/>
          <w:szCs w:val="18"/>
        </w:rPr>
        <w:t xml:space="preserve">erfect market &amp; efficient </w:t>
      </w:r>
    </w:p>
    <w:p w14:paraId="3F3A8A45" w14:textId="77777777" w:rsidR="001537AC" w:rsidRPr="001537AC" w:rsidRDefault="001537AC" w:rsidP="001537AC">
      <w:pPr>
        <w:pStyle w:val="NormalWeb"/>
        <w:shd w:val="clear" w:color="auto" w:fill="FFFFFF"/>
        <w:spacing w:line="0" w:lineRule="atLeast"/>
        <w:contextualSpacing/>
        <w:rPr>
          <w:rFonts w:ascii="Times" w:hAnsi="Times"/>
          <w:color w:val="000000" w:themeColor="text1"/>
          <w:sz w:val="18"/>
          <w:szCs w:val="18"/>
        </w:rPr>
      </w:pPr>
      <w:r w:rsidRPr="001537AC">
        <w:rPr>
          <w:rFonts w:ascii="Times New Roman" w:hAnsi="Times New Roman" w:cs="Times New Roman"/>
          <w:color w:val="000000"/>
          <w:sz w:val="18"/>
          <w:szCs w:val="18"/>
        </w:rPr>
        <w:t>A market is said to be efficient if it uses all available information in the price setting.</w:t>
      </w:r>
    </w:p>
    <w:p w14:paraId="43D7523B" w14:textId="77777777" w:rsidR="001537AC" w:rsidRDefault="001537AC" w:rsidP="001537AC">
      <w:pPr>
        <w:pStyle w:val="NormalWeb"/>
        <w:shd w:val="clear" w:color="auto" w:fill="FFFFFF"/>
        <w:spacing w:line="0" w:lineRule="atLeast"/>
        <w:contextualSpacing/>
        <w:rPr>
          <w:rFonts w:ascii="Times New Roman" w:hAnsi="Times New Roman" w:cs="Times New Roman"/>
          <w:color w:val="000000"/>
          <w:sz w:val="18"/>
          <w:szCs w:val="18"/>
        </w:rPr>
      </w:pPr>
      <w:r w:rsidRPr="001537AC">
        <w:rPr>
          <w:rFonts w:ascii="Times New Roman" w:hAnsi="Times New Roman" w:cs="Times New Roman"/>
          <w:color w:val="000000"/>
          <w:sz w:val="18"/>
          <w:szCs w:val="18"/>
        </w:rPr>
        <w:t>All perfect markets are efficient (in equilibrium), but not all efficient markets are perfect.</w:t>
      </w:r>
    </w:p>
    <w:p w14:paraId="367A811E" w14:textId="77777777" w:rsidR="004870B1" w:rsidRPr="004870B1" w:rsidRDefault="004870B1" w:rsidP="001537AC">
      <w:pPr>
        <w:pStyle w:val="NormalWeb"/>
        <w:shd w:val="clear" w:color="auto" w:fill="FFFFFF"/>
        <w:spacing w:line="0" w:lineRule="atLeast"/>
        <w:contextualSpacing/>
        <w:rPr>
          <w:rFonts w:ascii="Times" w:hAnsi="Times"/>
          <w:color w:val="FF0000"/>
          <w:sz w:val="18"/>
          <w:szCs w:val="18"/>
        </w:rPr>
      </w:pPr>
      <w:r w:rsidRPr="004870B1">
        <w:rPr>
          <w:rFonts w:ascii="Times New Roman" w:hAnsi="Times New Roman" w:cs="Times New Roman"/>
          <w:color w:val="FF0000"/>
          <w:sz w:val="18"/>
          <w:szCs w:val="18"/>
        </w:rPr>
        <w:t>calculates geometric and arithmetic rates of return</w:t>
      </w:r>
    </w:p>
    <w:p w14:paraId="14B83404"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library(</w:t>
      </w:r>
      <w:proofErr w:type="spellStart"/>
      <w:r w:rsidRPr="004870B1">
        <w:rPr>
          <w:rFonts w:ascii="Times" w:hAnsi="Times"/>
          <w:color w:val="000000" w:themeColor="text1"/>
          <w:sz w:val="18"/>
          <w:szCs w:val="18"/>
        </w:rPr>
        <w:t>readxl</w:t>
      </w:r>
      <w:proofErr w:type="spellEnd"/>
      <w:r w:rsidRPr="004870B1">
        <w:rPr>
          <w:rFonts w:ascii="Times" w:hAnsi="Times"/>
          <w:color w:val="000000" w:themeColor="text1"/>
          <w:sz w:val="18"/>
          <w:szCs w:val="18"/>
        </w:rPr>
        <w:t>)</w:t>
      </w:r>
    </w:p>
    <w:p w14:paraId="79B0484E"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library(</w:t>
      </w:r>
      <w:proofErr w:type="spellStart"/>
      <w:r w:rsidRPr="004870B1">
        <w:rPr>
          <w:rFonts w:ascii="Times" w:hAnsi="Times"/>
          <w:color w:val="000000" w:themeColor="text1"/>
          <w:sz w:val="18"/>
          <w:szCs w:val="18"/>
        </w:rPr>
        <w:t>xts</w:t>
      </w:r>
      <w:proofErr w:type="spellEnd"/>
      <w:r w:rsidRPr="004870B1">
        <w:rPr>
          <w:rFonts w:ascii="Times" w:hAnsi="Times"/>
          <w:color w:val="000000" w:themeColor="text1"/>
          <w:sz w:val="18"/>
          <w:szCs w:val="18"/>
        </w:rPr>
        <w:t>)</w:t>
      </w:r>
    </w:p>
    <w:p w14:paraId="7AD2C3C8"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library(</w:t>
      </w:r>
      <w:proofErr w:type="spellStart"/>
      <w:proofErr w:type="gramStart"/>
      <w:r w:rsidRPr="004870B1">
        <w:rPr>
          <w:rFonts w:ascii="Times" w:hAnsi="Times"/>
          <w:color w:val="000000" w:themeColor="text1"/>
          <w:sz w:val="18"/>
          <w:szCs w:val="18"/>
        </w:rPr>
        <w:t>data.table</w:t>
      </w:r>
      <w:proofErr w:type="spellEnd"/>
      <w:proofErr w:type="gramEnd"/>
      <w:r w:rsidRPr="004870B1">
        <w:rPr>
          <w:rFonts w:ascii="Times" w:hAnsi="Times"/>
          <w:color w:val="000000" w:themeColor="text1"/>
          <w:sz w:val="18"/>
          <w:szCs w:val="18"/>
        </w:rPr>
        <w:t>)</w:t>
      </w:r>
    </w:p>
    <w:p w14:paraId="02ADBBC8"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 xml:space="preserve">SP500_dr &lt;- </w:t>
      </w:r>
      <w:proofErr w:type="spellStart"/>
      <w:r w:rsidRPr="004870B1">
        <w:rPr>
          <w:rFonts w:ascii="Times" w:hAnsi="Times"/>
          <w:color w:val="000000" w:themeColor="text1"/>
          <w:sz w:val="18"/>
          <w:szCs w:val="18"/>
        </w:rPr>
        <w:t>read_excel</w:t>
      </w:r>
      <w:proofErr w:type="spellEnd"/>
      <w:r w:rsidRPr="004870B1">
        <w:rPr>
          <w:rFonts w:ascii="Times" w:hAnsi="Times"/>
          <w:color w:val="000000" w:themeColor="text1"/>
          <w:sz w:val="18"/>
          <w:szCs w:val="18"/>
        </w:rPr>
        <w:t>("~/Desktop/S&amp;P500_Daily.xlsx")</w:t>
      </w:r>
    </w:p>
    <w:p w14:paraId="5E099F54"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proofErr w:type="spellStart"/>
      <w:r w:rsidRPr="004870B1">
        <w:rPr>
          <w:rFonts w:ascii="Times" w:hAnsi="Times"/>
          <w:color w:val="000000" w:themeColor="text1"/>
          <w:sz w:val="18"/>
          <w:szCs w:val="18"/>
        </w:rPr>
        <w:t>RF_mr</w:t>
      </w:r>
      <w:proofErr w:type="spellEnd"/>
      <w:r w:rsidRPr="004870B1">
        <w:rPr>
          <w:rFonts w:ascii="Times" w:hAnsi="Times"/>
          <w:color w:val="000000" w:themeColor="text1"/>
          <w:sz w:val="18"/>
          <w:szCs w:val="18"/>
        </w:rPr>
        <w:t>&lt;-</w:t>
      </w:r>
      <w:proofErr w:type="spellStart"/>
      <w:r w:rsidRPr="004870B1">
        <w:rPr>
          <w:rFonts w:ascii="Times" w:hAnsi="Times"/>
          <w:color w:val="000000" w:themeColor="text1"/>
          <w:sz w:val="18"/>
          <w:szCs w:val="18"/>
        </w:rPr>
        <w:t>read_excel</w:t>
      </w:r>
      <w:proofErr w:type="spellEnd"/>
      <w:r w:rsidRPr="004870B1">
        <w:rPr>
          <w:rFonts w:ascii="Times" w:hAnsi="Times"/>
          <w:color w:val="000000" w:themeColor="text1"/>
          <w:sz w:val="18"/>
          <w:szCs w:val="18"/>
        </w:rPr>
        <w:t>("~/Desktop/treasury.xlsx")</w:t>
      </w:r>
    </w:p>
    <w:p w14:paraId="323231C9"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proofErr w:type="spellStart"/>
      <w:r w:rsidRPr="004870B1">
        <w:rPr>
          <w:rFonts w:ascii="Times" w:hAnsi="Times"/>
          <w:color w:val="000000" w:themeColor="text1"/>
          <w:sz w:val="18"/>
          <w:szCs w:val="18"/>
        </w:rPr>
        <w:t>RF_dr</w:t>
      </w:r>
      <w:proofErr w:type="spellEnd"/>
      <w:r w:rsidRPr="004870B1">
        <w:rPr>
          <w:rFonts w:ascii="Times" w:hAnsi="Times"/>
          <w:color w:val="000000" w:themeColor="text1"/>
          <w:sz w:val="18"/>
          <w:szCs w:val="18"/>
        </w:rPr>
        <w:t>&lt;-</w:t>
      </w:r>
      <w:proofErr w:type="spellStart"/>
      <w:r w:rsidRPr="004870B1">
        <w:rPr>
          <w:rFonts w:ascii="Times" w:hAnsi="Times"/>
          <w:color w:val="000000" w:themeColor="text1"/>
          <w:sz w:val="18"/>
          <w:szCs w:val="18"/>
        </w:rPr>
        <w:t>read_excel</w:t>
      </w:r>
      <w:proofErr w:type="spellEnd"/>
      <w:r w:rsidRPr="004870B1">
        <w:rPr>
          <w:rFonts w:ascii="Times" w:hAnsi="Times"/>
          <w:color w:val="000000" w:themeColor="text1"/>
          <w:sz w:val="18"/>
          <w:szCs w:val="18"/>
        </w:rPr>
        <w:t>("~/Desktop/FederalFunds.xlsx")</w:t>
      </w:r>
    </w:p>
    <w:p w14:paraId="4AACB573"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 xml:space="preserve">SP500_dr$Date &lt;- </w:t>
      </w:r>
      <w:proofErr w:type="spellStart"/>
      <w:proofErr w:type="gramStart"/>
      <w:r w:rsidRPr="004870B1">
        <w:rPr>
          <w:rFonts w:ascii="Times" w:hAnsi="Times"/>
          <w:color w:val="000000" w:themeColor="text1"/>
          <w:sz w:val="18"/>
          <w:szCs w:val="18"/>
        </w:rPr>
        <w:t>as.Date</w:t>
      </w:r>
      <w:proofErr w:type="spellEnd"/>
      <w:proofErr w:type="gramEnd"/>
      <w:r w:rsidRPr="004870B1">
        <w:rPr>
          <w:rFonts w:ascii="Times" w:hAnsi="Times"/>
          <w:color w:val="000000" w:themeColor="text1"/>
          <w:sz w:val="18"/>
          <w:szCs w:val="18"/>
        </w:rPr>
        <w:t>(</w:t>
      </w:r>
      <w:proofErr w:type="spellStart"/>
      <w:r w:rsidRPr="004870B1">
        <w:rPr>
          <w:rFonts w:ascii="Times" w:hAnsi="Times"/>
          <w:color w:val="000000" w:themeColor="text1"/>
          <w:sz w:val="18"/>
          <w:szCs w:val="18"/>
        </w:rPr>
        <w:t>as.character</w:t>
      </w:r>
      <w:proofErr w:type="spellEnd"/>
      <w:r w:rsidRPr="004870B1">
        <w:rPr>
          <w:rFonts w:ascii="Times" w:hAnsi="Times"/>
          <w:color w:val="000000" w:themeColor="text1"/>
          <w:sz w:val="18"/>
          <w:szCs w:val="18"/>
        </w:rPr>
        <w:t>(SP500_dr$Date), "%</w:t>
      </w:r>
      <w:proofErr w:type="spellStart"/>
      <w:r w:rsidRPr="004870B1">
        <w:rPr>
          <w:rFonts w:ascii="Times" w:hAnsi="Times"/>
          <w:color w:val="000000" w:themeColor="text1"/>
          <w:sz w:val="18"/>
          <w:szCs w:val="18"/>
        </w:rPr>
        <w:t>Y%m%d</w:t>
      </w:r>
      <w:proofErr w:type="spellEnd"/>
      <w:r w:rsidRPr="004870B1">
        <w:rPr>
          <w:rFonts w:ascii="Times" w:hAnsi="Times"/>
          <w:color w:val="000000" w:themeColor="text1"/>
          <w:sz w:val="18"/>
          <w:szCs w:val="18"/>
        </w:rPr>
        <w:t>")</w:t>
      </w:r>
    </w:p>
    <w:p w14:paraId="5EB9D6EA"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proofErr w:type="spellStart"/>
      <w:r w:rsidRPr="004870B1">
        <w:rPr>
          <w:rFonts w:ascii="Times" w:hAnsi="Times"/>
          <w:color w:val="000000" w:themeColor="text1"/>
          <w:sz w:val="18"/>
          <w:szCs w:val="18"/>
        </w:rPr>
        <w:t>RF_mr$Date</w:t>
      </w:r>
      <w:proofErr w:type="spellEnd"/>
      <w:r w:rsidRPr="004870B1">
        <w:rPr>
          <w:rFonts w:ascii="Times" w:hAnsi="Times"/>
          <w:color w:val="000000" w:themeColor="text1"/>
          <w:sz w:val="18"/>
          <w:szCs w:val="18"/>
        </w:rPr>
        <w:t xml:space="preserve"> &lt;- </w:t>
      </w:r>
      <w:proofErr w:type="spellStart"/>
      <w:proofErr w:type="gramStart"/>
      <w:r w:rsidRPr="004870B1">
        <w:rPr>
          <w:rFonts w:ascii="Times" w:hAnsi="Times"/>
          <w:color w:val="000000" w:themeColor="text1"/>
          <w:sz w:val="18"/>
          <w:szCs w:val="18"/>
        </w:rPr>
        <w:t>as.Date</w:t>
      </w:r>
      <w:proofErr w:type="spellEnd"/>
      <w:proofErr w:type="gramEnd"/>
      <w:r w:rsidRPr="004870B1">
        <w:rPr>
          <w:rFonts w:ascii="Times" w:hAnsi="Times"/>
          <w:color w:val="000000" w:themeColor="text1"/>
          <w:sz w:val="18"/>
          <w:szCs w:val="18"/>
        </w:rPr>
        <w:t>(</w:t>
      </w:r>
      <w:proofErr w:type="spellStart"/>
      <w:r w:rsidRPr="004870B1">
        <w:rPr>
          <w:rFonts w:ascii="Times" w:hAnsi="Times"/>
          <w:color w:val="000000" w:themeColor="text1"/>
          <w:sz w:val="18"/>
          <w:szCs w:val="18"/>
        </w:rPr>
        <w:t>as.character</w:t>
      </w:r>
      <w:proofErr w:type="spellEnd"/>
      <w:r w:rsidRPr="004870B1">
        <w:rPr>
          <w:rFonts w:ascii="Times" w:hAnsi="Times"/>
          <w:color w:val="000000" w:themeColor="text1"/>
          <w:sz w:val="18"/>
          <w:szCs w:val="18"/>
        </w:rPr>
        <w:t>(</w:t>
      </w:r>
      <w:proofErr w:type="spellStart"/>
      <w:r w:rsidRPr="004870B1">
        <w:rPr>
          <w:rFonts w:ascii="Times" w:hAnsi="Times"/>
          <w:color w:val="000000" w:themeColor="text1"/>
          <w:sz w:val="18"/>
          <w:szCs w:val="18"/>
        </w:rPr>
        <w:t>RF_mr$Date</w:t>
      </w:r>
      <w:proofErr w:type="spellEnd"/>
      <w:r w:rsidRPr="004870B1">
        <w:rPr>
          <w:rFonts w:ascii="Times" w:hAnsi="Times"/>
          <w:color w:val="000000" w:themeColor="text1"/>
          <w:sz w:val="18"/>
          <w:szCs w:val="18"/>
        </w:rPr>
        <w:t>), "%</w:t>
      </w:r>
      <w:proofErr w:type="spellStart"/>
      <w:r w:rsidRPr="004870B1">
        <w:rPr>
          <w:rFonts w:ascii="Times" w:hAnsi="Times"/>
          <w:color w:val="000000" w:themeColor="text1"/>
          <w:sz w:val="18"/>
          <w:szCs w:val="18"/>
        </w:rPr>
        <w:t>Y%m%d</w:t>
      </w:r>
      <w:proofErr w:type="spellEnd"/>
      <w:r w:rsidRPr="004870B1">
        <w:rPr>
          <w:rFonts w:ascii="Times" w:hAnsi="Times"/>
          <w:color w:val="000000" w:themeColor="text1"/>
          <w:sz w:val="18"/>
          <w:szCs w:val="18"/>
        </w:rPr>
        <w:t>")</w:t>
      </w:r>
    </w:p>
    <w:p w14:paraId="1A76BC8E"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proofErr w:type="spellStart"/>
      <w:r w:rsidRPr="004870B1">
        <w:rPr>
          <w:rFonts w:ascii="Times" w:hAnsi="Times"/>
          <w:color w:val="000000" w:themeColor="text1"/>
          <w:sz w:val="18"/>
          <w:szCs w:val="18"/>
        </w:rPr>
        <w:t>RF_dr$Date</w:t>
      </w:r>
      <w:proofErr w:type="spellEnd"/>
      <w:r w:rsidRPr="004870B1">
        <w:rPr>
          <w:rFonts w:ascii="Times" w:hAnsi="Times"/>
          <w:color w:val="000000" w:themeColor="text1"/>
          <w:sz w:val="18"/>
          <w:szCs w:val="18"/>
        </w:rPr>
        <w:t xml:space="preserve"> &lt;- </w:t>
      </w:r>
      <w:proofErr w:type="spellStart"/>
      <w:proofErr w:type="gramStart"/>
      <w:r w:rsidRPr="004870B1">
        <w:rPr>
          <w:rFonts w:ascii="Times" w:hAnsi="Times"/>
          <w:color w:val="000000" w:themeColor="text1"/>
          <w:sz w:val="18"/>
          <w:szCs w:val="18"/>
        </w:rPr>
        <w:t>as.Date</w:t>
      </w:r>
      <w:proofErr w:type="spellEnd"/>
      <w:proofErr w:type="gramEnd"/>
      <w:r w:rsidRPr="004870B1">
        <w:rPr>
          <w:rFonts w:ascii="Times" w:hAnsi="Times"/>
          <w:color w:val="000000" w:themeColor="text1"/>
          <w:sz w:val="18"/>
          <w:szCs w:val="18"/>
        </w:rPr>
        <w:t>(</w:t>
      </w:r>
      <w:proofErr w:type="spellStart"/>
      <w:r w:rsidRPr="004870B1">
        <w:rPr>
          <w:rFonts w:ascii="Times" w:hAnsi="Times"/>
          <w:color w:val="000000" w:themeColor="text1"/>
          <w:sz w:val="18"/>
          <w:szCs w:val="18"/>
        </w:rPr>
        <w:t>as.character</w:t>
      </w:r>
      <w:proofErr w:type="spellEnd"/>
      <w:r w:rsidRPr="004870B1">
        <w:rPr>
          <w:rFonts w:ascii="Times" w:hAnsi="Times"/>
          <w:color w:val="000000" w:themeColor="text1"/>
          <w:sz w:val="18"/>
          <w:szCs w:val="18"/>
        </w:rPr>
        <w:t>(</w:t>
      </w:r>
      <w:proofErr w:type="spellStart"/>
      <w:r w:rsidRPr="004870B1">
        <w:rPr>
          <w:rFonts w:ascii="Times" w:hAnsi="Times"/>
          <w:color w:val="000000" w:themeColor="text1"/>
          <w:sz w:val="18"/>
          <w:szCs w:val="18"/>
        </w:rPr>
        <w:t>RF_dr$Date</w:t>
      </w:r>
      <w:proofErr w:type="spellEnd"/>
      <w:r w:rsidRPr="004870B1">
        <w:rPr>
          <w:rFonts w:ascii="Times" w:hAnsi="Times"/>
          <w:color w:val="000000" w:themeColor="text1"/>
          <w:sz w:val="18"/>
          <w:szCs w:val="18"/>
        </w:rPr>
        <w:t>), "%</w:t>
      </w:r>
      <w:proofErr w:type="spellStart"/>
      <w:r w:rsidRPr="004870B1">
        <w:rPr>
          <w:rFonts w:ascii="Times" w:hAnsi="Times"/>
          <w:color w:val="000000" w:themeColor="text1"/>
          <w:sz w:val="18"/>
          <w:szCs w:val="18"/>
        </w:rPr>
        <w:t>Y%m%d</w:t>
      </w:r>
      <w:proofErr w:type="spellEnd"/>
      <w:r w:rsidRPr="004870B1">
        <w:rPr>
          <w:rFonts w:ascii="Times" w:hAnsi="Times"/>
          <w:color w:val="000000" w:themeColor="text1"/>
          <w:sz w:val="18"/>
          <w:szCs w:val="18"/>
        </w:rPr>
        <w:t>")</w:t>
      </w:r>
    </w:p>
    <w:p w14:paraId="582C5C7D"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p>
    <w:p w14:paraId="38E51D7F"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proofErr w:type="spellStart"/>
      <w:r w:rsidRPr="004870B1">
        <w:rPr>
          <w:rFonts w:ascii="Times" w:hAnsi="Times"/>
          <w:color w:val="000000" w:themeColor="text1"/>
          <w:sz w:val="18"/>
          <w:szCs w:val="18"/>
        </w:rPr>
        <w:t>D_index</w:t>
      </w:r>
      <w:proofErr w:type="spellEnd"/>
      <w:r w:rsidRPr="004870B1">
        <w:rPr>
          <w:rFonts w:ascii="Times" w:hAnsi="Times"/>
          <w:color w:val="000000" w:themeColor="text1"/>
          <w:sz w:val="18"/>
          <w:szCs w:val="18"/>
        </w:rPr>
        <w:t xml:space="preserve"> &lt;- </w:t>
      </w:r>
      <w:proofErr w:type="gramStart"/>
      <w:r w:rsidRPr="004870B1">
        <w:rPr>
          <w:rFonts w:ascii="Times" w:hAnsi="Times"/>
          <w:color w:val="000000" w:themeColor="text1"/>
          <w:sz w:val="18"/>
          <w:szCs w:val="18"/>
        </w:rPr>
        <w:t>endpoints(</w:t>
      </w:r>
      <w:proofErr w:type="gramEnd"/>
      <w:r w:rsidRPr="004870B1">
        <w:rPr>
          <w:rFonts w:ascii="Times" w:hAnsi="Times"/>
          <w:color w:val="000000" w:themeColor="text1"/>
          <w:sz w:val="18"/>
          <w:szCs w:val="18"/>
        </w:rPr>
        <w:t>SP500_dr$Date, on = "days", k = 1)</w:t>
      </w:r>
    </w:p>
    <w:p w14:paraId="48A9752A"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proofErr w:type="spellStart"/>
      <w:r w:rsidRPr="004870B1">
        <w:rPr>
          <w:rFonts w:ascii="Times" w:hAnsi="Times"/>
          <w:color w:val="000000" w:themeColor="text1"/>
          <w:sz w:val="18"/>
          <w:szCs w:val="18"/>
        </w:rPr>
        <w:t>M_index</w:t>
      </w:r>
      <w:proofErr w:type="spellEnd"/>
      <w:r w:rsidRPr="004870B1">
        <w:rPr>
          <w:rFonts w:ascii="Times" w:hAnsi="Times"/>
          <w:color w:val="000000" w:themeColor="text1"/>
          <w:sz w:val="18"/>
          <w:szCs w:val="18"/>
        </w:rPr>
        <w:t xml:space="preserve"> &lt;- </w:t>
      </w:r>
      <w:proofErr w:type="gramStart"/>
      <w:r w:rsidRPr="004870B1">
        <w:rPr>
          <w:rFonts w:ascii="Times" w:hAnsi="Times"/>
          <w:color w:val="000000" w:themeColor="text1"/>
          <w:sz w:val="18"/>
          <w:szCs w:val="18"/>
        </w:rPr>
        <w:t>endpoints(</w:t>
      </w:r>
      <w:proofErr w:type="gramEnd"/>
      <w:r w:rsidRPr="004870B1">
        <w:rPr>
          <w:rFonts w:ascii="Times" w:hAnsi="Times"/>
          <w:color w:val="000000" w:themeColor="text1"/>
          <w:sz w:val="18"/>
          <w:szCs w:val="18"/>
        </w:rPr>
        <w:t>SP500_dr$Date, on = "months", k = 1)</w:t>
      </w:r>
    </w:p>
    <w:p w14:paraId="2800B8E8"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proofErr w:type="spellStart"/>
      <w:r w:rsidRPr="004870B1">
        <w:rPr>
          <w:rFonts w:ascii="Times" w:hAnsi="Times"/>
          <w:color w:val="000000" w:themeColor="text1"/>
          <w:sz w:val="18"/>
          <w:szCs w:val="18"/>
        </w:rPr>
        <w:t>Y_index</w:t>
      </w:r>
      <w:proofErr w:type="spellEnd"/>
      <w:r w:rsidRPr="004870B1">
        <w:rPr>
          <w:rFonts w:ascii="Times" w:hAnsi="Times"/>
          <w:color w:val="000000" w:themeColor="text1"/>
          <w:sz w:val="18"/>
          <w:szCs w:val="18"/>
        </w:rPr>
        <w:t xml:space="preserve"> &lt;- </w:t>
      </w:r>
      <w:proofErr w:type="gramStart"/>
      <w:r w:rsidRPr="004870B1">
        <w:rPr>
          <w:rFonts w:ascii="Times" w:hAnsi="Times"/>
          <w:color w:val="000000" w:themeColor="text1"/>
          <w:sz w:val="18"/>
          <w:szCs w:val="18"/>
        </w:rPr>
        <w:t>endpoints(</w:t>
      </w:r>
      <w:proofErr w:type="gramEnd"/>
      <w:r w:rsidRPr="004870B1">
        <w:rPr>
          <w:rFonts w:ascii="Times" w:hAnsi="Times"/>
          <w:color w:val="000000" w:themeColor="text1"/>
          <w:sz w:val="18"/>
          <w:szCs w:val="18"/>
        </w:rPr>
        <w:t>SP500_dr$Date, on = "years", k = 1)</w:t>
      </w:r>
    </w:p>
    <w:p w14:paraId="3EC25E4B"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 xml:space="preserve">Y5_index &lt;- </w:t>
      </w:r>
      <w:proofErr w:type="gramStart"/>
      <w:r w:rsidRPr="004870B1">
        <w:rPr>
          <w:rFonts w:ascii="Times" w:hAnsi="Times"/>
          <w:color w:val="000000" w:themeColor="text1"/>
          <w:sz w:val="18"/>
          <w:szCs w:val="18"/>
        </w:rPr>
        <w:t>endpoints(</w:t>
      </w:r>
      <w:proofErr w:type="gramEnd"/>
      <w:r w:rsidRPr="004870B1">
        <w:rPr>
          <w:rFonts w:ascii="Times" w:hAnsi="Times"/>
          <w:color w:val="000000" w:themeColor="text1"/>
          <w:sz w:val="18"/>
          <w:szCs w:val="18"/>
        </w:rPr>
        <w:t>SP500_dr$Date, on = "years", k = 5)</w:t>
      </w:r>
    </w:p>
    <w:p w14:paraId="41A83E0F"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#Y5_index &lt;- 0</w:t>
      </w:r>
    </w:p>
    <w:p w14:paraId="6E61A4FB"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w:t>
      </w:r>
      <w:proofErr w:type="gramStart"/>
      <w:r w:rsidRPr="004870B1">
        <w:rPr>
          <w:rFonts w:ascii="Times" w:hAnsi="Times"/>
          <w:color w:val="000000" w:themeColor="text1"/>
          <w:sz w:val="18"/>
          <w:szCs w:val="18"/>
        </w:rPr>
        <w:t>for(</w:t>
      </w:r>
      <w:proofErr w:type="gramEnd"/>
      <w:r w:rsidRPr="004870B1">
        <w:rPr>
          <w:rFonts w:ascii="Times" w:hAnsi="Times"/>
          <w:color w:val="000000" w:themeColor="text1"/>
          <w:sz w:val="18"/>
          <w:szCs w:val="18"/>
        </w:rPr>
        <w:t>n in 1:(</w:t>
      </w:r>
      <w:proofErr w:type="spellStart"/>
      <w:r w:rsidRPr="004870B1">
        <w:rPr>
          <w:rFonts w:ascii="Times" w:hAnsi="Times"/>
          <w:color w:val="000000" w:themeColor="text1"/>
          <w:sz w:val="18"/>
          <w:szCs w:val="18"/>
        </w:rPr>
        <w:t>as.integer</w:t>
      </w:r>
      <w:proofErr w:type="spellEnd"/>
      <w:r w:rsidRPr="004870B1">
        <w:rPr>
          <w:rFonts w:ascii="Times" w:hAnsi="Times"/>
          <w:color w:val="000000" w:themeColor="text1"/>
          <w:sz w:val="18"/>
          <w:szCs w:val="18"/>
        </w:rPr>
        <w:t>(length(</w:t>
      </w:r>
      <w:proofErr w:type="spellStart"/>
      <w:r w:rsidRPr="004870B1">
        <w:rPr>
          <w:rFonts w:ascii="Times" w:hAnsi="Times"/>
          <w:color w:val="000000" w:themeColor="text1"/>
          <w:sz w:val="18"/>
          <w:szCs w:val="18"/>
        </w:rPr>
        <w:t>Y_index</w:t>
      </w:r>
      <w:proofErr w:type="spellEnd"/>
      <w:r w:rsidRPr="004870B1">
        <w:rPr>
          <w:rFonts w:ascii="Times" w:hAnsi="Times"/>
          <w:color w:val="000000" w:themeColor="text1"/>
          <w:sz w:val="18"/>
          <w:szCs w:val="18"/>
        </w:rPr>
        <w:t>)/5))){</w:t>
      </w:r>
    </w:p>
    <w:p w14:paraId="330321BA"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 xml:space="preserve">  #Y5_index &lt;- </w:t>
      </w:r>
      <w:proofErr w:type="gramStart"/>
      <w:r w:rsidRPr="004870B1">
        <w:rPr>
          <w:rFonts w:ascii="Times" w:hAnsi="Times"/>
          <w:color w:val="000000" w:themeColor="text1"/>
          <w:sz w:val="18"/>
          <w:szCs w:val="18"/>
        </w:rPr>
        <w:t>append(</w:t>
      </w:r>
      <w:proofErr w:type="gramEnd"/>
      <w:r w:rsidRPr="004870B1">
        <w:rPr>
          <w:rFonts w:ascii="Times" w:hAnsi="Times"/>
          <w:color w:val="000000" w:themeColor="text1"/>
          <w:sz w:val="18"/>
          <w:szCs w:val="18"/>
        </w:rPr>
        <w:t xml:space="preserve">Y5_index, </w:t>
      </w:r>
      <w:proofErr w:type="spellStart"/>
      <w:r w:rsidRPr="004870B1">
        <w:rPr>
          <w:rFonts w:ascii="Times" w:hAnsi="Times"/>
          <w:color w:val="000000" w:themeColor="text1"/>
          <w:sz w:val="18"/>
          <w:szCs w:val="18"/>
        </w:rPr>
        <w:t>Y_index</w:t>
      </w:r>
      <w:proofErr w:type="spellEnd"/>
      <w:r w:rsidRPr="004870B1">
        <w:rPr>
          <w:rFonts w:ascii="Times" w:hAnsi="Times"/>
          <w:color w:val="000000" w:themeColor="text1"/>
          <w:sz w:val="18"/>
          <w:szCs w:val="18"/>
        </w:rPr>
        <w:t>[5*n+1])}</w:t>
      </w:r>
    </w:p>
    <w:p w14:paraId="1A31AFD1"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p>
    <w:p w14:paraId="7F32B732"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#####get the return vector for Daily, Monthly, Yearly and 5-Yearly#####</w:t>
      </w:r>
    </w:p>
    <w:p w14:paraId="57AAE3F0"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proofErr w:type="spellStart"/>
      <w:r w:rsidRPr="004870B1">
        <w:rPr>
          <w:rFonts w:ascii="Times" w:hAnsi="Times"/>
          <w:color w:val="000000" w:themeColor="text1"/>
          <w:sz w:val="18"/>
          <w:szCs w:val="18"/>
        </w:rPr>
        <w:t>CalMean</w:t>
      </w:r>
      <w:proofErr w:type="spellEnd"/>
      <w:r w:rsidRPr="004870B1">
        <w:rPr>
          <w:rFonts w:ascii="Times" w:hAnsi="Times"/>
          <w:color w:val="000000" w:themeColor="text1"/>
          <w:sz w:val="18"/>
          <w:szCs w:val="18"/>
        </w:rPr>
        <w:t xml:space="preserve"> &lt;- function (index, </w:t>
      </w:r>
      <w:proofErr w:type="gramStart"/>
      <w:r w:rsidRPr="004870B1">
        <w:rPr>
          <w:rFonts w:ascii="Times" w:hAnsi="Times"/>
          <w:color w:val="000000" w:themeColor="text1"/>
          <w:sz w:val="18"/>
          <w:szCs w:val="18"/>
        </w:rPr>
        <w:t>return){</w:t>
      </w:r>
      <w:proofErr w:type="gramEnd"/>
    </w:p>
    <w:p w14:paraId="51F741E2"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 xml:space="preserve">  list &lt;- </w:t>
      </w:r>
      <w:proofErr w:type="gramStart"/>
      <w:r w:rsidRPr="004870B1">
        <w:rPr>
          <w:rFonts w:ascii="Times" w:hAnsi="Times"/>
          <w:color w:val="000000" w:themeColor="text1"/>
          <w:sz w:val="18"/>
          <w:szCs w:val="18"/>
        </w:rPr>
        <w:t>vector(</w:t>
      </w:r>
      <w:proofErr w:type="gramEnd"/>
      <w:r w:rsidRPr="004870B1">
        <w:rPr>
          <w:rFonts w:ascii="Times" w:hAnsi="Times"/>
          <w:color w:val="000000" w:themeColor="text1"/>
          <w:sz w:val="18"/>
          <w:szCs w:val="18"/>
        </w:rPr>
        <w:t>)</w:t>
      </w:r>
    </w:p>
    <w:p w14:paraId="15A750D3"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 xml:space="preserve">  for (</w:t>
      </w:r>
      <w:proofErr w:type="spellStart"/>
      <w:r w:rsidRPr="004870B1">
        <w:rPr>
          <w:rFonts w:ascii="Times" w:hAnsi="Times"/>
          <w:color w:val="000000" w:themeColor="text1"/>
          <w:sz w:val="18"/>
          <w:szCs w:val="18"/>
        </w:rPr>
        <w:t>i</w:t>
      </w:r>
      <w:proofErr w:type="spellEnd"/>
      <w:r w:rsidRPr="004870B1">
        <w:rPr>
          <w:rFonts w:ascii="Times" w:hAnsi="Times"/>
          <w:color w:val="000000" w:themeColor="text1"/>
          <w:sz w:val="18"/>
          <w:szCs w:val="18"/>
        </w:rPr>
        <w:t xml:space="preserve"> in 2:(length(index)</w:t>
      </w:r>
      <w:proofErr w:type="gramStart"/>
      <w:r w:rsidRPr="004870B1">
        <w:rPr>
          <w:rFonts w:ascii="Times" w:hAnsi="Times"/>
          <w:color w:val="000000" w:themeColor="text1"/>
          <w:sz w:val="18"/>
          <w:szCs w:val="18"/>
        </w:rPr>
        <w:t>)){</w:t>
      </w:r>
      <w:proofErr w:type="gramEnd"/>
    </w:p>
    <w:p w14:paraId="4ED45A56"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 xml:space="preserve">    sum &lt;- 1</w:t>
      </w:r>
    </w:p>
    <w:p w14:paraId="439A6B1C"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 xml:space="preserve">    for (j in (index[i-</w:t>
      </w:r>
      <w:proofErr w:type="gramStart"/>
      <w:r w:rsidRPr="004870B1">
        <w:rPr>
          <w:rFonts w:ascii="Times" w:hAnsi="Times"/>
          <w:color w:val="000000" w:themeColor="text1"/>
          <w:sz w:val="18"/>
          <w:szCs w:val="18"/>
        </w:rPr>
        <w:t>1]+</w:t>
      </w:r>
      <w:proofErr w:type="gramEnd"/>
      <w:r w:rsidRPr="004870B1">
        <w:rPr>
          <w:rFonts w:ascii="Times" w:hAnsi="Times"/>
          <w:color w:val="000000" w:themeColor="text1"/>
          <w:sz w:val="18"/>
          <w:szCs w:val="18"/>
        </w:rPr>
        <w:t>1):(index[</w:t>
      </w:r>
      <w:proofErr w:type="spellStart"/>
      <w:r w:rsidRPr="004870B1">
        <w:rPr>
          <w:rFonts w:ascii="Times" w:hAnsi="Times"/>
          <w:color w:val="000000" w:themeColor="text1"/>
          <w:sz w:val="18"/>
          <w:szCs w:val="18"/>
        </w:rPr>
        <w:t>i</w:t>
      </w:r>
      <w:proofErr w:type="spellEnd"/>
      <w:r w:rsidRPr="004870B1">
        <w:rPr>
          <w:rFonts w:ascii="Times" w:hAnsi="Times"/>
          <w:color w:val="000000" w:themeColor="text1"/>
          <w:sz w:val="18"/>
          <w:szCs w:val="18"/>
        </w:rPr>
        <w:t>])){</w:t>
      </w:r>
    </w:p>
    <w:p w14:paraId="160BF128"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 xml:space="preserve">      sum &lt;- sum * (return[j] + 1)</w:t>
      </w:r>
    </w:p>
    <w:p w14:paraId="632F5928"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 xml:space="preserve">    }</w:t>
      </w:r>
    </w:p>
    <w:p w14:paraId="2A7C3444"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 xml:space="preserve">    list &lt;- </w:t>
      </w:r>
      <w:proofErr w:type="gramStart"/>
      <w:r w:rsidRPr="004870B1">
        <w:rPr>
          <w:rFonts w:ascii="Times" w:hAnsi="Times"/>
          <w:color w:val="000000" w:themeColor="text1"/>
          <w:sz w:val="18"/>
          <w:szCs w:val="18"/>
        </w:rPr>
        <w:t>append(</w:t>
      </w:r>
      <w:proofErr w:type="gramEnd"/>
      <w:r w:rsidRPr="004870B1">
        <w:rPr>
          <w:rFonts w:ascii="Times" w:hAnsi="Times"/>
          <w:color w:val="000000" w:themeColor="text1"/>
          <w:sz w:val="18"/>
          <w:szCs w:val="18"/>
        </w:rPr>
        <w:t>list, sum - 1)</w:t>
      </w:r>
    </w:p>
    <w:p w14:paraId="79EDDB48"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 xml:space="preserve">  }</w:t>
      </w:r>
    </w:p>
    <w:p w14:paraId="35025D68"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 xml:space="preserve">  list</w:t>
      </w:r>
    </w:p>
    <w:p w14:paraId="36C62930"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w:t>
      </w:r>
    </w:p>
    <w:p w14:paraId="6B26D813"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p>
    <w:p w14:paraId="4C3C2F3D"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proofErr w:type="spellStart"/>
      <w:r w:rsidRPr="004870B1">
        <w:rPr>
          <w:rFonts w:ascii="Times" w:hAnsi="Times"/>
          <w:color w:val="000000" w:themeColor="text1"/>
          <w:sz w:val="18"/>
          <w:szCs w:val="18"/>
        </w:rPr>
        <w:t>D_return</w:t>
      </w:r>
      <w:proofErr w:type="spellEnd"/>
      <w:r w:rsidRPr="004870B1">
        <w:rPr>
          <w:rFonts w:ascii="Times" w:hAnsi="Times"/>
          <w:color w:val="000000" w:themeColor="text1"/>
          <w:sz w:val="18"/>
          <w:szCs w:val="18"/>
        </w:rPr>
        <w:t xml:space="preserve"> &lt;- SP500_dr$vwretd</w:t>
      </w:r>
    </w:p>
    <w:p w14:paraId="3BED0503"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proofErr w:type="spellStart"/>
      <w:r w:rsidRPr="004870B1">
        <w:rPr>
          <w:rFonts w:ascii="Times" w:hAnsi="Times"/>
          <w:color w:val="000000" w:themeColor="text1"/>
          <w:sz w:val="18"/>
          <w:szCs w:val="18"/>
        </w:rPr>
        <w:t>M_return</w:t>
      </w:r>
      <w:proofErr w:type="spellEnd"/>
      <w:r w:rsidRPr="004870B1">
        <w:rPr>
          <w:rFonts w:ascii="Times" w:hAnsi="Times"/>
          <w:color w:val="000000" w:themeColor="text1"/>
          <w:sz w:val="18"/>
          <w:szCs w:val="18"/>
        </w:rPr>
        <w:t>&lt;-</w:t>
      </w:r>
      <w:proofErr w:type="spellStart"/>
      <w:proofErr w:type="gramStart"/>
      <w:r w:rsidRPr="004870B1">
        <w:rPr>
          <w:rFonts w:ascii="Times" w:hAnsi="Times"/>
          <w:color w:val="000000" w:themeColor="text1"/>
          <w:sz w:val="18"/>
          <w:szCs w:val="18"/>
        </w:rPr>
        <w:t>CalMean</w:t>
      </w:r>
      <w:proofErr w:type="spellEnd"/>
      <w:r w:rsidRPr="004870B1">
        <w:rPr>
          <w:rFonts w:ascii="Times" w:hAnsi="Times"/>
          <w:color w:val="000000" w:themeColor="text1"/>
          <w:sz w:val="18"/>
          <w:szCs w:val="18"/>
        </w:rPr>
        <w:t>(</w:t>
      </w:r>
      <w:proofErr w:type="spellStart"/>
      <w:proofErr w:type="gramEnd"/>
      <w:r w:rsidRPr="004870B1">
        <w:rPr>
          <w:rFonts w:ascii="Times" w:hAnsi="Times"/>
          <w:color w:val="000000" w:themeColor="text1"/>
          <w:sz w:val="18"/>
          <w:szCs w:val="18"/>
        </w:rPr>
        <w:t>M_index</w:t>
      </w:r>
      <w:proofErr w:type="spellEnd"/>
      <w:r w:rsidRPr="004870B1">
        <w:rPr>
          <w:rFonts w:ascii="Times" w:hAnsi="Times"/>
          <w:color w:val="000000" w:themeColor="text1"/>
          <w:sz w:val="18"/>
          <w:szCs w:val="18"/>
        </w:rPr>
        <w:t>, SP500_dr$vwretd)</w:t>
      </w:r>
    </w:p>
    <w:p w14:paraId="0EE6135E"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proofErr w:type="spellStart"/>
      <w:r w:rsidRPr="004870B1">
        <w:rPr>
          <w:rFonts w:ascii="Times" w:hAnsi="Times"/>
          <w:color w:val="000000" w:themeColor="text1"/>
          <w:sz w:val="18"/>
          <w:szCs w:val="18"/>
        </w:rPr>
        <w:t>Y_return</w:t>
      </w:r>
      <w:proofErr w:type="spellEnd"/>
      <w:r w:rsidRPr="004870B1">
        <w:rPr>
          <w:rFonts w:ascii="Times" w:hAnsi="Times"/>
          <w:color w:val="000000" w:themeColor="text1"/>
          <w:sz w:val="18"/>
          <w:szCs w:val="18"/>
        </w:rPr>
        <w:t xml:space="preserve"> &lt;- </w:t>
      </w:r>
      <w:proofErr w:type="spellStart"/>
      <w:proofErr w:type="gramStart"/>
      <w:r w:rsidRPr="004870B1">
        <w:rPr>
          <w:rFonts w:ascii="Times" w:hAnsi="Times"/>
          <w:color w:val="000000" w:themeColor="text1"/>
          <w:sz w:val="18"/>
          <w:szCs w:val="18"/>
        </w:rPr>
        <w:t>CalMean</w:t>
      </w:r>
      <w:proofErr w:type="spellEnd"/>
      <w:r w:rsidRPr="004870B1">
        <w:rPr>
          <w:rFonts w:ascii="Times" w:hAnsi="Times"/>
          <w:color w:val="000000" w:themeColor="text1"/>
          <w:sz w:val="18"/>
          <w:szCs w:val="18"/>
        </w:rPr>
        <w:t>(</w:t>
      </w:r>
      <w:proofErr w:type="spellStart"/>
      <w:proofErr w:type="gramEnd"/>
      <w:r w:rsidRPr="004870B1">
        <w:rPr>
          <w:rFonts w:ascii="Times" w:hAnsi="Times"/>
          <w:color w:val="000000" w:themeColor="text1"/>
          <w:sz w:val="18"/>
          <w:szCs w:val="18"/>
        </w:rPr>
        <w:t>Y_index</w:t>
      </w:r>
      <w:proofErr w:type="spellEnd"/>
      <w:r w:rsidRPr="004870B1">
        <w:rPr>
          <w:rFonts w:ascii="Times" w:hAnsi="Times"/>
          <w:color w:val="000000" w:themeColor="text1"/>
          <w:sz w:val="18"/>
          <w:szCs w:val="18"/>
        </w:rPr>
        <w:t>, SP500_dr$vwretd)</w:t>
      </w:r>
    </w:p>
    <w:p w14:paraId="2B81B75F"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 xml:space="preserve">Y5_return&lt;- </w:t>
      </w:r>
      <w:proofErr w:type="spellStart"/>
      <w:proofErr w:type="gramStart"/>
      <w:r w:rsidRPr="004870B1">
        <w:rPr>
          <w:rFonts w:ascii="Times" w:hAnsi="Times"/>
          <w:color w:val="000000" w:themeColor="text1"/>
          <w:sz w:val="18"/>
          <w:szCs w:val="18"/>
        </w:rPr>
        <w:t>CalMean</w:t>
      </w:r>
      <w:proofErr w:type="spellEnd"/>
      <w:r w:rsidRPr="004870B1">
        <w:rPr>
          <w:rFonts w:ascii="Times" w:hAnsi="Times"/>
          <w:color w:val="000000" w:themeColor="text1"/>
          <w:sz w:val="18"/>
          <w:szCs w:val="18"/>
        </w:rPr>
        <w:t>(</w:t>
      </w:r>
      <w:proofErr w:type="gramEnd"/>
      <w:r w:rsidRPr="004870B1">
        <w:rPr>
          <w:rFonts w:ascii="Times" w:hAnsi="Times"/>
          <w:color w:val="000000" w:themeColor="text1"/>
          <w:sz w:val="18"/>
          <w:szCs w:val="18"/>
        </w:rPr>
        <w:t>Y5_index, SP500_dr$vwretd)</w:t>
      </w:r>
    </w:p>
    <w:p w14:paraId="2A647029"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p>
    <w:p w14:paraId="6A2F94A8"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 annualized average arithmetic mean</w:t>
      </w:r>
    </w:p>
    <w:p w14:paraId="3E66E0F9"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proofErr w:type="spellStart"/>
      <w:r w:rsidRPr="004870B1">
        <w:rPr>
          <w:rFonts w:ascii="Times" w:hAnsi="Times"/>
          <w:color w:val="000000" w:themeColor="text1"/>
          <w:sz w:val="18"/>
          <w:szCs w:val="18"/>
        </w:rPr>
        <w:t>AM_annumean</w:t>
      </w:r>
      <w:proofErr w:type="spellEnd"/>
      <w:r w:rsidRPr="004870B1">
        <w:rPr>
          <w:rFonts w:ascii="Times" w:hAnsi="Times"/>
          <w:color w:val="000000" w:themeColor="text1"/>
          <w:sz w:val="18"/>
          <w:szCs w:val="18"/>
        </w:rPr>
        <w:t xml:space="preserve"> &lt;- c(mean(D_</w:t>
      </w:r>
      <w:proofErr w:type="gramStart"/>
      <w:r w:rsidRPr="004870B1">
        <w:rPr>
          <w:rFonts w:ascii="Times" w:hAnsi="Times"/>
          <w:color w:val="000000" w:themeColor="text1"/>
          <w:sz w:val="18"/>
          <w:szCs w:val="18"/>
        </w:rPr>
        <w:t>return)*</w:t>
      </w:r>
      <w:proofErr w:type="gramEnd"/>
      <w:r w:rsidRPr="004870B1">
        <w:rPr>
          <w:rFonts w:ascii="Times" w:hAnsi="Times"/>
          <w:color w:val="000000" w:themeColor="text1"/>
          <w:sz w:val="18"/>
          <w:szCs w:val="18"/>
        </w:rPr>
        <w:t>252,mean(M_return)*12,mean(Y_return),mean(Y5_return)/5)</w:t>
      </w:r>
    </w:p>
    <w:p w14:paraId="0BD19889"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proofErr w:type="spellStart"/>
      <w:r w:rsidRPr="004870B1">
        <w:rPr>
          <w:rFonts w:ascii="Times" w:hAnsi="Times"/>
          <w:color w:val="000000" w:themeColor="text1"/>
          <w:sz w:val="18"/>
          <w:szCs w:val="18"/>
        </w:rPr>
        <w:t>AM_annumean</w:t>
      </w:r>
      <w:proofErr w:type="spellEnd"/>
    </w:p>
    <w:p w14:paraId="02D57EB7"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p>
    <w:p w14:paraId="536AD5C5"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#calculate geometric mean for Daily, Monthly, Yearly and 5-Yearly</w:t>
      </w:r>
    </w:p>
    <w:p w14:paraId="4497D59D"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GM&lt;-function(return</w:t>
      </w:r>
      <w:proofErr w:type="gramStart"/>
      <w:r w:rsidRPr="004870B1">
        <w:rPr>
          <w:rFonts w:ascii="Times" w:hAnsi="Times"/>
          <w:color w:val="000000" w:themeColor="text1"/>
          <w:sz w:val="18"/>
          <w:szCs w:val="18"/>
        </w:rPr>
        <w:t>){</w:t>
      </w:r>
      <w:proofErr w:type="gramEnd"/>
    </w:p>
    <w:p w14:paraId="0FEAB9DC"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 xml:space="preserve">  GM=prod(return+</w:t>
      </w:r>
      <w:proofErr w:type="gramStart"/>
      <w:r w:rsidRPr="004870B1">
        <w:rPr>
          <w:rFonts w:ascii="Times" w:hAnsi="Times"/>
          <w:color w:val="000000" w:themeColor="text1"/>
          <w:sz w:val="18"/>
          <w:szCs w:val="18"/>
        </w:rPr>
        <w:t>1)^</w:t>
      </w:r>
      <w:proofErr w:type="gramEnd"/>
      <w:r w:rsidRPr="004870B1">
        <w:rPr>
          <w:rFonts w:ascii="Times" w:hAnsi="Times"/>
          <w:color w:val="000000" w:themeColor="text1"/>
          <w:sz w:val="18"/>
          <w:szCs w:val="18"/>
        </w:rPr>
        <w:t>(1/length(return))-1</w:t>
      </w:r>
    </w:p>
    <w:p w14:paraId="3AE8EDE3"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 xml:space="preserve">  </w:t>
      </w:r>
      <w:proofErr w:type="gramStart"/>
      <w:r w:rsidRPr="004870B1">
        <w:rPr>
          <w:rFonts w:ascii="Times" w:hAnsi="Times"/>
          <w:color w:val="000000" w:themeColor="text1"/>
          <w:sz w:val="18"/>
          <w:szCs w:val="18"/>
        </w:rPr>
        <w:t>return(</w:t>
      </w:r>
      <w:proofErr w:type="gramEnd"/>
      <w:r w:rsidRPr="004870B1">
        <w:rPr>
          <w:rFonts w:ascii="Times" w:hAnsi="Times"/>
          <w:color w:val="000000" w:themeColor="text1"/>
          <w:sz w:val="18"/>
          <w:szCs w:val="18"/>
        </w:rPr>
        <w:t>GM)</w:t>
      </w:r>
    </w:p>
    <w:p w14:paraId="14FAE373"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 xml:space="preserve">  }</w:t>
      </w:r>
    </w:p>
    <w:p w14:paraId="77F47F47"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r w:rsidRPr="004870B1">
        <w:rPr>
          <w:rFonts w:ascii="Times" w:hAnsi="Times"/>
          <w:color w:val="000000" w:themeColor="text1"/>
          <w:sz w:val="18"/>
          <w:szCs w:val="18"/>
        </w:rPr>
        <w:t># annualized average geometric mean</w:t>
      </w:r>
    </w:p>
    <w:p w14:paraId="79C3B216"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proofErr w:type="spellStart"/>
      <w:r w:rsidRPr="004870B1">
        <w:rPr>
          <w:rFonts w:ascii="Times" w:hAnsi="Times"/>
          <w:color w:val="000000" w:themeColor="text1"/>
          <w:sz w:val="18"/>
          <w:szCs w:val="18"/>
        </w:rPr>
        <w:t>GM_annumean</w:t>
      </w:r>
      <w:proofErr w:type="spellEnd"/>
      <w:r w:rsidRPr="004870B1">
        <w:rPr>
          <w:rFonts w:ascii="Times" w:hAnsi="Times"/>
          <w:color w:val="000000" w:themeColor="text1"/>
          <w:sz w:val="18"/>
          <w:szCs w:val="18"/>
        </w:rPr>
        <w:t xml:space="preserve"> &lt;- c((1+GM(D_return</w:t>
      </w:r>
      <w:proofErr w:type="gramStart"/>
      <w:r w:rsidRPr="004870B1">
        <w:rPr>
          <w:rFonts w:ascii="Times" w:hAnsi="Times"/>
          <w:color w:val="000000" w:themeColor="text1"/>
          <w:sz w:val="18"/>
          <w:szCs w:val="18"/>
        </w:rPr>
        <w:t>))^</w:t>
      </w:r>
      <w:proofErr w:type="gramEnd"/>
      <w:r w:rsidRPr="004870B1">
        <w:rPr>
          <w:rFonts w:ascii="Times" w:hAnsi="Times"/>
          <w:color w:val="000000" w:themeColor="text1"/>
          <w:sz w:val="18"/>
          <w:szCs w:val="18"/>
        </w:rPr>
        <w:t>252-1,(1+GM(M_return))^12-1,GM(Y_return),(1+GM(Y5_return))^(1/5)-1)</w:t>
      </w:r>
    </w:p>
    <w:p w14:paraId="6393FA63" w14:textId="77777777" w:rsidR="004870B1" w:rsidRPr="004870B1" w:rsidRDefault="004870B1" w:rsidP="004870B1">
      <w:pPr>
        <w:pStyle w:val="NormalWeb"/>
        <w:shd w:val="clear" w:color="auto" w:fill="FFFFFF"/>
        <w:spacing w:line="0" w:lineRule="atLeast"/>
        <w:contextualSpacing/>
        <w:rPr>
          <w:rFonts w:ascii="Times" w:hAnsi="Times"/>
          <w:color w:val="000000" w:themeColor="text1"/>
          <w:sz w:val="18"/>
          <w:szCs w:val="18"/>
        </w:rPr>
      </w:pPr>
      <w:proofErr w:type="spellStart"/>
      <w:r w:rsidRPr="004870B1">
        <w:rPr>
          <w:rFonts w:ascii="Times" w:hAnsi="Times"/>
          <w:color w:val="000000" w:themeColor="text1"/>
          <w:sz w:val="18"/>
          <w:szCs w:val="18"/>
        </w:rPr>
        <w:t>GM_annumean</w:t>
      </w:r>
      <w:proofErr w:type="spellEnd"/>
    </w:p>
    <w:p w14:paraId="3EF9A6AB" w14:textId="62A170C6" w:rsidR="001537AC" w:rsidRPr="00241FD1" w:rsidRDefault="00241FD1" w:rsidP="001537AC">
      <w:pPr>
        <w:autoSpaceDE w:val="0"/>
        <w:autoSpaceDN w:val="0"/>
        <w:adjustRightInd w:val="0"/>
        <w:spacing w:line="0" w:lineRule="atLeast"/>
        <w:rPr>
          <w:rFonts w:ascii="Times" w:hAnsi="Times"/>
          <w:sz w:val="18"/>
          <w:szCs w:val="18"/>
        </w:rPr>
      </w:pPr>
      <w:r w:rsidRPr="00241FD1">
        <w:rPr>
          <w:rFonts w:ascii="Times" w:hAnsi="Times"/>
          <w:sz w:val="18"/>
          <w:szCs w:val="18"/>
        </w:rPr>
        <w:t xml:space="preserve">Credit spreads reflect </w:t>
      </w:r>
      <w:r w:rsidRPr="00241FD1">
        <w:rPr>
          <w:rFonts w:ascii="Times" w:hAnsi="Times"/>
          <w:sz w:val="18"/>
          <w:szCs w:val="18"/>
          <w:u w:val="single"/>
        </w:rPr>
        <w:t>a default premium = difference between the promised rate of return and the expected rate of return</w:t>
      </w:r>
      <w:r w:rsidRPr="00241FD1">
        <w:rPr>
          <w:rFonts w:ascii="Times" w:hAnsi="Times"/>
          <w:sz w:val="18"/>
          <w:szCs w:val="18"/>
        </w:rPr>
        <w:t>. This is not a market imperfection.</w:t>
      </w:r>
    </w:p>
    <w:p w14:paraId="37C346B7" w14:textId="7F2493AD" w:rsidR="00241FD1" w:rsidRDefault="00241FD1" w:rsidP="001537AC">
      <w:pPr>
        <w:autoSpaceDE w:val="0"/>
        <w:autoSpaceDN w:val="0"/>
        <w:adjustRightInd w:val="0"/>
        <w:spacing w:line="0" w:lineRule="atLeast"/>
        <w:rPr>
          <w:rFonts w:ascii="Times" w:hAnsi="Times"/>
          <w:sz w:val="18"/>
          <w:szCs w:val="18"/>
        </w:rPr>
      </w:pPr>
      <w:r w:rsidRPr="00241FD1">
        <w:rPr>
          <w:rFonts w:ascii="Times" w:hAnsi="Times"/>
          <w:sz w:val="18"/>
          <w:szCs w:val="18"/>
        </w:rPr>
        <w:t>Credit spreads reflect difference in opinion between borrower and lender, which is a difference about the 2 assessed expected rates of return, is market imperfection.</w:t>
      </w:r>
    </w:p>
    <w:p w14:paraId="39424A63" w14:textId="3F2C793A" w:rsidR="00241FD1" w:rsidRDefault="00241FD1" w:rsidP="001537AC">
      <w:pPr>
        <w:autoSpaceDE w:val="0"/>
        <w:autoSpaceDN w:val="0"/>
        <w:adjustRightInd w:val="0"/>
        <w:spacing w:line="0" w:lineRule="atLeast"/>
        <w:rPr>
          <w:rFonts w:ascii="Times" w:hAnsi="Times"/>
          <w:sz w:val="18"/>
          <w:szCs w:val="18"/>
        </w:rPr>
      </w:pPr>
    </w:p>
    <w:p w14:paraId="283387EE" w14:textId="17E42415" w:rsidR="00241FD1" w:rsidRDefault="00241FD1" w:rsidP="001537AC">
      <w:pPr>
        <w:autoSpaceDE w:val="0"/>
        <w:autoSpaceDN w:val="0"/>
        <w:adjustRightInd w:val="0"/>
        <w:spacing w:line="0" w:lineRule="atLeast"/>
        <w:rPr>
          <w:rFonts w:ascii="Times" w:hAnsi="Times"/>
          <w:sz w:val="18"/>
          <w:szCs w:val="18"/>
        </w:rPr>
      </w:pPr>
      <w:r>
        <w:rPr>
          <w:rFonts w:ascii="Times" w:hAnsi="Times"/>
          <w:sz w:val="18"/>
          <w:szCs w:val="18"/>
        </w:rPr>
        <w:t>Long-term: hard to disprove market efficiency since no one knows the correct pricing model.</w:t>
      </w:r>
    </w:p>
    <w:p w14:paraId="0EFC12DA" w14:textId="69E7E293" w:rsidR="00241FD1" w:rsidRDefault="00241FD1" w:rsidP="001537AC">
      <w:pPr>
        <w:autoSpaceDE w:val="0"/>
        <w:autoSpaceDN w:val="0"/>
        <w:adjustRightInd w:val="0"/>
        <w:spacing w:line="0" w:lineRule="atLeast"/>
        <w:rPr>
          <w:rFonts w:ascii="Times" w:hAnsi="Times"/>
          <w:sz w:val="18"/>
          <w:szCs w:val="18"/>
        </w:rPr>
      </w:pPr>
      <w:r>
        <w:rPr>
          <w:rFonts w:ascii="Times" w:hAnsi="Times"/>
          <w:sz w:val="18"/>
          <w:szCs w:val="18"/>
        </w:rPr>
        <w:t>Short-term: if the day-to-day rate of return is NOT small (5bp), then the market is likely to be inefficient no matter what model used.</w:t>
      </w:r>
    </w:p>
    <w:p w14:paraId="7FEC13E4" w14:textId="220C2B4C" w:rsidR="00241FD1" w:rsidRDefault="00241FD1" w:rsidP="001537AC">
      <w:pPr>
        <w:autoSpaceDE w:val="0"/>
        <w:autoSpaceDN w:val="0"/>
        <w:adjustRightInd w:val="0"/>
        <w:spacing w:line="0" w:lineRule="atLeast"/>
        <w:rPr>
          <w:rFonts w:ascii="Times" w:hAnsi="Times"/>
          <w:sz w:val="18"/>
          <w:szCs w:val="18"/>
        </w:rPr>
      </w:pPr>
      <w:r>
        <w:rPr>
          <w:rFonts w:ascii="Times" w:hAnsi="Times"/>
          <w:sz w:val="18"/>
          <w:szCs w:val="18"/>
        </w:rPr>
        <w:t xml:space="preserve">In efficient market, prices should move only when there </w:t>
      </w:r>
      <w:r w:rsidR="009067FC">
        <w:rPr>
          <w:rFonts w:ascii="Times" w:hAnsi="Times"/>
          <w:sz w:val="18"/>
          <w:szCs w:val="18"/>
        </w:rPr>
        <w:t>is</w:t>
      </w:r>
      <w:r>
        <w:rPr>
          <w:rFonts w:ascii="Times" w:hAnsi="Times"/>
          <w:sz w:val="18"/>
          <w:szCs w:val="18"/>
        </w:rPr>
        <w:t xml:space="preserve"> news about </w:t>
      </w:r>
      <w:r w:rsidR="009067FC">
        <w:rPr>
          <w:rFonts w:ascii="Times" w:hAnsi="Times"/>
          <w:sz w:val="18"/>
          <w:szCs w:val="18"/>
        </w:rPr>
        <w:t xml:space="preserve">future </w:t>
      </w:r>
      <w:r>
        <w:rPr>
          <w:rFonts w:ascii="Times" w:hAnsi="Times"/>
          <w:sz w:val="18"/>
          <w:szCs w:val="18"/>
        </w:rPr>
        <w:t xml:space="preserve">cashflow and </w:t>
      </w:r>
      <w:r w:rsidR="009067FC">
        <w:rPr>
          <w:rFonts w:ascii="Times" w:hAnsi="Times"/>
          <w:sz w:val="18"/>
          <w:szCs w:val="18"/>
        </w:rPr>
        <w:t xml:space="preserve">discount rate, </w:t>
      </w:r>
      <w:r w:rsidR="009067FC" w:rsidRPr="009067FC">
        <w:rPr>
          <w:rFonts w:ascii="Times" w:hAnsi="Times"/>
          <w:sz w:val="18"/>
          <w:szCs w:val="18"/>
          <w:u w:val="single"/>
        </w:rPr>
        <w:t>where news is defined as the unanticipated component of new information that is arriving</w:t>
      </w:r>
      <w:r w:rsidR="009067FC">
        <w:rPr>
          <w:rFonts w:ascii="Times" w:hAnsi="Times"/>
          <w:sz w:val="18"/>
          <w:szCs w:val="18"/>
        </w:rPr>
        <w:t>.</w:t>
      </w:r>
    </w:p>
    <w:p w14:paraId="47E5CA51" w14:textId="558F58BF" w:rsidR="009067FC" w:rsidRDefault="009067FC" w:rsidP="001537AC">
      <w:pPr>
        <w:autoSpaceDE w:val="0"/>
        <w:autoSpaceDN w:val="0"/>
        <w:adjustRightInd w:val="0"/>
        <w:spacing w:line="0" w:lineRule="atLeast"/>
        <w:rPr>
          <w:rFonts w:ascii="Times" w:hAnsi="Times"/>
          <w:sz w:val="18"/>
          <w:szCs w:val="18"/>
        </w:rPr>
      </w:pPr>
    </w:p>
    <w:p w14:paraId="774C70A0" w14:textId="30FCB901" w:rsidR="009067FC" w:rsidRDefault="009067FC" w:rsidP="001537AC">
      <w:pPr>
        <w:autoSpaceDE w:val="0"/>
        <w:autoSpaceDN w:val="0"/>
        <w:adjustRightInd w:val="0"/>
        <w:spacing w:line="0" w:lineRule="atLeast"/>
        <w:rPr>
          <w:rFonts w:ascii="Times" w:hAnsi="Times"/>
          <w:sz w:val="18"/>
          <w:szCs w:val="18"/>
        </w:rPr>
      </w:pPr>
      <w:r>
        <w:rPr>
          <w:rFonts w:ascii="Times" w:hAnsi="Times"/>
          <w:sz w:val="18"/>
          <w:szCs w:val="18"/>
        </w:rPr>
        <w:t xml:space="preserve">Higher transaction cost </w:t>
      </w:r>
      <w:r>
        <w:rPr>
          <w:rFonts w:ascii="Times" w:hAnsi="Times" w:hint="eastAsia"/>
          <w:sz w:val="18"/>
          <w:szCs w:val="18"/>
        </w:rPr>
        <w:t>→</w:t>
      </w:r>
      <w:r>
        <w:rPr>
          <w:rFonts w:ascii="Times" w:hAnsi="Times"/>
          <w:sz w:val="18"/>
          <w:szCs w:val="18"/>
        </w:rPr>
        <w:t xml:space="preserve"> less information </w:t>
      </w:r>
      <w:r>
        <w:rPr>
          <w:rFonts w:ascii="Times" w:hAnsi="Times" w:hint="eastAsia"/>
          <w:sz w:val="18"/>
          <w:szCs w:val="18"/>
        </w:rPr>
        <w:t>→</w:t>
      </w:r>
      <w:r>
        <w:rPr>
          <w:rFonts w:ascii="Times" w:hAnsi="Times"/>
          <w:sz w:val="18"/>
          <w:szCs w:val="18"/>
        </w:rPr>
        <w:t xml:space="preserve"> market less efficient</w:t>
      </w:r>
    </w:p>
    <w:p w14:paraId="6A522DB5" w14:textId="3C54AE80" w:rsidR="009067FC" w:rsidRDefault="009067FC" w:rsidP="001537AC">
      <w:pPr>
        <w:autoSpaceDE w:val="0"/>
        <w:autoSpaceDN w:val="0"/>
        <w:adjustRightInd w:val="0"/>
        <w:spacing w:line="0" w:lineRule="atLeast"/>
        <w:rPr>
          <w:rFonts w:ascii="Times" w:hAnsi="Times"/>
          <w:sz w:val="18"/>
          <w:szCs w:val="18"/>
        </w:rPr>
      </w:pPr>
      <w:r>
        <w:rPr>
          <w:rFonts w:ascii="Times" w:hAnsi="Times"/>
          <w:sz w:val="18"/>
          <w:szCs w:val="18"/>
        </w:rPr>
        <w:t>Investor competition pushes markets toward efficient.</w:t>
      </w:r>
    </w:p>
    <w:p w14:paraId="5FC92CE3" w14:textId="43CBDCB4" w:rsidR="009067FC" w:rsidRDefault="009067FC" w:rsidP="001537AC">
      <w:pPr>
        <w:autoSpaceDE w:val="0"/>
        <w:autoSpaceDN w:val="0"/>
        <w:adjustRightInd w:val="0"/>
        <w:spacing w:line="0" w:lineRule="atLeast"/>
        <w:rPr>
          <w:rFonts w:ascii="Times" w:hAnsi="Times"/>
          <w:sz w:val="18"/>
          <w:szCs w:val="18"/>
        </w:rPr>
      </w:pPr>
    </w:p>
    <w:p w14:paraId="7EDEAFDE" w14:textId="253E0FD9" w:rsidR="009067FC" w:rsidRDefault="009067FC" w:rsidP="001537AC">
      <w:pPr>
        <w:autoSpaceDE w:val="0"/>
        <w:autoSpaceDN w:val="0"/>
        <w:adjustRightInd w:val="0"/>
        <w:spacing w:line="0" w:lineRule="atLeast"/>
        <w:rPr>
          <w:rFonts w:ascii="Times" w:hAnsi="Times"/>
          <w:sz w:val="18"/>
          <w:szCs w:val="18"/>
        </w:rPr>
      </w:pPr>
      <w:r>
        <w:rPr>
          <w:rFonts w:ascii="Times" w:hAnsi="Times"/>
          <w:sz w:val="18"/>
          <w:szCs w:val="18"/>
        </w:rPr>
        <w:t xml:space="preserve">Small-firm stock has </w:t>
      </w:r>
      <w:r w:rsidRPr="009067FC">
        <w:rPr>
          <w:rFonts w:ascii="Times" w:hAnsi="Times"/>
          <w:sz w:val="18"/>
          <w:szCs w:val="18"/>
          <w:u w:val="single"/>
        </w:rPr>
        <w:t>high transaction cost</w:t>
      </w:r>
      <w:r>
        <w:rPr>
          <w:rFonts w:ascii="Times" w:hAnsi="Times"/>
          <w:sz w:val="18"/>
          <w:szCs w:val="18"/>
        </w:rPr>
        <w:t>:</w:t>
      </w:r>
    </w:p>
    <w:p w14:paraId="58F2C9F4" w14:textId="04B5A1E5" w:rsidR="009067FC" w:rsidRDefault="009067FC" w:rsidP="001537AC">
      <w:pPr>
        <w:autoSpaceDE w:val="0"/>
        <w:autoSpaceDN w:val="0"/>
        <w:adjustRightInd w:val="0"/>
        <w:spacing w:line="0" w:lineRule="atLeast"/>
        <w:rPr>
          <w:rFonts w:ascii="Times" w:hAnsi="Times"/>
          <w:sz w:val="18"/>
          <w:szCs w:val="18"/>
        </w:rPr>
      </w:pPr>
      <w:r>
        <w:rPr>
          <w:rFonts w:ascii="Times" w:hAnsi="Times"/>
          <w:sz w:val="18"/>
          <w:szCs w:val="18"/>
        </w:rPr>
        <w:t xml:space="preserve">1.high bid-ask </w:t>
      </w:r>
      <w:proofErr w:type="gramStart"/>
      <w:r>
        <w:rPr>
          <w:rFonts w:ascii="Times" w:hAnsi="Times"/>
          <w:sz w:val="18"/>
          <w:szCs w:val="18"/>
        </w:rPr>
        <w:t>spread  2</w:t>
      </w:r>
      <w:proofErr w:type="gramEnd"/>
      <w:r>
        <w:rPr>
          <w:rFonts w:ascii="Times" w:hAnsi="Times"/>
          <w:sz w:val="18"/>
          <w:szCs w:val="18"/>
        </w:rPr>
        <w:t>.high commissions  3.high cost of shorting</w:t>
      </w:r>
    </w:p>
    <w:p w14:paraId="3B3E746C" w14:textId="66051E89" w:rsidR="009067FC" w:rsidRDefault="009067FC" w:rsidP="001537AC">
      <w:pPr>
        <w:autoSpaceDE w:val="0"/>
        <w:autoSpaceDN w:val="0"/>
        <w:adjustRightInd w:val="0"/>
        <w:spacing w:line="0" w:lineRule="atLeast"/>
        <w:rPr>
          <w:rFonts w:ascii="Times" w:hAnsi="Times"/>
          <w:sz w:val="18"/>
          <w:szCs w:val="18"/>
        </w:rPr>
      </w:pPr>
    </w:p>
    <w:p w14:paraId="022E6647" w14:textId="3D037FD3" w:rsidR="0010049F" w:rsidRDefault="00DA00D8" w:rsidP="001537AC">
      <w:pPr>
        <w:autoSpaceDE w:val="0"/>
        <w:autoSpaceDN w:val="0"/>
        <w:adjustRightInd w:val="0"/>
        <w:spacing w:line="0" w:lineRule="atLeast"/>
        <w:rPr>
          <w:rFonts w:ascii="Times" w:hAnsi="Times"/>
          <w:sz w:val="18"/>
          <w:szCs w:val="18"/>
        </w:rPr>
      </w:pPr>
      <w:r w:rsidRPr="00CD61EB">
        <w:rPr>
          <w:rFonts w:ascii="Times" w:hAnsi="Times"/>
          <w:b/>
          <w:sz w:val="18"/>
          <w:szCs w:val="18"/>
        </w:rPr>
        <w:t>A Ture Believer</w:t>
      </w:r>
      <w:r>
        <w:rPr>
          <w:rFonts w:ascii="Times" w:hAnsi="Times"/>
          <w:sz w:val="18"/>
          <w:szCs w:val="18"/>
        </w:rPr>
        <w:t xml:space="preserve">: </w:t>
      </w:r>
      <w:r w:rsidRPr="00DA00D8">
        <w:rPr>
          <w:rFonts w:ascii="Times" w:hAnsi="Times"/>
          <w:sz w:val="18"/>
          <w:szCs w:val="18"/>
        </w:rPr>
        <w:t>financial prices always reflect the best net present value estimate of all future cash flows. This means that stock prices should change correctly if and only if news about fundamentals (cash flows or discount rates) appears.</w:t>
      </w:r>
    </w:p>
    <w:p w14:paraId="46AAABC8" w14:textId="1B0F8239" w:rsidR="00DA00D8" w:rsidRPr="00CD61EB" w:rsidRDefault="00DA00D8" w:rsidP="001537AC">
      <w:pPr>
        <w:autoSpaceDE w:val="0"/>
        <w:autoSpaceDN w:val="0"/>
        <w:adjustRightInd w:val="0"/>
        <w:spacing w:line="0" w:lineRule="atLeast"/>
        <w:rPr>
          <w:rFonts w:ascii="Times" w:hAnsi="Times"/>
          <w:sz w:val="18"/>
          <w:szCs w:val="18"/>
        </w:rPr>
      </w:pPr>
      <w:r w:rsidRPr="00CD61EB">
        <w:rPr>
          <w:rFonts w:ascii="Times" w:hAnsi="Times"/>
          <w:b/>
          <w:sz w:val="18"/>
          <w:szCs w:val="18"/>
        </w:rPr>
        <w:t>A Firm Believer</w:t>
      </w:r>
      <w:r w:rsidRPr="00CD61EB">
        <w:rPr>
          <w:rFonts w:ascii="Times" w:hAnsi="Times"/>
          <w:sz w:val="18"/>
          <w:szCs w:val="18"/>
        </w:rPr>
        <w:t xml:space="preserve">: </w:t>
      </w:r>
      <w:r w:rsidRPr="00CD61EB">
        <w:rPr>
          <w:rFonts w:ascii="Times" w:hAnsi="Times"/>
          <w:sz w:val="18"/>
          <w:szCs w:val="18"/>
        </w:rPr>
        <w:t>financial prices may sometimes deviate from the appropriate best estimate of future cash flows. However, transaction costs make it practically impossible for investors to find unusually good bets.</w:t>
      </w:r>
    </w:p>
    <w:p w14:paraId="0CE980E1" w14:textId="39B976CE" w:rsidR="00DA00D8" w:rsidRDefault="00DA00D8" w:rsidP="001537AC">
      <w:pPr>
        <w:autoSpaceDE w:val="0"/>
        <w:autoSpaceDN w:val="0"/>
        <w:adjustRightInd w:val="0"/>
        <w:spacing w:line="0" w:lineRule="atLeast"/>
        <w:rPr>
          <w:rFonts w:ascii="Times" w:hAnsi="Times"/>
          <w:sz w:val="18"/>
          <w:szCs w:val="18"/>
        </w:rPr>
      </w:pPr>
      <w:r w:rsidRPr="00CD61EB">
        <w:rPr>
          <w:rFonts w:ascii="Times" w:hAnsi="Times"/>
          <w:b/>
          <w:sz w:val="18"/>
          <w:szCs w:val="18"/>
        </w:rPr>
        <w:t>A Mild Believer</w:t>
      </w:r>
      <w:r>
        <w:rPr>
          <w:rFonts w:ascii="Times" w:hAnsi="Times"/>
          <w:sz w:val="18"/>
          <w:szCs w:val="18"/>
        </w:rPr>
        <w:t xml:space="preserve">: financial prices may sometimes deviate from the appropriate best estimate of future cash flows. However, they would argue that there are occasions when it is possible to exploit this </w:t>
      </w:r>
      <w:proofErr w:type="spellStart"/>
      <w:r>
        <w:rPr>
          <w:rFonts w:ascii="Times" w:hAnsi="Times"/>
          <w:sz w:val="18"/>
          <w:szCs w:val="18"/>
        </w:rPr>
        <w:t>misvaluation</w:t>
      </w:r>
      <w:proofErr w:type="spellEnd"/>
      <w:r>
        <w:rPr>
          <w:rFonts w:ascii="Times" w:hAnsi="Times"/>
          <w:sz w:val="18"/>
          <w:szCs w:val="18"/>
        </w:rPr>
        <w:t>.</w:t>
      </w:r>
    </w:p>
    <w:p w14:paraId="468BAE09" w14:textId="16046432" w:rsidR="00DA00D8" w:rsidRDefault="00DA00D8" w:rsidP="001537AC">
      <w:pPr>
        <w:autoSpaceDE w:val="0"/>
        <w:autoSpaceDN w:val="0"/>
        <w:adjustRightInd w:val="0"/>
        <w:spacing w:line="0" w:lineRule="atLeast"/>
        <w:rPr>
          <w:rFonts w:ascii="Times" w:hAnsi="Times"/>
          <w:sz w:val="18"/>
          <w:szCs w:val="18"/>
        </w:rPr>
      </w:pPr>
      <w:r w:rsidRPr="00CD61EB">
        <w:rPr>
          <w:rFonts w:ascii="Times" w:hAnsi="Times"/>
          <w:b/>
          <w:sz w:val="18"/>
          <w:szCs w:val="18"/>
        </w:rPr>
        <w:t>A Nonbeliever</w:t>
      </w:r>
      <w:r>
        <w:rPr>
          <w:rFonts w:ascii="Times" w:hAnsi="Times"/>
          <w:sz w:val="18"/>
          <w:szCs w:val="18"/>
        </w:rPr>
        <w:t>: financial prices regularly deviate from the appropriate value, which allows investors to obtain great bets routinely.</w:t>
      </w:r>
    </w:p>
    <w:p w14:paraId="4184899C" w14:textId="14A00F66" w:rsidR="00477EF9" w:rsidRDefault="00477EF9" w:rsidP="001537AC">
      <w:pPr>
        <w:autoSpaceDE w:val="0"/>
        <w:autoSpaceDN w:val="0"/>
        <w:adjustRightInd w:val="0"/>
        <w:spacing w:line="0" w:lineRule="atLeast"/>
        <w:rPr>
          <w:rFonts w:ascii="Times" w:hAnsi="Times"/>
          <w:sz w:val="18"/>
          <w:szCs w:val="18"/>
        </w:rPr>
      </w:pPr>
    </w:p>
    <w:p w14:paraId="2B24928D" w14:textId="77777777" w:rsidR="00477EF9" w:rsidRDefault="00477EF9" w:rsidP="00477EF9">
      <w:pPr>
        <w:autoSpaceDE w:val="0"/>
        <w:autoSpaceDN w:val="0"/>
        <w:adjustRightInd w:val="0"/>
        <w:spacing w:line="0" w:lineRule="atLeast"/>
        <w:rPr>
          <w:rFonts w:ascii="Times" w:hAnsi="Times"/>
          <w:sz w:val="18"/>
          <w:szCs w:val="18"/>
        </w:rPr>
      </w:pPr>
      <w:r>
        <w:rPr>
          <w:rFonts w:ascii="Times" w:hAnsi="Times"/>
          <w:sz w:val="18"/>
          <w:szCs w:val="18"/>
        </w:rPr>
        <w:t>Signal-to-noise ratio in financial returns is low:</w:t>
      </w:r>
    </w:p>
    <w:p w14:paraId="3516FC25" w14:textId="7D2D2DB6" w:rsidR="00477EF9" w:rsidRDefault="00477EF9" w:rsidP="00477EF9">
      <w:pPr>
        <w:autoSpaceDE w:val="0"/>
        <w:autoSpaceDN w:val="0"/>
        <w:adjustRightInd w:val="0"/>
        <w:spacing w:line="0" w:lineRule="atLeast"/>
        <w:rPr>
          <w:rFonts w:ascii="Times" w:hAnsi="Times"/>
          <w:sz w:val="18"/>
          <w:szCs w:val="18"/>
        </w:rPr>
      </w:pPr>
      <w:r>
        <w:rPr>
          <w:rFonts w:ascii="Times" w:hAnsi="Times"/>
          <w:sz w:val="18"/>
          <w:szCs w:val="18"/>
        </w:rPr>
        <w:t>signal = appropriate expected price change</w:t>
      </w:r>
      <w:r>
        <w:rPr>
          <w:rFonts w:ascii="Times" w:hAnsi="Times"/>
          <w:sz w:val="18"/>
          <w:szCs w:val="18"/>
        </w:rPr>
        <w:t xml:space="preserve"> (5-10 bp daily)</w:t>
      </w:r>
    </w:p>
    <w:p w14:paraId="4DD3F7E0" w14:textId="6658B45B" w:rsidR="00477EF9" w:rsidRDefault="00477EF9" w:rsidP="00477EF9">
      <w:pPr>
        <w:autoSpaceDE w:val="0"/>
        <w:autoSpaceDN w:val="0"/>
        <w:adjustRightInd w:val="0"/>
        <w:spacing w:line="0" w:lineRule="atLeast"/>
        <w:rPr>
          <w:rFonts w:ascii="Times" w:hAnsi="Times"/>
          <w:sz w:val="18"/>
          <w:szCs w:val="18"/>
        </w:rPr>
      </w:pPr>
      <w:r>
        <w:rPr>
          <w:rFonts w:ascii="Times" w:hAnsi="Times"/>
          <w:sz w:val="18"/>
          <w:szCs w:val="18"/>
        </w:rPr>
        <w:t>Noise = day-to-day price volatility</w:t>
      </w:r>
      <w:r>
        <w:rPr>
          <w:rFonts w:ascii="Times" w:hAnsi="Times"/>
          <w:sz w:val="18"/>
          <w:szCs w:val="18"/>
        </w:rPr>
        <w:t xml:space="preserve"> (100-300 bp daily)</w:t>
      </w:r>
    </w:p>
    <w:p w14:paraId="5B7B7AD8" w14:textId="57D91D72" w:rsidR="00477EF9" w:rsidRDefault="00477EF9" w:rsidP="001537AC">
      <w:pPr>
        <w:autoSpaceDE w:val="0"/>
        <w:autoSpaceDN w:val="0"/>
        <w:adjustRightInd w:val="0"/>
        <w:spacing w:line="0" w:lineRule="atLeast"/>
        <w:rPr>
          <w:rFonts w:ascii="Times" w:hAnsi="Times"/>
          <w:sz w:val="18"/>
          <w:szCs w:val="18"/>
        </w:rPr>
      </w:pPr>
    </w:p>
    <w:p w14:paraId="39C0E581" w14:textId="77777777" w:rsidR="00477EF9" w:rsidRDefault="00477EF9" w:rsidP="001537AC">
      <w:pPr>
        <w:autoSpaceDE w:val="0"/>
        <w:autoSpaceDN w:val="0"/>
        <w:adjustRightInd w:val="0"/>
        <w:spacing w:line="0" w:lineRule="atLeast"/>
        <w:rPr>
          <w:rFonts w:ascii="Times" w:hAnsi="Times"/>
          <w:sz w:val="18"/>
          <w:szCs w:val="18"/>
        </w:rPr>
      </w:pPr>
      <w:r>
        <w:rPr>
          <w:rFonts w:ascii="Times" w:hAnsi="Times"/>
          <w:sz w:val="18"/>
          <w:szCs w:val="18"/>
        </w:rPr>
        <w:t xml:space="preserve">Market efficiency </w:t>
      </w:r>
      <w:r>
        <w:rPr>
          <w:rFonts w:ascii="Cambria Math" w:hAnsi="Cambria Math" w:cs="Cambria Math"/>
          <w:sz w:val="18"/>
          <w:szCs w:val="18"/>
        </w:rPr>
        <w:t>⇒</w:t>
      </w:r>
      <w:r>
        <w:rPr>
          <w:rFonts w:ascii="Times" w:hAnsi="Times"/>
          <w:sz w:val="18"/>
          <w:szCs w:val="18"/>
        </w:rPr>
        <w:t xml:space="preserve"> random walk</w:t>
      </w:r>
    </w:p>
    <w:p w14:paraId="3F4B8CC9" w14:textId="6B9B5B59" w:rsidR="00477EF9" w:rsidRDefault="00477EF9" w:rsidP="001537AC">
      <w:pPr>
        <w:autoSpaceDE w:val="0"/>
        <w:autoSpaceDN w:val="0"/>
        <w:adjustRightInd w:val="0"/>
        <w:spacing w:line="0" w:lineRule="atLeast"/>
        <w:rPr>
          <w:rFonts w:ascii="Times" w:hAnsi="Times"/>
          <w:sz w:val="18"/>
          <w:szCs w:val="18"/>
        </w:rPr>
      </w:pPr>
      <w:r>
        <w:rPr>
          <w:rFonts w:ascii="Times" w:hAnsi="Times"/>
          <w:sz w:val="18"/>
          <w:szCs w:val="18"/>
        </w:rPr>
        <w:t xml:space="preserve">random walk </w:t>
      </w:r>
      <w:r>
        <w:rPr>
          <w:rFonts w:ascii="Times" w:hAnsi="Times" w:hint="eastAsia"/>
          <w:sz w:val="18"/>
          <w:szCs w:val="18"/>
        </w:rPr>
        <w:t>≠</w:t>
      </w:r>
      <w:r>
        <w:rPr>
          <w:rFonts w:ascii="Cambria Math" w:hAnsi="Cambria Math" w:cs="Cambria Math"/>
          <w:sz w:val="18"/>
          <w:szCs w:val="18"/>
        </w:rPr>
        <w:t>⇒ market efficiency</w:t>
      </w:r>
    </w:p>
    <w:p w14:paraId="420C5F17" w14:textId="6FA8D5A3" w:rsidR="00477EF9" w:rsidRDefault="00477EF9" w:rsidP="001537AC">
      <w:pPr>
        <w:autoSpaceDE w:val="0"/>
        <w:autoSpaceDN w:val="0"/>
        <w:adjustRightInd w:val="0"/>
        <w:spacing w:line="0" w:lineRule="atLeast"/>
        <w:rPr>
          <w:rFonts w:ascii="Times" w:hAnsi="Times"/>
          <w:sz w:val="18"/>
          <w:szCs w:val="18"/>
        </w:rPr>
      </w:pPr>
    </w:p>
    <w:p w14:paraId="3B18B7B7" w14:textId="52AFAE09" w:rsidR="00477EF9" w:rsidRDefault="00801240" w:rsidP="001537AC">
      <w:pPr>
        <w:autoSpaceDE w:val="0"/>
        <w:autoSpaceDN w:val="0"/>
        <w:adjustRightInd w:val="0"/>
        <w:spacing w:line="0" w:lineRule="atLeast"/>
        <w:rPr>
          <w:rFonts w:ascii="Times" w:hAnsi="Times"/>
          <w:sz w:val="18"/>
          <w:szCs w:val="18"/>
        </w:rPr>
      </w:pPr>
      <w:r>
        <w:rPr>
          <w:rFonts w:ascii="Times" w:hAnsi="Times"/>
          <w:sz w:val="18"/>
          <w:szCs w:val="18"/>
        </w:rPr>
        <w:t xml:space="preserve">All stocks tend to move together on a given day </w:t>
      </w:r>
      <w:r>
        <w:rPr>
          <w:rFonts w:ascii="Times" w:hAnsi="Times" w:hint="eastAsia"/>
          <w:sz w:val="18"/>
          <w:szCs w:val="18"/>
        </w:rPr>
        <w:t>→</w:t>
      </w:r>
      <w:r>
        <w:rPr>
          <w:rFonts w:ascii="Times" w:hAnsi="Times"/>
          <w:sz w:val="18"/>
          <w:szCs w:val="18"/>
        </w:rPr>
        <w:t xml:space="preserve"> not independent</w:t>
      </w:r>
    </w:p>
    <w:p w14:paraId="0CB932E2" w14:textId="148F2FCA" w:rsidR="00801240" w:rsidRDefault="00801240" w:rsidP="001537AC">
      <w:pPr>
        <w:autoSpaceDE w:val="0"/>
        <w:autoSpaceDN w:val="0"/>
        <w:adjustRightInd w:val="0"/>
        <w:spacing w:line="0" w:lineRule="atLeast"/>
        <w:rPr>
          <w:rFonts w:ascii="Times" w:hAnsi="Times"/>
          <w:sz w:val="18"/>
          <w:szCs w:val="18"/>
        </w:rPr>
      </w:pPr>
      <w:r>
        <w:rPr>
          <w:rFonts w:ascii="Times" w:hAnsi="Times"/>
          <w:sz w:val="18"/>
          <w:szCs w:val="18"/>
        </w:rPr>
        <w:t>Can regard returns from different days as independent observations</w:t>
      </w:r>
    </w:p>
    <w:p w14:paraId="12839AE5" w14:textId="2DB8D77E" w:rsidR="00801240" w:rsidRDefault="00801240" w:rsidP="001537AC">
      <w:pPr>
        <w:autoSpaceDE w:val="0"/>
        <w:autoSpaceDN w:val="0"/>
        <w:adjustRightInd w:val="0"/>
        <w:spacing w:line="0" w:lineRule="atLeast"/>
        <w:rPr>
          <w:rFonts w:ascii="Times" w:hAnsi="Times"/>
          <w:sz w:val="18"/>
          <w:szCs w:val="18"/>
        </w:rPr>
      </w:pPr>
    </w:p>
    <w:p w14:paraId="272FBA11" w14:textId="17C35782" w:rsidR="00801240" w:rsidRDefault="00DA1560" w:rsidP="001537AC">
      <w:pPr>
        <w:autoSpaceDE w:val="0"/>
        <w:autoSpaceDN w:val="0"/>
        <w:adjustRightInd w:val="0"/>
        <w:spacing w:line="0" w:lineRule="atLeast"/>
        <w:rPr>
          <w:rFonts w:ascii="Times" w:hAnsi="Times"/>
          <w:sz w:val="18"/>
          <w:szCs w:val="18"/>
        </w:rPr>
      </w:pPr>
      <w:r w:rsidRPr="00DA1560">
        <w:rPr>
          <w:rFonts w:ascii="Times" w:hAnsi="Times"/>
          <w:sz w:val="18"/>
          <w:szCs w:val="18"/>
        </w:rPr>
        <w:t>law of one price states that two identical items at the same time and location should have the same pr</w:t>
      </w:r>
      <w:r w:rsidRPr="00DA1560">
        <w:rPr>
          <w:rFonts w:ascii="Times" w:hAnsi="Times"/>
          <w:sz w:val="18"/>
          <w:szCs w:val="18"/>
        </w:rPr>
        <w:t>ice</w:t>
      </w:r>
      <w:r>
        <w:rPr>
          <w:rFonts w:ascii="Times" w:hAnsi="Times"/>
          <w:sz w:val="18"/>
          <w:szCs w:val="18"/>
        </w:rPr>
        <w:t>.</w:t>
      </w:r>
    </w:p>
    <w:p w14:paraId="3C00D2C5" w14:textId="06A2A06B" w:rsidR="00DA1560" w:rsidRDefault="00DA1560" w:rsidP="001537AC">
      <w:pPr>
        <w:autoSpaceDE w:val="0"/>
        <w:autoSpaceDN w:val="0"/>
        <w:adjustRightInd w:val="0"/>
        <w:spacing w:line="0" w:lineRule="atLeast"/>
        <w:rPr>
          <w:rFonts w:ascii="Times" w:hAnsi="Times"/>
          <w:sz w:val="18"/>
          <w:szCs w:val="18"/>
        </w:rPr>
      </w:pPr>
    </w:p>
    <w:p w14:paraId="27F0DBF9" w14:textId="57562EBC" w:rsidR="00DA1560" w:rsidRDefault="00DA1560" w:rsidP="001537AC">
      <w:pPr>
        <w:autoSpaceDE w:val="0"/>
        <w:autoSpaceDN w:val="0"/>
        <w:adjustRightInd w:val="0"/>
        <w:spacing w:line="0" w:lineRule="atLeast"/>
        <w:rPr>
          <w:rFonts w:ascii="Times" w:hAnsi="Times"/>
          <w:sz w:val="18"/>
          <w:szCs w:val="18"/>
        </w:rPr>
      </w:pPr>
      <w:r>
        <w:rPr>
          <w:rFonts w:ascii="Times" w:hAnsi="Times"/>
          <w:sz w:val="18"/>
          <w:szCs w:val="18"/>
        </w:rPr>
        <w:t xml:space="preserve">Risky arbitrage </w:t>
      </w:r>
      <w:r>
        <w:rPr>
          <w:rFonts w:ascii="Times" w:hAnsi="Times" w:hint="eastAsia"/>
          <w:sz w:val="18"/>
          <w:szCs w:val="18"/>
        </w:rPr>
        <w:t>≈</w:t>
      </w:r>
      <w:r>
        <w:rPr>
          <w:rFonts w:ascii="Times" w:hAnsi="Times"/>
          <w:sz w:val="18"/>
          <w:szCs w:val="18"/>
        </w:rPr>
        <w:t xml:space="preserve"> a great bet (may not be risk-free)</w:t>
      </w:r>
    </w:p>
    <w:p w14:paraId="204BC61B" w14:textId="15FBAB30" w:rsidR="00DA1560" w:rsidRDefault="00DA1560" w:rsidP="001537AC">
      <w:pPr>
        <w:autoSpaceDE w:val="0"/>
        <w:autoSpaceDN w:val="0"/>
        <w:adjustRightInd w:val="0"/>
        <w:spacing w:line="0" w:lineRule="atLeast"/>
        <w:rPr>
          <w:rFonts w:ascii="Times" w:hAnsi="Times"/>
          <w:sz w:val="18"/>
          <w:szCs w:val="18"/>
        </w:rPr>
      </w:pPr>
    </w:p>
    <w:p w14:paraId="72E31ECF" w14:textId="4CE79395" w:rsidR="00DA1560" w:rsidRDefault="00DA1560" w:rsidP="001537AC">
      <w:pPr>
        <w:autoSpaceDE w:val="0"/>
        <w:autoSpaceDN w:val="0"/>
        <w:adjustRightInd w:val="0"/>
        <w:spacing w:line="0" w:lineRule="atLeast"/>
        <w:rPr>
          <w:rFonts w:ascii="Times" w:hAnsi="Times"/>
          <w:sz w:val="18"/>
          <w:szCs w:val="18"/>
        </w:rPr>
      </w:pPr>
      <w:r>
        <w:rPr>
          <w:rFonts w:ascii="Times" w:hAnsi="Times"/>
          <w:sz w:val="18"/>
          <w:szCs w:val="18"/>
        </w:rPr>
        <w:t>Investment manager performance evaluation:</w:t>
      </w:r>
    </w:p>
    <w:p w14:paraId="6B159A5C" w14:textId="378E5C36" w:rsidR="00DA1560" w:rsidRDefault="00DE50AB" w:rsidP="001537AC">
      <w:pPr>
        <w:autoSpaceDE w:val="0"/>
        <w:autoSpaceDN w:val="0"/>
        <w:adjustRightInd w:val="0"/>
        <w:spacing w:line="0" w:lineRule="atLeast"/>
        <w:rPr>
          <w:rFonts w:ascii="Times" w:hAnsi="Times"/>
          <w:sz w:val="18"/>
          <w:szCs w:val="18"/>
        </w:rPr>
      </w:pPr>
      <w:r>
        <w:rPr>
          <w:rFonts w:ascii="Times" w:hAnsi="Times"/>
          <w:sz w:val="18"/>
          <w:szCs w:val="18"/>
        </w:rPr>
        <w:t xml:space="preserve">1.random </w:t>
      </w:r>
      <w:proofErr w:type="gramStart"/>
      <w:r>
        <w:rPr>
          <w:rFonts w:ascii="Times" w:hAnsi="Times"/>
          <w:sz w:val="18"/>
          <w:szCs w:val="18"/>
        </w:rPr>
        <w:t>luck  2</w:t>
      </w:r>
      <w:proofErr w:type="gramEnd"/>
      <w:r>
        <w:rPr>
          <w:rFonts w:ascii="Times" w:hAnsi="Times"/>
          <w:sz w:val="18"/>
          <w:szCs w:val="18"/>
        </w:rPr>
        <w:t>.have better model  3.market is inefficient</w:t>
      </w:r>
    </w:p>
    <w:p w14:paraId="6B744A20" w14:textId="683E3A1B" w:rsidR="00DE50AB" w:rsidRDefault="00DE50AB" w:rsidP="001537AC">
      <w:pPr>
        <w:autoSpaceDE w:val="0"/>
        <w:autoSpaceDN w:val="0"/>
        <w:adjustRightInd w:val="0"/>
        <w:spacing w:line="0" w:lineRule="atLeast"/>
        <w:rPr>
          <w:rFonts w:ascii="Times" w:hAnsi="Times"/>
          <w:sz w:val="18"/>
          <w:szCs w:val="18"/>
        </w:rPr>
      </w:pPr>
    </w:p>
    <w:p w14:paraId="54725720" w14:textId="77777777" w:rsidR="00DE50AB" w:rsidRDefault="00DE50AB" w:rsidP="001537AC">
      <w:pPr>
        <w:autoSpaceDE w:val="0"/>
        <w:autoSpaceDN w:val="0"/>
        <w:adjustRightInd w:val="0"/>
        <w:spacing w:line="0" w:lineRule="atLeast"/>
        <w:rPr>
          <w:rFonts w:ascii="Times" w:hAnsi="Times"/>
          <w:sz w:val="18"/>
          <w:szCs w:val="18"/>
        </w:rPr>
      </w:pPr>
      <w:r>
        <w:rPr>
          <w:rFonts w:ascii="Times" w:hAnsi="Times"/>
          <w:sz w:val="18"/>
          <w:szCs w:val="18"/>
        </w:rPr>
        <w:t xml:space="preserve">As a CEO: </w:t>
      </w:r>
    </w:p>
    <w:p w14:paraId="36480C1B" w14:textId="1CDAD803" w:rsidR="00DE50AB" w:rsidRDefault="00DE50AB" w:rsidP="001537AC">
      <w:pPr>
        <w:autoSpaceDE w:val="0"/>
        <w:autoSpaceDN w:val="0"/>
        <w:adjustRightInd w:val="0"/>
        <w:spacing w:line="0" w:lineRule="atLeast"/>
        <w:rPr>
          <w:rFonts w:ascii="Times" w:hAnsi="Times"/>
          <w:sz w:val="18"/>
          <w:szCs w:val="18"/>
        </w:rPr>
      </w:pPr>
      <w:r>
        <w:rPr>
          <w:rFonts w:ascii="Times" w:hAnsi="Times"/>
          <w:sz w:val="18"/>
          <w:szCs w:val="18"/>
        </w:rPr>
        <w:t>If the firm is undervalued, assume high COC and consider repurchasing firm’s own shares.</w:t>
      </w:r>
    </w:p>
    <w:p w14:paraId="129D9D12" w14:textId="508850C0" w:rsidR="00DE50AB" w:rsidRDefault="00DE50AB" w:rsidP="001537AC">
      <w:pPr>
        <w:autoSpaceDE w:val="0"/>
        <w:autoSpaceDN w:val="0"/>
        <w:adjustRightInd w:val="0"/>
        <w:spacing w:line="0" w:lineRule="atLeast"/>
        <w:rPr>
          <w:rFonts w:ascii="Times" w:hAnsi="Times"/>
          <w:sz w:val="18"/>
          <w:szCs w:val="18"/>
        </w:rPr>
      </w:pPr>
      <w:r>
        <w:rPr>
          <w:rFonts w:ascii="Times" w:hAnsi="Times"/>
          <w:sz w:val="18"/>
          <w:szCs w:val="18"/>
        </w:rPr>
        <w:t>If the firm is overvalued, assume low COC and consider issuing more of firm’s own shares.</w:t>
      </w:r>
    </w:p>
    <w:p w14:paraId="188EB091" w14:textId="351863D9" w:rsidR="00DE50AB" w:rsidRDefault="00DE50AB" w:rsidP="001537AC">
      <w:pPr>
        <w:autoSpaceDE w:val="0"/>
        <w:autoSpaceDN w:val="0"/>
        <w:adjustRightInd w:val="0"/>
        <w:spacing w:line="0" w:lineRule="atLeast"/>
        <w:rPr>
          <w:rFonts w:ascii="Times" w:hAnsi="Times"/>
          <w:sz w:val="18"/>
          <w:szCs w:val="18"/>
        </w:rPr>
      </w:pPr>
    </w:p>
    <w:p w14:paraId="03BB4604" w14:textId="03D22441" w:rsidR="00DE50AB" w:rsidRDefault="00DE50AB" w:rsidP="001537AC">
      <w:pPr>
        <w:autoSpaceDE w:val="0"/>
        <w:autoSpaceDN w:val="0"/>
        <w:adjustRightInd w:val="0"/>
        <w:spacing w:line="0" w:lineRule="atLeast"/>
        <w:rPr>
          <w:rFonts w:ascii="Times" w:hAnsi="Times"/>
          <w:sz w:val="18"/>
          <w:szCs w:val="18"/>
        </w:rPr>
      </w:pPr>
      <w:r w:rsidRPr="00DE50AB">
        <w:rPr>
          <w:rFonts w:ascii="Times" w:hAnsi="Times"/>
          <w:b/>
          <w:sz w:val="18"/>
          <w:szCs w:val="18"/>
        </w:rPr>
        <w:t xml:space="preserve">If the </w:t>
      </w:r>
      <w:r w:rsidRPr="00DE50AB">
        <w:rPr>
          <w:rFonts w:ascii="Times" w:hAnsi="Times"/>
          <w:b/>
          <w:sz w:val="18"/>
          <w:szCs w:val="18"/>
        </w:rPr>
        <w:t>market is perfect</w:t>
      </w:r>
      <w:r w:rsidRPr="00DE50AB">
        <w:rPr>
          <w:rFonts w:ascii="Times" w:hAnsi="Times"/>
          <w:sz w:val="18"/>
          <w:szCs w:val="18"/>
        </w:rPr>
        <w:t>, you can focus exclusively on your projects’ net present values. You can forget about most financial choices, such as what your capital structure should be, how you should report</w:t>
      </w:r>
      <w:r w:rsidRPr="00DE50AB">
        <w:rPr>
          <w:rFonts w:ascii="Times" w:hAnsi="Times"/>
          <w:sz w:val="18"/>
          <w:szCs w:val="18"/>
        </w:rPr>
        <w:t xml:space="preserve"> earnings, and so on.</w:t>
      </w:r>
      <w:r>
        <w:rPr>
          <w:rFonts w:ascii="Times" w:hAnsi="Times"/>
          <w:sz w:val="18"/>
          <w:szCs w:val="18"/>
        </w:rPr>
        <w:t xml:space="preserve"> </w:t>
      </w:r>
      <w:r w:rsidRPr="00DE50AB">
        <w:rPr>
          <w:rFonts w:ascii="Times" w:hAnsi="Times"/>
          <w:b/>
          <w:sz w:val="18"/>
          <w:szCs w:val="18"/>
        </w:rPr>
        <w:t>If the market is imperfect</w:t>
      </w:r>
      <w:r w:rsidRPr="00DE50AB">
        <w:rPr>
          <w:rFonts w:ascii="Times" w:hAnsi="Times"/>
          <w:sz w:val="18"/>
          <w:szCs w:val="18"/>
        </w:rPr>
        <w:t>, you can create value, often by reducing the market imperfections themselves</w:t>
      </w:r>
      <w:r w:rsidRPr="00DE50AB">
        <w:rPr>
          <w:rFonts w:ascii="Times" w:hAnsi="Times"/>
          <w:sz w:val="18"/>
          <w:szCs w:val="18"/>
        </w:rPr>
        <w:t>.</w:t>
      </w:r>
    </w:p>
    <w:p w14:paraId="2FC58AB6" w14:textId="48672B54" w:rsidR="00994D7A" w:rsidRDefault="00994D7A" w:rsidP="001537AC">
      <w:pPr>
        <w:autoSpaceDE w:val="0"/>
        <w:autoSpaceDN w:val="0"/>
        <w:adjustRightInd w:val="0"/>
        <w:spacing w:line="0" w:lineRule="atLeast"/>
        <w:rPr>
          <w:rFonts w:ascii="Times" w:hAnsi="Times"/>
          <w:sz w:val="18"/>
          <w:szCs w:val="18"/>
        </w:rPr>
      </w:pPr>
    </w:p>
    <w:p w14:paraId="38F60CBC" w14:textId="06615317" w:rsidR="00994D7A" w:rsidRDefault="00994D7A" w:rsidP="001537AC">
      <w:pPr>
        <w:autoSpaceDE w:val="0"/>
        <w:autoSpaceDN w:val="0"/>
        <w:adjustRightInd w:val="0"/>
        <w:spacing w:line="0" w:lineRule="atLeast"/>
        <w:rPr>
          <w:rFonts w:ascii="Times" w:hAnsi="Times"/>
          <w:sz w:val="18"/>
          <w:szCs w:val="18"/>
        </w:rPr>
      </w:pPr>
      <w:r w:rsidRPr="00994D7A">
        <w:rPr>
          <w:rFonts w:ascii="Times" w:hAnsi="Times"/>
          <w:sz w:val="18"/>
          <w:szCs w:val="18"/>
        </w:rPr>
        <w:t xml:space="preserve">An </w:t>
      </w:r>
      <w:r w:rsidRPr="00994D7A">
        <w:rPr>
          <w:rFonts w:ascii="Times" w:hAnsi="Times"/>
          <w:b/>
          <w:sz w:val="18"/>
          <w:szCs w:val="18"/>
        </w:rPr>
        <w:t>event study</w:t>
      </w:r>
      <w:r w:rsidRPr="00994D7A">
        <w:rPr>
          <w:rFonts w:ascii="Times" w:hAnsi="Times"/>
          <w:sz w:val="18"/>
          <w:szCs w:val="18"/>
        </w:rPr>
        <w:t xml:space="preserve"> is an empirical analysis of the effect of a set of events on the price of assets.</w:t>
      </w:r>
      <w:r w:rsidR="00EC73B3">
        <w:rPr>
          <w:rFonts w:ascii="Times" w:hAnsi="Times"/>
          <w:sz w:val="18"/>
          <w:szCs w:val="18"/>
        </w:rPr>
        <w:t xml:space="preserve"> They often tell us whether corporate actions are good news.</w:t>
      </w:r>
    </w:p>
    <w:p w14:paraId="5EBD4663" w14:textId="1E42242D" w:rsidR="00EC73B3" w:rsidRDefault="00EC73B3" w:rsidP="001537AC">
      <w:pPr>
        <w:autoSpaceDE w:val="0"/>
        <w:autoSpaceDN w:val="0"/>
        <w:adjustRightInd w:val="0"/>
        <w:spacing w:line="0" w:lineRule="atLeast"/>
        <w:rPr>
          <w:rFonts w:ascii="Times" w:hAnsi="Times"/>
          <w:sz w:val="18"/>
          <w:szCs w:val="18"/>
        </w:rPr>
      </w:pPr>
    </w:p>
    <w:p w14:paraId="6A728E83" w14:textId="015358BE" w:rsidR="00EC73B3" w:rsidRDefault="00EC73B3" w:rsidP="001537AC">
      <w:pPr>
        <w:autoSpaceDE w:val="0"/>
        <w:autoSpaceDN w:val="0"/>
        <w:adjustRightInd w:val="0"/>
        <w:spacing w:line="0" w:lineRule="atLeast"/>
        <w:rPr>
          <w:rFonts w:ascii="Times" w:hAnsi="Times"/>
          <w:sz w:val="18"/>
          <w:szCs w:val="18"/>
        </w:rPr>
      </w:pPr>
      <w:r w:rsidRPr="00EC73B3">
        <w:rPr>
          <w:rFonts w:ascii="Times" w:hAnsi="Times"/>
          <w:sz w:val="18"/>
          <w:szCs w:val="18"/>
        </w:rPr>
        <w:t>One of your first lessons about NPVs was that you can add them if projects are independent</w:t>
      </w:r>
      <w:r w:rsidRPr="00EC73B3">
        <w:rPr>
          <w:rFonts w:ascii="Times" w:hAnsi="Times"/>
          <w:sz w:val="18"/>
          <w:szCs w:val="18"/>
        </w:rPr>
        <w:t>, but it is barely impossible to have independent projects.</w:t>
      </w:r>
    </w:p>
    <w:p w14:paraId="75801BBB" w14:textId="4EB4C34E" w:rsidR="00EC73B3" w:rsidRDefault="00EC73B3" w:rsidP="001537AC">
      <w:pPr>
        <w:autoSpaceDE w:val="0"/>
        <w:autoSpaceDN w:val="0"/>
        <w:adjustRightInd w:val="0"/>
        <w:spacing w:line="0" w:lineRule="atLeast"/>
        <w:rPr>
          <w:rFonts w:ascii="Times" w:hAnsi="Times"/>
          <w:sz w:val="18"/>
          <w:szCs w:val="18"/>
        </w:rPr>
      </w:pPr>
    </w:p>
    <w:p w14:paraId="07B55BC9" w14:textId="1D93AA41" w:rsidR="00EC73B3" w:rsidRDefault="00EC73B3" w:rsidP="001537AC">
      <w:pPr>
        <w:autoSpaceDE w:val="0"/>
        <w:autoSpaceDN w:val="0"/>
        <w:adjustRightInd w:val="0"/>
        <w:spacing w:line="0" w:lineRule="atLeast"/>
        <w:rPr>
          <w:rFonts w:ascii="Times" w:hAnsi="Times"/>
          <w:sz w:val="18"/>
          <w:szCs w:val="18"/>
        </w:rPr>
      </w:pPr>
      <w:r>
        <w:rPr>
          <w:rFonts w:ascii="Times" w:hAnsi="Times"/>
          <w:sz w:val="18"/>
          <w:szCs w:val="18"/>
        </w:rPr>
        <w:t>Hedging is a form of risk management.</w:t>
      </w:r>
    </w:p>
    <w:p w14:paraId="0450D173" w14:textId="2A3FB454" w:rsidR="00EC73B3" w:rsidRDefault="00EC73B3" w:rsidP="001537AC">
      <w:pPr>
        <w:autoSpaceDE w:val="0"/>
        <w:autoSpaceDN w:val="0"/>
        <w:adjustRightInd w:val="0"/>
        <w:spacing w:line="0" w:lineRule="atLeast"/>
        <w:rPr>
          <w:rFonts w:ascii="Times" w:hAnsi="Times"/>
          <w:b/>
          <w:sz w:val="18"/>
          <w:szCs w:val="18"/>
        </w:rPr>
      </w:pPr>
      <w:r>
        <w:rPr>
          <w:rFonts w:ascii="Times" w:hAnsi="Times"/>
          <w:sz w:val="18"/>
          <w:szCs w:val="18"/>
        </w:rPr>
        <w:t xml:space="preserve">In </w:t>
      </w:r>
      <w:r w:rsidRPr="00EC73B3">
        <w:rPr>
          <w:rFonts w:ascii="Times" w:hAnsi="Times"/>
          <w:b/>
          <w:sz w:val="18"/>
          <w:szCs w:val="18"/>
        </w:rPr>
        <w:t>perfect market</w:t>
      </w:r>
      <w:r>
        <w:rPr>
          <w:rFonts w:ascii="Times" w:hAnsi="Times"/>
          <w:sz w:val="18"/>
          <w:szCs w:val="18"/>
        </w:rPr>
        <w:t xml:space="preserve">, if 2 firms are independent, combining them usually reduce overall firm risks, but does not create value for investors. </w:t>
      </w:r>
      <w:r w:rsidRPr="00EC73B3">
        <w:rPr>
          <w:rFonts w:ascii="Times" w:hAnsi="Times"/>
          <w:b/>
          <w:sz w:val="18"/>
          <w:szCs w:val="18"/>
        </w:rPr>
        <w:t>Investors can diversify risk themselves.</w:t>
      </w:r>
    </w:p>
    <w:p w14:paraId="68F5B735" w14:textId="35824B0A" w:rsidR="00EC73B3" w:rsidRDefault="00EC73B3" w:rsidP="001537AC">
      <w:pPr>
        <w:autoSpaceDE w:val="0"/>
        <w:autoSpaceDN w:val="0"/>
        <w:adjustRightInd w:val="0"/>
        <w:spacing w:line="0" w:lineRule="atLeast"/>
        <w:rPr>
          <w:rFonts w:ascii="Times" w:hAnsi="Times"/>
          <w:b/>
          <w:sz w:val="18"/>
          <w:szCs w:val="18"/>
        </w:rPr>
      </w:pPr>
    </w:p>
    <w:p w14:paraId="62858FDA" w14:textId="77777777" w:rsidR="00EC73B3" w:rsidRPr="00EC73B3" w:rsidRDefault="00EC73B3" w:rsidP="001537AC">
      <w:pPr>
        <w:autoSpaceDE w:val="0"/>
        <w:autoSpaceDN w:val="0"/>
        <w:adjustRightInd w:val="0"/>
        <w:spacing w:line="0" w:lineRule="atLeast"/>
        <w:rPr>
          <w:rFonts w:ascii="Times" w:hAnsi="Times"/>
          <w:sz w:val="18"/>
          <w:szCs w:val="18"/>
        </w:rPr>
      </w:pPr>
      <w:bookmarkStart w:id="11" w:name="_GoBack"/>
      <w:bookmarkEnd w:id="11"/>
    </w:p>
    <w:sectPr w:rsidR="00EC73B3" w:rsidRPr="00EC73B3" w:rsidSect="00E513EA">
      <w:pgSz w:w="11900" w:h="16840"/>
      <w:pgMar w:top="720" w:right="720" w:bottom="720" w:left="72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harterBT">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87FCF"/>
    <w:multiLevelType w:val="hybridMultilevel"/>
    <w:tmpl w:val="0E4A7F96"/>
    <w:lvl w:ilvl="0" w:tplc="61D82C44">
      <w:start w:val="15"/>
      <w:numFmt w:val="bullet"/>
      <w:lvlText w:val=""/>
      <w:lvlJc w:val="left"/>
      <w:pPr>
        <w:ind w:left="420" w:hanging="420"/>
      </w:pPr>
      <w:rPr>
        <w:rFonts w:ascii="Symbol" w:eastAsiaTheme="minorEastAsia"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94A392D"/>
    <w:multiLevelType w:val="hybridMultilevel"/>
    <w:tmpl w:val="22A69B92"/>
    <w:lvl w:ilvl="0" w:tplc="C3F89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A26E03"/>
    <w:multiLevelType w:val="hybridMultilevel"/>
    <w:tmpl w:val="7A80DE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57D1A93"/>
    <w:multiLevelType w:val="hybridMultilevel"/>
    <w:tmpl w:val="6B3C49B2"/>
    <w:lvl w:ilvl="0" w:tplc="555C0DCA">
      <w:start w:val="1"/>
      <w:numFmt w:val="decimal"/>
      <w:lvlText w:val="%1."/>
      <w:lvlJc w:val="left"/>
      <w:pPr>
        <w:ind w:left="360" w:hanging="360"/>
      </w:pPr>
      <w:rPr>
        <w:rFonts w:asciiTheme="minorHAnsi"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361793"/>
    <w:multiLevelType w:val="hybridMultilevel"/>
    <w:tmpl w:val="4684891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EA"/>
    <w:rsid w:val="00007EA1"/>
    <w:rsid w:val="0004778E"/>
    <w:rsid w:val="0010049F"/>
    <w:rsid w:val="0012246C"/>
    <w:rsid w:val="001537AC"/>
    <w:rsid w:val="00223EB7"/>
    <w:rsid w:val="00241FD1"/>
    <w:rsid w:val="002E341F"/>
    <w:rsid w:val="003F2168"/>
    <w:rsid w:val="003F5AD1"/>
    <w:rsid w:val="00477EF9"/>
    <w:rsid w:val="004870B1"/>
    <w:rsid w:val="004B5E27"/>
    <w:rsid w:val="004F5A15"/>
    <w:rsid w:val="00523178"/>
    <w:rsid w:val="0059791C"/>
    <w:rsid w:val="006038E5"/>
    <w:rsid w:val="0077205B"/>
    <w:rsid w:val="00801240"/>
    <w:rsid w:val="008E4D51"/>
    <w:rsid w:val="009067FC"/>
    <w:rsid w:val="00911C81"/>
    <w:rsid w:val="00946D39"/>
    <w:rsid w:val="00994D7A"/>
    <w:rsid w:val="00CD61EB"/>
    <w:rsid w:val="00DA00D8"/>
    <w:rsid w:val="00DA1560"/>
    <w:rsid w:val="00DE50AB"/>
    <w:rsid w:val="00E513EA"/>
    <w:rsid w:val="00EC73B3"/>
    <w:rsid w:val="00F042BE"/>
    <w:rsid w:val="00F96FE8"/>
    <w:rsid w:val="00FD6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0FD2"/>
  <w15:chartTrackingRefBased/>
  <w15:docId w15:val="{B9BCFC21-604E-BF4B-A92D-CFFFD52C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13EA"/>
    <w:pPr>
      <w:spacing w:after="0" w:line="240" w:lineRule="auto"/>
    </w:pPr>
    <w:rPr>
      <w:sz w:val="24"/>
      <w:szCs w:val="24"/>
    </w:rPr>
  </w:style>
  <w:style w:type="paragraph" w:styleId="Heading1">
    <w:name w:val="heading 1"/>
    <w:basedOn w:val="Normal"/>
    <w:next w:val="Normal"/>
    <w:link w:val="Heading1Char"/>
    <w:uiPriority w:val="9"/>
    <w:qFormat/>
    <w:rsid w:val="003F5AD1"/>
    <w:pPr>
      <w:keepNext/>
      <w:keepLines/>
      <w:spacing w:before="360"/>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3F5AD1"/>
    <w:pPr>
      <w:keepNext/>
      <w:keepLines/>
      <w:spacing w:before="120"/>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3F5AD1"/>
    <w:pPr>
      <w:keepNext/>
      <w:keepLines/>
      <w:spacing w:before="20"/>
      <w:outlineLvl w:val="2"/>
    </w:pPr>
    <w:rPr>
      <w:rFonts w:asciiTheme="majorHAnsi" w:eastAsiaTheme="majorEastAsia" w:hAnsiTheme="majorHAnsi" w:cstheme="majorBidi"/>
      <w:bCs/>
      <w:color w:val="44546A" w:themeColor="text2"/>
      <w:spacing w:val="14"/>
    </w:rPr>
  </w:style>
  <w:style w:type="paragraph" w:styleId="Heading4">
    <w:name w:val="heading 4"/>
    <w:basedOn w:val="Normal"/>
    <w:next w:val="Normal"/>
    <w:link w:val="Heading4Char"/>
    <w:uiPriority w:val="9"/>
    <w:semiHidden/>
    <w:unhideWhenUsed/>
    <w:qFormat/>
    <w:rsid w:val="003F5AD1"/>
    <w:pPr>
      <w:keepNext/>
      <w:keepLines/>
      <w:spacing w:before="200"/>
      <w:outlineLvl w:val="3"/>
    </w:pPr>
    <w:rPr>
      <w:rFonts w:eastAsiaTheme="majorEastAsia" w:cstheme="majorBidi"/>
      <w:b/>
      <w:bCs/>
      <w:i/>
      <w:iCs/>
      <w:color w:val="000000"/>
    </w:rPr>
  </w:style>
  <w:style w:type="paragraph" w:styleId="Heading5">
    <w:name w:val="heading 5"/>
    <w:basedOn w:val="Normal"/>
    <w:next w:val="Normal"/>
    <w:link w:val="Heading5Char"/>
    <w:uiPriority w:val="9"/>
    <w:semiHidden/>
    <w:unhideWhenUsed/>
    <w:qFormat/>
    <w:rsid w:val="003F5AD1"/>
    <w:pPr>
      <w:keepNext/>
      <w:keepLines/>
      <w:spacing w:before="20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3F5AD1"/>
    <w:pPr>
      <w:keepNext/>
      <w:keepLines/>
      <w:spacing w:before="20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3F5AD1"/>
    <w:pPr>
      <w:keepNext/>
      <w:keepLines/>
      <w:spacing w:before="20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3F5AD1"/>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F5AD1"/>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3F5AD1"/>
    <w:rPr>
      <w:b/>
      <w:caps/>
      <w:color w:val="000000"/>
      <w:sz w:val="28"/>
      <w:szCs w:val="28"/>
    </w:rPr>
  </w:style>
  <w:style w:type="paragraph" w:styleId="Title">
    <w:name w:val="Title"/>
    <w:basedOn w:val="Normal"/>
    <w:next w:val="Normal"/>
    <w:link w:val="TitleChar"/>
    <w:uiPriority w:val="10"/>
    <w:qFormat/>
    <w:rsid w:val="003F5AD1"/>
    <w:pPr>
      <w:spacing w:after="120"/>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3F5AD1"/>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3F5AD1"/>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3F5AD1"/>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3F5AD1"/>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3F5AD1"/>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3F5AD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3F5AD1"/>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3F5AD1"/>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3F5AD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F5AD1"/>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3F5AD1"/>
    <w:rPr>
      <w:rFonts w:asciiTheme="majorHAnsi"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3F5AD1"/>
    <w:pPr>
      <w:numPr>
        <w:ilvl w:val="1"/>
      </w:numPr>
    </w:pPr>
    <w:rPr>
      <w:rFonts w:eastAsiaTheme="majorEastAsia" w:cstheme="majorBidi"/>
      <w:iCs/>
      <w:color w:val="44546A" w:themeColor="text2"/>
      <w:sz w:val="40"/>
    </w:rPr>
  </w:style>
  <w:style w:type="character" w:customStyle="1" w:styleId="SubtitleChar">
    <w:name w:val="Subtitle Char"/>
    <w:basedOn w:val="DefaultParagraphFont"/>
    <w:link w:val="Subtitle"/>
    <w:uiPriority w:val="11"/>
    <w:rsid w:val="003F5AD1"/>
    <w:rPr>
      <w:rFonts w:eastAsiaTheme="majorEastAsia" w:cstheme="majorBidi"/>
      <w:iCs/>
      <w:color w:val="44546A" w:themeColor="text2"/>
      <w:sz w:val="40"/>
      <w:szCs w:val="24"/>
    </w:rPr>
  </w:style>
  <w:style w:type="character" w:styleId="Strong">
    <w:name w:val="Strong"/>
    <w:basedOn w:val="DefaultParagraphFont"/>
    <w:uiPriority w:val="22"/>
    <w:qFormat/>
    <w:rsid w:val="003F5AD1"/>
    <w:rPr>
      <w:b w:val="0"/>
      <w:bCs/>
      <w:i/>
      <w:color w:val="44546A" w:themeColor="text2"/>
    </w:rPr>
  </w:style>
  <w:style w:type="character" w:styleId="Emphasis">
    <w:name w:val="Emphasis"/>
    <w:basedOn w:val="DefaultParagraphFont"/>
    <w:uiPriority w:val="20"/>
    <w:qFormat/>
    <w:rsid w:val="003F5AD1"/>
    <w:rPr>
      <w:b/>
      <w:i/>
      <w:iCs/>
    </w:rPr>
  </w:style>
  <w:style w:type="paragraph" w:styleId="NoSpacing">
    <w:name w:val="No Spacing"/>
    <w:link w:val="NoSpacingChar"/>
    <w:uiPriority w:val="1"/>
    <w:qFormat/>
    <w:rsid w:val="003F5AD1"/>
    <w:pPr>
      <w:spacing w:after="0" w:line="240" w:lineRule="auto"/>
    </w:pPr>
  </w:style>
  <w:style w:type="character" w:customStyle="1" w:styleId="NoSpacingChar">
    <w:name w:val="No Spacing Char"/>
    <w:basedOn w:val="DefaultParagraphFont"/>
    <w:link w:val="NoSpacing"/>
    <w:uiPriority w:val="1"/>
    <w:rsid w:val="003F5AD1"/>
  </w:style>
  <w:style w:type="paragraph" w:styleId="ListParagraph">
    <w:name w:val="List Paragraph"/>
    <w:basedOn w:val="Normal"/>
    <w:uiPriority w:val="34"/>
    <w:qFormat/>
    <w:rsid w:val="003F5AD1"/>
    <w:pPr>
      <w:ind w:left="720" w:hanging="288"/>
      <w:contextualSpacing/>
    </w:pPr>
    <w:rPr>
      <w:color w:val="44546A" w:themeColor="text2"/>
    </w:rPr>
  </w:style>
  <w:style w:type="paragraph" w:styleId="Quote">
    <w:name w:val="Quote"/>
    <w:basedOn w:val="Normal"/>
    <w:next w:val="Normal"/>
    <w:link w:val="QuoteChar"/>
    <w:uiPriority w:val="29"/>
    <w:qFormat/>
    <w:rsid w:val="003F5AD1"/>
    <w:pPr>
      <w:spacing w:line="360" w:lineRule="auto"/>
      <w:jc w:val="center"/>
    </w:pPr>
    <w:rPr>
      <w:b/>
      <w:i/>
      <w:iCs/>
      <w:color w:val="4472C4" w:themeColor="accent1"/>
      <w:sz w:val="26"/>
    </w:rPr>
  </w:style>
  <w:style w:type="character" w:customStyle="1" w:styleId="QuoteChar">
    <w:name w:val="Quote Char"/>
    <w:basedOn w:val="DefaultParagraphFont"/>
    <w:link w:val="Quote"/>
    <w:uiPriority w:val="29"/>
    <w:rsid w:val="003F5AD1"/>
    <w:rPr>
      <w:b/>
      <w:i/>
      <w:iCs/>
      <w:color w:val="4472C4" w:themeColor="accent1"/>
      <w:sz w:val="26"/>
    </w:rPr>
  </w:style>
  <w:style w:type="paragraph" w:styleId="IntenseQuote">
    <w:name w:val="Intense Quote"/>
    <w:basedOn w:val="Normal"/>
    <w:next w:val="Normal"/>
    <w:link w:val="IntenseQuoteChar"/>
    <w:uiPriority w:val="30"/>
    <w:qFormat/>
    <w:rsid w:val="003F5AD1"/>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hAnsiTheme="majorHAnsi"/>
      <w:bCs/>
      <w:iCs/>
      <w:color w:val="FFFFFF" w:themeColor="background1"/>
      <w:sz w:val="28"/>
    </w:rPr>
  </w:style>
  <w:style w:type="character" w:customStyle="1" w:styleId="IntenseQuoteChar">
    <w:name w:val="Intense Quote Char"/>
    <w:basedOn w:val="DefaultParagraphFont"/>
    <w:link w:val="IntenseQuote"/>
    <w:uiPriority w:val="30"/>
    <w:rsid w:val="003F5AD1"/>
    <w:rPr>
      <w:rFonts w:asciiTheme="majorHAnsi"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3F5AD1"/>
    <w:rPr>
      <w:i/>
      <w:iCs/>
      <w:color w:val="000000"/>
    </w:rPr>
  </w:style>
  <w:style w:type="character" w:styleId="IntenseEmphasis">
    <w:name w:val="Intense Emphasis"/>
    <w:basedOn w:val="DefaultParagraphFont"/>
    <w:uiPriority w:val="21"/>
    <w:qFormat/>
    <w:rsid w:val="003F5AD1"/>
    <w:rPr>
      <w:b/>
      <w:bCs/>
      <w:i/>
      <w:iCs/>
      <w:color w:val="4472C4" w:themeColor="accent1"/>
    </w:rPr>
  </w:style>
  <w:style w:type="character" w:styleId="SubtleReference">
    <w:name w:val="Subtle Reference"/>
    <w:basedOn w:val="DefaultParagraphFont"/>
    <w:uiPriority w:val="31"/>
    <w:qFormat/>
    <w:rsid w:val="003F5AD1"/>
    <w:rPr>
      <w:smallCaps/>
      <w:color w:val="000000"/>
      <w:u w:val="single"/>
    </w:rPr>
  </w:style>
  <w:style w:type="character" w:styleId="IntenseReference">
    <w:name w:val="Intense Reference"/>
    <w:basedOn w:val="DefaultParagraphFont"/>
    <w:uiPriority w:val="32"/>
    <w:qFormat/>
    <w:rsid w:val="003F5AD1"/>
    <w:rPr>
      <w:b w:val="0"/>
      <w:bCs/>
      <w:smallCaps/>
      <w:color w:val="4472C4" w:themeColor="accent1"/>
      <w:spacing w:val="5"/>
      <w:u w:val="single"/>
    </w:rPr>
  </w:style>
  <w:style w:type="character" w:styleId="BookTitle">
    <w:name w:val="Book Title"/>
    <w:basedOn w:val="DefaultParagraphFont"/>
    <w:uiPriority w:val="33"/>
    <w:qFormat/>
    <w:rsid w:val="003F5AD1"/>
    <w:rPr>
      <w:b/>
      <w:bCs/>
      <w:caps/>
      <w:smallCaps w:val="0"/>
      <w:color w:val="44546A" w:themeColor="text2"/>
      <w:spacing w:val="10"/>
    </w:rPr>
  </w:style>
  <w:style w:type="paragraph" w:styleId="TOCHeading">
    <w:name w:val="TOC Heading"/>
    <w:basedOn w:val="Heading1"/>
    <w:next w:val="Normal"/>
    <w:uiPriority w:val="39"/>
    <w:semiHidden/>
    <w:unhideWhenUsed/>
    <w:qFormat/>
    <w:rsid w:val="003F5AD1"/>
    <w:pPr>
      <w:spacing w:before="480" w:line="264" w:lineRule="auto"/>
      <w:outlineLvl w:val="9"/>
    </w:pPr>
    <w:rPr>
      <w:b/>
    </w:rPr>
  </w:style>
  <w:style w:type="paragraph" w:styleId="NormalWeb">
    <w:name w:val="Normal (Web)"/>
    <w:basedOn w:val="Normal"/>
    <w:uiPriority w:val="99"/>
    <w:unhideWhenUsed/>
    <w:rsid w:val="0077205B"/>
    <w:pPr>
      <w:spacing w:before="100" w:beforeAutospacing="1" w:after="100" w:afterAutospacing="1"/>
    </w:pPr>
    <w:rPr>
      <w:rFonts w:ascii="SimSun" w:eastAsia="SimSun" w:hAnsi="SimSun" w:cs="SimSun"/>
    </w:rPr>
  </w:style>
  <w:style w:type="character" w:customStyle="1" w:styleId="apple-converted-space">
    <w:name w:val="apple-converted-space"/>
    <w:basedOn w:val="DefaultParagraphFont"/>
    <w:rsid w:val="00946D39"/>
  </w:style>
  <w:style w:type="table" w:styleId="TableGrid">
    <w:name w:val="Table Grid"/>
    <w:basedOn w:val="TableNormal"/>
    <w:uiPriority w:val="39"/>
    <w:rsid w:val="00F042B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60125">
      <w:bodyDiv w:val="1"/>
      <w:marLeft w:val="0"/>
      <w:marRight w:val="0"/>
      <w:marTop w:val="0"/>
      <w:marBottom w:val="0"/>
      <w:divBdr>
        <w:top w:val="none" w:sz="0" w:space="0" w:color="auto"/>
        <w:left w:val="none" w:sz="0" w:space="0" w:color="auto"/>
        <w:bottom w:val="none" w:sz="0" w:space="0" w:color="auto"/>
        <w:right w:val="none" w:sz="0" w:space="0" w:color="auto"/>
      </w:divBdr>
      <w:divsChild>
        <w:div w:id="256212063">
          <w:marLeft w:val="0"/>
          <w:marRight w:val="0"/>
          <w:marTop w:val="0"/>
          <w:marBottom w:val="0"/>
          <w:divBdr>
            <w:top w:val="none" w:sz="0" w:space="0" w:color="auto"/>
            <w:left w:val="none" w:sz="0" w:space="0" w:color="auto"/>
            <w:bottom w:val="none" w:sz="0" w:space="0" w:color="auto"/>
            <w:right w:val="none" w:sz="0" w:space="0" w:color="auto"/>
          </w:divBdr>
          <w:divsChild>
            <w:div w:id="116683284">
              <w:marLeft w:val="0"/>
              <w:marRight w:val="0"/>
              <w:marTop w:val="0"/>
              <w:marBottom w:val="0"/>
              <w:divBdr>
                <w:top w:val="none" w:sz="0" w:space="0" w:color="auto"/>
                <w:left w:val="none" w:sz="0" w:space="0" w:color="auto"/>
                <w:bottom w:val="none" w:sz="0" w:space="0" w:color="auto"/>
                <w:right w:val="none" w:sz="0" w:space="0" w:color="auto"/>
              </w:divBdr>
              <w:divsChild>
                <w:div w:id="1170216681">
                  <w:marLeft w:val="0"/>
                  <w:marRight w:val="0"/>
                  <w:marTop w:val="0"/>
                  <w:marBottom w:val="0"/>
                  <w:divBdr>
                    <w:top w:val="none" w:sz="0" w:space="0" w:color="auto"/>
                    <w:left w:val="none" w:sz="0" w:space="0" w:color="auto"/>
                    <w:bottom w:val="none" w:sz="0" w:space="0" w:color="auto"/>
                    <w:right w:val="none" w:sz="0" w:space="0" w:color="auto"/>
                  </w:divBdr>
                  <w:divsChild>
                    <w:div w:id="19688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20931">
      <w:bodyDiv w:val="1"/>
      <w:marLeft w:val="0"/>
      <w:marRight w:val="0"/>
      <w:marTop w:val="0"/>
      <w:marBottom w:val="0"/>
      <w:divBdr>
        <w:top w:val="none" w:sz="0" w:space="0" w:color="auto"/>
        <w:left w:val="none" w:sz="0" w:space="0" w:color="auto"/>
        <w:bottom w:val="none" w:sz="0" w:space="0" w:color="auto"/>
        <w:right w:val="none" w:sz="0" w:space="0" w:color="auto"/>
      </w:divBdr>
    </w:div>
    <w:div w:id="459154458">
      <w:bodyDiv w:val="1"/>
      <w:marLeft w:val="0"/>
      <w:marRight w:val="0"/>
      <w:marTop w:val="0"/>
      <w:marBottom w:val="0"/>
      <w:divBdr>
        <w:top w:val="none" w:sz="0" w:space="0" w:color="auto"/>
        <w:left w:val="none" w:sz="0" w:space="0" w:color="auto"/>
        <w:bottom w:val="none" w:sz="0" w:space="0" w:color="auto"/>
        <w:right w:val="none" w:sz="0" w:space="0" w:color="auto"/>
      </w:divBdr>
      <w:divsChild>
        <w:div w:id="2031838446">
          <w:marLeft w:val="0"/>
          <w:marRight w:val="0"/>
          <w:marTop w:val="0"/>
          <w:marBottom w:val="0"/>
          <w:divBdr>
            <w:top w:val="none" w:sz="0" w:space="0" w:color="auto"/>
            <w:left w:val="none" w:sz="0" w:space="0" w:color="auto"/>
            <w:bottom w:val="none" w:sz="0" w:space="0" w:color="auto"/>
            <w:right w:val="none" w:sz="0" w:space="0" w:color="auto"/>
          </w:divBdr>
          <w:divsChild>
            <w:div w:id="368070494">
              <w:marLeft w:val="0"/>
              <w:marRight w:val="0"/>
              <w:marTop w:val="0"/>
              <w:marBottom w:val="0"/>
              <w:divBdr>
                <w:top w:val="none" w:sz="0" w:space="0" w:color="auto"/>
                <w:left w:val="none" w:sz="0" w:space="0" w:color="auto"/>
                <w:bottom w:val="none" w:sz="0" w:space="0" w:color="auto"/>
                <w:right w:val="none" w:sz="0" w:space="0" w:color="auto"/>
              </w:divBdr>
              <w:divsChild>
                <w:div w:id="1946881636">
                  <w:marLeft w:val="0"/>
                  <w:marRight w:val="0"/>
                  <w:marTop w:val="0"/>
                  <w:marBottom w:val="0"/>
                  <w:divBdr>
                    <w:top w:val="none" w:sz="0" w:space="0" w:color="auto"/>
                    <w:left w:val="none" w:sz="0" w:space="0" w:color="auto"/>
                    <w:bottom w:val="none" w:sz="0" w:space="0" w:color="auto"/>
                    <w:right w:val="none" w:sz="0" w:space="0" w:color="auto"/>
                  </w:divBdr>
                  <w:divsChild>
                    <w:div w:id="2213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775940">
      <w:bodyDiv w:val="1"/>
      <w:marLeft w:val="0"/>
      <w:marRight w:val="0"/>
      <w:marTop w:val="0"/>
      <w:marBottom w:val="0"/>
      <w:divBdr>
        <w:top w:val="none" w:sz="0" w:space="0" w:color="auto"/>
        <w:left w:val="none" w:sz="0" w:space="0" w:color="auto"/>
        <w:bottom w:val="none" w:sz="0" w:space="0" w:color="auto"/>
        <w:right w:val="none" w:sz="0" w:space="0" w:color="auto"/>
      </w:divBdr>
    </w:div>
    <w:div w:id="622156019">
      <w:bodyDiv w:val="1"/>
      <w:marLeft w:val="0"/>
      <w:marRight w:val="0"/>
      <w:marTop w:val="0"/>
      <w:marBottom w:val="0"/>
      <w:divBdr>
        <w:top w:val="none" w:sz="0" w:space="0" w:color="auto"/>
        <w:left w:val="none" w:sz="0" w:space="0" w:color="auto"/>
        <w:bottom w:val="none" w:sz="0" w:space="0" w:color="auto"/>
        <w:right w:val="none" w:sz="0" w:space="0" w:color="auto"/>
      </w:divBdr>
      <w:divsChild>
        <w:div w:id="920677765">
          <w:marLeft w:val="0"/>
          <w:marRight w:val="0"/>
          <w:marTop w:val="0"/>
          <w:marBottom w:val="0"/>
          <w:divBdr>
            <w:top w:val="none" w:sz="0" w:space="0" w:color="auto"/>
            <w:left w:val="none" w:sz="0" w:space="0" w:color="auto"/>
            <w:bottom w:val="none" w:sz="0" w:space="0" w:color="auto"/>
            <w:right w:val="none" w:sz="0" w:space="0" w:color="auto"/>
          </w:divBdr>
          <w:divsChild>
            <w:div w:id="1686787019">
              <w:marLeft w:val="0"/>
              <w:marRight w:val="0"/>
              <w:marTop w:val="0"/>
              <w:marBottom w:val="0"/>
              <w:divBdr>
                <w:top w:val="none" w:sz="0" w:space="0" w:color="auto"/>
                <w:left w:val="none" w:sz="0" w:space="0" w:color="auto"/>
                <w:bottom w:val="none" w:sz="0" w:space="0" w:color="auto"/>
                <w:right w:val="none" w:sz="0" w:space="0" w:color="auto"/>
              </w:divBdr>
              <w:divsChild>
                <w:div w:id="1877422586">
                  <w:marLeft w:val="0"/>
                  <w:marRight w:val="0"/>
                  <w:marTop w:val="0"/>
                  <w:marBottom w:val="0"/>
                  <w:divBdr>
                    <w:top w:val="none" w:sz="0" w:space="0" w:color="auto"/>
                    <w:left w:val="none" w:sz="0" w:space="0" w:color="auto"/>
                    <w:bottom w:val="none" w:sz="0" w:space="0" w:color="auto"/>
                    <w:right w:val="none" w:sz="0" w:space="0" w:color="auto"/>
                  </w:divBdr>
                  <w:divsChild>
                    <w:div w:id="3914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21087">
      <w:bodyDiv w:val="1"/>
      <w:marLeft w:val="0"/>
      <w:marRight w:val="0"/>
      <w:marTop w:val="0"/>
      <w:marBottom w:val="0"/>
      <w:divBdr>
        <w:top w:val="none" w:sz="0" w:space="0" w:color="auto"/>
        <w:left w:val="none" w:sz="0" w:space="0" w:color="auto"/>
        <w:bottom w:val="none" w:sz="0" w:space="0" w:color="auto"/>
        <w:right w:val="none" w:sz="0" w:space="0" w:color="auto"/>
      </w:divBdr>
      <w:divsChild>
        <w:div w:id="1997491950">
          <w:marLeft w:val="0"/>
          <w:marRight w:val="0"/>
          <w:marTop w:val="0"/>
          <w:marBottom w:val="0"/>
          <w:divBdr>
            <w:top w:val="none" w:sz="0" w:space="0" w:color="auto"/>
            <w:left w:val="none" w:sz="0" w:space="0" w:color="auto"/>
            <w:bottom w:val="none" w:sz="0" w:space="0" w:color="auto"/>
            <w:right w:val="none" w:sz="0" w:space="0" w:color="auto"/>
          </w:divBdr>
          <w:divsChild>
            <w:div w:id="281112910">
              <w:marLeft w:val="0"/>
              <w:marRight w:val="0"/>
              <w:marTop w:val="0"/>
              <w:marBottom w:val="0"/>
              <w:divBdr>
                <w:top w:val="none" w:sz="0" w:space="0" w:color="auto"/>
                <w:left w:val="none" w:sz="0" w:space="0" w:color="auto"/>
                <w:bottom w:val="none" w:sz="0" w:space="0" w:color="auto"/>
                <w:right w:val="none" w:sz="0" w:space="0" w:color="auto"/>
              </w:divBdr>
              <w:divsChild>
                <w:div w:id="222713562">
                  <w:marLeft w:val="0"/>
                  <w:marRight w:val="0"/>
                  <w:marTop w:val="0"/>
                  <w:marBottom w:val="0"/>
                  <w:divBdr>
                    <w:top w:val="none" w:sz="0" w:space="0" w:color="auto"/>
                    <w:left w:val="none" w:sz="0" w:space="0" w:color="auto"/>
                    <w:bottom w:val="none" w:sz="0" w:space="0" w:color="auto"/>
                    <w:right w:val="none" w:sz="0" w:space="0" w:color="auto"/>
                  </w:divBdr>
                  <w:divsChild>
                    <w:div w:id="7592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944066">
      <w:bodyDiv w:val="1"/>
      <w:marLeft w:val="0"/>
      <w:marRight w:val="0"/>
      <w:marTop w:val="0"/>
      <w:marBottom w:val="0"/>
      <w:divBdr>
        <w:top w:val="none" w:sz="0" w:space="0" w:color="auto"/>
        <w:left w:val="none" w:sz="0" w:space="0" w:color="auto"/>
        <w:bottom w:val="none" w:sz="0" w:space="0" w:color="auto"/>
        <w:right w:val="none" w:sz="0" w:space="0" w:color="auto"/>
      </w:divBdr>
      <w:divsChild>
        <w:div w:id="1931154965">
          <w:marLeft w:val="0"/>
          <w:marRight w:val="0"/>
          <w:marTop w:val="0"/>
          <w:marBottom w:val="0"/>
          <w:divBdr>
            <w:top w:val="none" w:sz="0" w:space="0" w:color="auto"/>
            <w:left w:val="none" w:sz="0" w:space="0" w:color="auto"/>
            <w:bottom w:val="none" w:sz="0" w:space="0" w:color="auto"/>
            <w:right w:val="none" w:sz="0" w:space="0" w:color="auto"/>
          </w:divBdr>
          <w:divsChild>
            <w:div w:id="1249270853">
              <w:marLeft w:val="0"/>
              <w:marRight w:val="0"/>
              <w:marTop w:val="0"/>
              <w:marBottom w:val="0"/>
              <w:divBdr>
                <w:top w:val="none" w:sz="0" w:space="0" w:color="auto"/>
                <w:left w:val="none" w:sz="0" w:space="0" w:color="auto"/>
                <w:bottom w:val="none" w:sz="0" w:space="0" w:color="auto"/>
                <w:right w:val="none" w:sz="0" w:space="0" w:color="auto"/>
              </w:divBdr>
              <w:divsChild>
                <w:div w:id="1436176198">
                  <w:marLeft w:val="0"/>
                  <w:marRight w:val="0"/>
                  <w:marTop w:val="0"/>
                  <w:marBottom w:val="0"/>
                  <w:divBdr>
                    <w:top w:val="none" w:sz="0" w:space="0" w:color="auto"/>
                    <w:left w:val="none" w:sz="0" w:space="0" w:color="auto"/>
                    <w:bottom w:val="none" w:sz="0" w:space="0" w:color="auto"/>
                    <w:right w:val="none" w:sz="0" w:space="0" w:color="auto"/>
                  </w:divBdr>
                  <w:divsChild>
                    <w:div w:id="20060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52858">
      <w:bodyDiv w:val="1"/>
      <w:marLeft w:val="0"/>
      <w:marRight w:val="0"/>
      <w:marTop w:val="0"/>
      <w:marBottom w:val="0"/>
      <w:divBdr>
        <w:top w:val="none" w:sz="0" w:space="0" w:color="auto"/>
        <w:left w:val="none" w:sz="0" w:space="0" w:color="auto"/>
        <w:bottom w:val="none" w:sz="0" w:space="0" w:color="auto"/>
        <w:right w:val="none" w:sz="0" w:space="0" w:color="auto"/>
      </w:divBdr>
      <w:divsChild>
        <w:div w:id="377434987">
          <w:marLeft w:val="0"/>
          <w:marRight w:val="0"/>
          <w:marTop w:val="0"/>
          <w:marBottom w:val="0"/>
          <w:divBdr>
            <w:top w:val="none" w:sz="0" w:space="0" w:color="auto"/>
            <w:left w:val="none" w:sz="0" w:space="0" w:color="auto"/>
            <w:bottom w:val="none" w:sz="0" w:space="0" w:color="auto"/>
            <w:right w:val="none" w:sz="0" w:space="0" w:color="auto"/>
          </w:divBdr>
          <w:divsChild>
            <w:div w:id="350374758">
              <w:marLeft w:val="0"/>
              <w:marRight w:val="0"/>
              <w:marTop w:val="0"/>
              <w:marBottom w:val="0"/>
              <w:divBdr>
                <w:top w:val="none" w:sz="0" w:space="0" w:color="auto"/>
                <w:left w:val="none" w:sz="0" w:space="0" w:color="auto"/>
                <w:bottom w:val="none" w:sz="0" w:space="0" w:color="auto"/>
                <w:right w:val="none" w:sz="0" w:space="0" w:color="auto"/>
              </w:divBdr>
              <w:divsChild>
                <w:div w:id="13665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91345">
      <w:bodyDiv w:val="1"/>
      <w:marLeft w:val="0"/>
      <w:marRight w:val="0"/>
      <w:marTop w:val="0"/>
      <w:marBottom w:val="0"/>
      <w:divBdr>
        <w:top w:val="none" w:sz="0" w:space="0" w:color="auto"/>
        <w:left w:val="none" w:sz="0" w:space="0" w:color="auto"/>
        <w:bottom w:val="none" w:sz="0" w:space="0" w:color="auto"/>
        <w:right w:val="none" w:sz="0" w:space="0" w:color="auto"/>
      </w:divBdr>
      <w:divsChild>
        <w:div w:id="1524589440">
          <w:marLeft w:val="0"/>
          <w:marRight w:val="0"/>
          <w:marTop w:val="0"/>
          <w:marBottom w:val="0"/>
          <w:divBdr>
            <w:top w:val="none" w:sz="0" w:space="0" w:color="auto"/>
            <w:left w:val="none" w:sz="0" w:space="0" w:color="auto"/>
            <w:bottom w:val="none" w:sz="0" w:space="0" w:color="auto"/>
            <w:right w:val="none" w:sz="0" w:space="0" w:color="auto"/>
          </w:divBdr>
          <w:divsChild>
            <w:div w:id="590286081">
              <w:marLeft w:val="0"/>
              <w:marRight w:val="0"/>
              <w:marTop w:val="0"/>
              <w:marBottom w:val="0"/>
              <w:divBdr>
                <w:top w:val="none" w:sz="0" w:space="0" w:color="auto"/>
                <w:left w:val="none" w:sz="0" w:space="0" w:color="auto"/>
                <w:bottom w:val="none" w:sz="0" w:space="0" w:color="auto"/>
                <w:right w:val="none" w:sz="0" w:space="0" w:color="auto"/>
              </w:divBdr>
              <w:divsChild>
                <w:div w:id="276957195">
                  <w:marLeft w:val="0"/>
                  <w:marRight w:val="0"/>
                  <w:marTop w:val="0"/>
                  <w:marBottom w:val="0"/>
                  <w:divBdr>
                    <w:top w:val="none" w:sz="0" w:space="0" w:color="auto"/>
                    <w:left w:val="none" w:sz="0" w:space="0" w:color="auto"/>
                    <w:bottom w:val="none" w:sz="0" w:space="0" w:color="auto"/>
                    <w:right w:val="none" w:sz="0" w:space="0" w:color="auto"/>
                  </w:divBdr>
                  <w:divsChild>
                    <w:div w:id="19608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237164">
      <w:bodyDiv w:val="1"/>
      <w:marLeft w:val="0"/>
      <w:marRight w:val="0"/>
      <w:marTop w:val="0"/>
      <w:marBottom w:val="0"/>
      <w:divBdr>
        <w:top w:val="none" w:sz="0" w:space="0" w:color="auto"/>
        <w:left w:val="none" w:sz="0" w:space="0" w:color="auto"/>
        <w:bottom w:val="none" w:sz="0" w:space="0" w:color="auto"/>
        <w:right w:val="none" w:sz="0" w:space="0" w:color="auto"/>
      </w:divBdr>
      <w:divsChild>
        <w:div w:id="420566977">
          <w:marLeft w:val="0"/>
          <w:marRight w:val="0"/>
          <w:marTop w:val="0"/>
          <w:marBottom w:val="0"/>
          <w:divBdr>
            <w:top w:val="none" w:sz="0" w:space="0" w:color="auto"/>
            <w:left w:val="none" w:sz="0" w:space="0" w:color="auto"/>
            <w:bottom w:val="none" w:sz="0" w:space="0" w:color="auto"/>
            <w:right w:val="none" w:sz="0" w:space="0" w:color="auto"/>
          </w:divBdr>
          <w:divsChild>
            <w:div w:id="2077891910">
              <w:marLeft w:val="0"/>
              <w:marRight w:val="0"/>
              <w:marTop w:val="0"/>
              <w:marBottom w:val="0"/>
              <w:divBdr>
                <w:top w:val="none" w:sz="0" w:space="0" w:color="auto"/>
                <w:left w:val="none" w:sz="0" w:space="0" w:color="auto"/>
                <w:bottom w:val="none" w:sz="0" w:space="0" w:color="auto"/>
                <w:right w:val="none" w:sz="0" w:space="0" w:color="auto"/>
              </w:divBdr>
              <w:divsChild>
                <w:div w:id="580481599">
                  <w:marLeft w:val="0"/>
                  <w:marRight w:val="0"/>
                  <w:marTop w:val="0"/>
                  <w:marBottom w:val="0"/>
                  <w:divBdr>
                    <w:top w:val="none" w:sz="0" w:space="0" w:color="auto"/>
                    <w:left w:val="none" w:sz="0" w:space="0" w:color="auto"/>
                    <w:bottom w:val="none" w:sz="0" w:space="0" w:color="auto"/>
                    <w:right w:val="none" w:sz="0" w:space="0" w:color="auto"/>
                  </w:divBdr>
                  <w:divsChild>
                    <w:div w:id="3141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85072">
      <w:bodyDiv w:val="1"/>
      <w:marLeft w:val="0"/>
      <w:marRight w:val="0"/>
      <w:marTop w:val="0"/>
      <w:marBottom w:val="0"/>
      <w:divBdr>
        <w:top w:val="none" w:sz="0" w:space="0" w:color="auto"/>
        <w:left w:val="none" w:sz="0" w:space="0" w:color="auto"/>
        <w:bottom w:val="none" w:sz="0" w:space="0" w:color="auto"/>
        <w:right w:val="none" w:sz="0" w:space="0" w:color="auto"/>
      </w:divBdr>
      <w:divsChild>
        <w:div w:id="1204633496">
          <w:marLeft w:val="0"/>
          <w:marRight w:val="0"/>
          <w:marTop w:val="0"/>
          <w:marBottom w:val="0"/>
          <w:divBdr>
            <w:top w:val="none" w:sz="0" w:space="0" w:color="auto"/>
            <w:left w:val="none" w:sz="0" w:space="0" w:color="auto"/>
            <w:bottom w:val="none" w:sz="0" w:space="0" w:color="auto"/>
            <w:right w:val="none" w:sz="0" w:space="0" w:color="auto"/>
          </w:divBdr>
          <w:divsChild>
            <w:div w:id="154686065">
              <w:marLeft w:val="0"/>
              <w:marRight w:val="0"/>
              <w:marTop w:val="0"/>
              <w:marBottom w:val="0"/>
              <w:divBdr>
                <w:top w:val="none" w:sz="0" w:space="0" w:color="auto"/>
                <w:left w:val="none" w:sz="0" w:space="0" w:color="auto"/>
                <w:bottom w:val="none" w:sz="0" w:space="0" w:color="auto"/>
                <w:right w:val="none" w:sz="0" w:space="0" w:color="auto"/>
              </w:divBdr>
              <w:divsChild>
                <w:div w:id="420563726">
                  <w:marLeft w:val="0"/>
                  <w:marRight w:val="0"/>
                  <w:marTop w:val="0"/>
                  <w:marBottom w:val="0"/>
                  <w:divBdr>
                    <w:top w:val="none" w:sz="0" w:space="0" w:color="auto"/>
                    <w:left w:val="none" w:sz="0" w:space="0" w:color="auto"/>
                    <w:bottom w:val="none" w:sz="0" w:space="0" w:color="auto"/>
                    <w:right w:val="none" w:sz="0" w:space="0" w:color="auto"/>
                  </w:divBdr>
                  <w:divsChild>
                    <w:div w:id="4194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691362">
      <w:bodyDiv w:val="1"/>
      <w:marLeft w:val="0"/>
      <w:marRight w:val="0"/>
      <w:marTop w:val="0"/>
      <w:marBottom w:val="0"/>
      <w:divBdr>
        <w:top w:val="none" w:sz="0" w:space="0" w:color="auto"/>
        <w:left w:val="none" w:sz="0" w:space="0" w:color="auto"/>
        <w:bottom w:val="none" w:sz="0" w:space="0" w:color="auto"/>
        <w:right w:val="none" w:sz="0" w:space="0" w:color="auto"/>
      </w:divBdr>
      <w:divsChild>
        <w:div w:id="1041830888">
          <w:marLeft w:val="0"/>
          <w:marRight w:val="0"/>
          <w:marTop w:val="0"/>
          <w:marBottom w:val="0"/>
          <w:divBdr>
            <w:top w:val="none" w:sz="0" w:space="0" w:color="auto"/>
            <w:left w:val="none" w:sz="0" w:space="0" w:color="auto"/>
            <w:bottom w:val="none" w:sz="0" w:space="0" w:color="auto"/>
            <w:right w:val="none" w:sz="0" w:space="0" w:color="auto"/>
          </w:divBdr>
          <w:divsChild>
            <w:div w:id="1996371460">
              <w:marLeft w:val="0"/>
              <w:marRight w:val="0"/>
              <w:marTop w:val="0"/>
              <w:marBottom w:val="0"/>
              <w:divBdr>
                <w:top w:val="none" w:sz="0" w:space="0" w:color="auto"/>
                <w:left w:val="none" w:sz="0" w:space="0" w:color="auto"/>
                <w:bottom w:val="none" w:sz="0" w:space="0" w:color="auto"/>
                <w:right w:val="none" w:sz="0" w:space="0" w:color="auto"/>
              </w:divBdr>
              <w:divsChild>
                <w:div w:id="171769912">
                  <w:marLeft w:val="0"/>
                  <w:marRight w:val="0"/>
                  <w:marTop w:val="0"/>
                  <w:marBottom w:val="0"/>
                  <w:divBdr>
                    <w:top w:val="none" w:sz="0" w:space="0" w:color="auto"/>
                    <w:left w:val="none" w:sz="0" w:space="0" w:color="auto"/>
                    <w:bottom w:val="none" w:sz="0" w:space="0" w:color="auto"/>
                    <w:right w:val="none" w:sz="0" w:space="0" w:color="auto"/>
                  </w:divBdr>
                  <w:divsChild>
                    <w:div w:id="4507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71558">
      <w:bodyDiv w:val="1"/>
      <w:marLeft w:val="0"/>
      <w:marRight w:val="0"/>
      <w:marTop w:val="0"/>
      <w:marBottom w:val="0"/>
      <w:divBdr>
        <w:top w:val="none" w:sz="0" w:space="0" w:color="auto"/>
        <w:left w:val="none" w:sz="0" w:space="0" w:color="auto"/>
        <w:bottom w:val="none" w:sz="0" w:space="0" w:color="auto"/>
        <w:right w:val="none" w:sz="0" w:space="0" w:color="auto"/>
      </w:divBdr>
      <w:divsChild>
        <w:div w:id="734208101">
          <w:marLeft w:val="0"/>
          <w:marRight w:val="0"/>
          <w:marTop w:val="0"/>
          <w:marBottom w:val="0"/>
          <w:divBdr>
            <w:top w:val="none" w:sz="0" w:space="0" w:color="auto"/>
            <w:left w:val="none" w:sz="0" w:space="0" w:color="auto"/>
            <w:bottom w:val="none" w:sz="0" w:space="0" w:color="auto"/>
            <w:right w:val="none" w:sz="0" w:space="0" w:color="auto"/>
          </w:divBdr>
          <w:divsChild>
            <w:div w:id="1649748699">
              <w:marLeft w:val="0"/>
              <w:marRight w:val="0"/>
              <w:marTop w:val="0"/>
              <w:marBottom w:val="0"/>
              <w:divBdr>
                <w:top w:val="none" w:sz="0" w:space="0" w:color="auto"/>
                <w:left w:val="none" w:sz="0" w:space="0" w:color="auto"/>
                <w:bottom w:val="none" w:sz="0" w:space="0" w:color="auto"/>
                <w:right w:val="none" w:sz="0" w:space="0" w:color="auto"/>
              </w:divBdr>
              <w:divsChild>
                <w:div w:id="1233470548">
                  <w:marLeft w:val="0"/>
                  <w:marRight w:val="0"/>
                  <w:marTop w:val="0"/>
                  <w:marBottom w:val="0"/>
                  <w:divBdr>
                    <w:top w:val="none" w:sz="0" w:space="0" w:color="auto"/>
                    <w:left w:val="none" w:sz="0" w:space="0" w:color="auto"/>
                    <w:bottom w:val="none" w:sz="0" w:space="0" w:color="auto"/>
                    <w:right w:val="none" w:sz="0" w:space="0" w:color="auto"/>
                  </w:divBdr>
                  <w:divsChild>
                    <w:div w:id="15671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51321">
      <w:bodyDiv w:val="1"/>
      <w:marLeft w:val="0"/>
      <w:marRight w:val="0"/>
      <w:marTop w:val="0"/>
      <w:marBottom w:val="0"/>
      <w:divBdr>
        <w:top w:val="none" w:sz="0" w:space="0" w:color="auto"/>
        <w:left w:val="none" w:sz="0" w:space="0" w:color="auto"/>
        <w:bottom w:val="none" w:sz="0" w:space="0" w:color="auto"/>
        <w:right w:val="none" w:sz="0" w:space="0" w:color="auto"/>
      </w:divBdr>
      <w:divsChild>
        <w:div w:id="1237058950">
          <w:marLeft w:val="0"/>
          <w:marRight w:val="0"/>
          <w:marTop w:val="0"/>
          <w:marBottom w:val="0"/>
          <w:divBdr>
            <w:top w:val="none" w:sz="0" w:space="0" w:color="auto"/>
            <w:left w:val="none" w:sz="0" w:space="0" w:color="auto"/>
            <w:bottom w:val="none" w:sz="0" w:space="0" w:color="auto"/>
            <w:right w:val="none" w:sz="0" w:space="0" w:color="auto"/>
          </w:divBdr>
          <w:divsChild>
            <w:div w:id="2082824614">
              <w:marLeft w:val="0"/>
              <w:marRight w:val="0"/>
              <w:marTop w:val="0"/>
              <w:marBottom w:val="0"/>
              <w:divBdr>
                <w:top w:val="none" w:sz="0" w:space="0" w:color="auto"/>
                <w:left w:val="none" w:sz="0" w:space="0" w:color="auto"/>
                <w:bottom w:val="none" w:sz="0" w:space="0" w:color="auto"/>
                <w:right w:val="none" w:sz="0" w:space="0" w:color="auto"/>
              </w:divBdr>
              <w:divsChild>
                <w:div w:id="7560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7558">
      <w:bodyDiv w:val="1"/>
      <w:marLeft w:val="0"/>
      <w:marRight w:val="0"/>
      <w:marTop w:val="0"/>
      <w:marBottom w:val="0"/>
      <w:divBdr>
        <w:top w:val="none" w:sz="0" w:space="0" w:color="auto"/>
        <w:left w:val="none" w:sz="0" w:space="0" w:color="auto"/>
        <w:bottom w:val="none" w:sz="0" w:space="0" w:color="auto"/>
        <w:right w:val="none" w:sz="0" w:space="0" w:color="auto"/>
      </w:divBdr>
      <w:divsChild>
        <w:div w:id="833765513">
          <w:marLeft w:val="0"/>
          <w:marRight w:val="0"/>
          <w:marTop w:val="0"/>
          <w:marBottom w:val="0"/>
          <w:divBdr>
            <w:top w:val="none" w:sz="0" w:space="0" w:color="auto"/>
            <w:left w:val="none" w:sz="0" w:space="0" w:color="auto"/>
            <w:bottom w:val="none" w:sz="0" w:space="0" w:color="auto"/>
            <w:right w:val="none" w:sz="0" w:space="0" w:color="auto"/>
          </w:divBdr>
          <w:divsChild>
            <w:div w:id="736778711">
              <w:marLeft w:val="0"/>
              <w:marRight w:val="0"/>
              <w:marTop w:val="0"/>
              <w:marBottom w:val="0"/>
              <w:divBdr>
                <w:top w:val="none" w:sz="0" w:space="0" w:color="auto"/>
                <w:left w:val="none" w:sz="0" w:space="0" w:color="auto"/>
                <w:bottom w:val="none" w:sz="0" w:space="0" w:color="auto"/>
                <w:right w:val="none" w:sz="0" w:space="0" w:color="auto"/>
              </w:divBdr>
              <w:divsChild>
                <w:div w:id="8658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3587">
      <w:bodyDiv w:val="1"/>
      <w:marLeft w:val="0"/>
      <w:marRight w:val="0"/>
      <w:marTop w:val="0"/>
      <w:marBottom w:val="0"/>
      <w:divBdr>
        <w:top w:val="none" w:sz="0" w:space="0" w:color="auto"/>
        <w:left w:val="none" w:sz="0" w:space="0" w:color="auto"/>
        <w:bottom w:val="none" w:sz="0" w:space="0" w:color="auto"/>
        <w:right w:val="none" w:sz="0" w:space="0" w:color="auto"/>
      </w:divBdr>
      <w:divsChild>
        <w:div w:id="1654412460">
          <w:marLeft w:val="0"/>
          <w:marRight w:val="0"/>
          <w:marTop w:val="0"/>
          <w:marBottom w:val="0"/>
          <w:divBdr>
            <w:top w:val="none" w:sz="0" w:space="0" w:color="auto"/>
            <w:left w:val="none" w:sz="0" w:space="0" w:color="auto"/>
            <w:bottom w:val="none" w:sz="0" w:space="0" w:color="auto"/>
            <w:right w:val="none" w:sz="0" w:space="0" w:color="auto"/>
          </w:divBdr>
          <w:divsChild>
            <w:div w:id="466826596">
              <w:marLeft w:val="0"/>
              <w:marRight w:val="0"/>
              <w:marTop w:val="0"/>
              <w:marBottom w:val="0"/>
              <w:divBdr>
                <w:top w:val="none" w:sz="0" w:space="0" w:color="auto"/>
                <w:left w:val="none" w:sz="0" w:space="0" w:color="auto"/>
                <w:bottom w:val="none" w:sz="0" w:space="0" w:color="auto"/>
                <w:right w:val="none" w:sz="0" w:space="0" w:color="auto"/>
              </w:divBdr>
              <w:divsChild>
                <w:div w:id="1130242138">
                  <w:marLeft w:val="0"/>
                  <w:marRight w:val="0"/>
                  <w:marTop w:val="0"/>
                  <w:marBottom w:val="0"/>
                  <w:divBdr>
                    <w:top w:val="none" w:sz="0" w:space="0" w:color="auto"/>
                    <w:left w:val="none" w:sz="0" w:space="0" w:color="auto"/>
                    <w:bottom w:val="none" w:sz="0" w:space="0" w:color="auto"/>
                    <w:right w:val="none" w:sz="0" w:space="0" w:color="auto"/>
                  </w:divBdr>
                  <w:divsChild>
                    <w:div w:id="19339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4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嘉祺 李</cp:lastModifiedBy>
  <cp:revision>8</cp:revision>
  <dcterms:created xsi:type="dcterms:W3CDTF">2019-02-14T08:17:00Z</dcterms:created>
  <dcterms:modified xsi:type="dcterms:W3CDTF">2019-02-14T13:10:00Z</dcterms:modified>
</cp:coreProperties>
</file>