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40" ns0:name="母语发展3-6岁"/>
    <ns0:p>
      <ns0:pPr>
        <ns0:pStyle ns0:val="Heading1"/>
        <ns0:spacing ns0:line="276" ns0:lineRule="auto" ns0:before="160" ns0:after="80"/>
      </ns0:pPr>
      <ns0:r>
        <ns0:t xml:space="preserve">母语发展（3-6岁）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：3-6 岁的口语能力是预测入学后阅读理解能力的最强指标。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Snow 等人的研究发现，3-6 岁的口语能力（词汇丰富度、叙事完整性、语法准确性）是预测入学后阅读理解能力的最强指标。Whitehurst 和 Lonigan 提出的</ns0:t>
      </ns0:r>
      <ns0:r>
        <ns0:t xml:space="preserve">“</ns0:t>
      </ns0:r>
      <ns0:r>
        <ns0:t xml:space="preserve">读写萌芽</ns0:t>
      </ns0:r>
      <ns0:r>
        <ns0:t xml:space="preserve">”</ns0:t>
      </ns0:r>
      <ns0:r>
        <ns0:t xml:space="preserve">概念表明，正式读写能力建立在口语基础上——口头表达好的孩子，阅读习得更快。Dickinson 和 Tabors 的研究证实，家庭对话质量（而非数量）直接影响孩子的词汇发展和叙事能力。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4" ns0:name="各年龄段该关注什么"/>
    <ns0:p>
      <ns0:pPr>
        <ns0:pStyle ns0:val="Heading2"/>
        <ns0:spacing ns0:line="276" ns0:lineRule="auto" ns0:before="120" ns0:after="60"/>
      </ns0:pPr>
      <ns0:r>
        <ns0:t xml:space="preserve">各年龄段该关注什么</ns0:t>
      </ns0:r>
    </ns0:p>
    <ns0:bookmarkStart ns0:id="21" ns0:name="岁从单词句到完整句"/>
    <ns0:p>
      <ns0:pPr>
        <ns0:pStyle ns0:val="Heading3"/>
        <ns0:spacing ns0:line="276" ns0:lineRule="auto" ns0:before="80" ns0:after="40"/>
      </ns0:pPr>
      <ns0:r>
        <ns0:t xml:space="preserve">3-4 岁：从单词句到完整句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预期表现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你该做的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词汇扩展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词汇量 1000-1500；开始使用形容词和副词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在日常对话中引入新词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语法完善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能说完整的主谓宾句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扩展孩子的句子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叙事萌芽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能复述简单故事的主要情节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读绘本后问</ns0:t>
            </ns0:r>
            <ns0:r>
              <ns0:t xml:space="preserve">“</ns0:t>
            </ns0:r>
            <ns0:r>
              <ns0:t xml:space="preserve">然后呢？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提问能力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开始大量提问</ns0:t>
            </ns0:r>
            <ns0:r>
              <ns0:t xml:space="preserve">“</ns0:t>
            </ns0:r>
            <ns0:r>
              <ns0:t xml:space="preserve">为什么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认真回答每一个</ns0:t>
            </ns0:r>
            <ns0:r>
              <ns0:t xml:space="preserve">“</ns0:t>
            </ns0:r>
            <ns0:r>
              <ns0:t xml:space="preserve">为什么</ns0:t>
            </ns0:r>
            <ns0:r>
              <ns0:t xml:space="preserve">”</ns0:t>
            </ns0:r>
          </ns0:p>
        </ns0:tc>
      </ns0:tr>
    </ns0:tbl>
    <ns0:bookmarkEnd ns0:id="21"/>
    <ns0:bookmarkStart ns0:id="22" ns0:name="岁叙事能力快速发展"/>
    <ns0:p>
      <ns0:pPr>
        <ns0:pStyle ns0:val="Heading3"/>
        <ns0:spacing ns0:line="276" ns0:lineRule="auto" ns0:before="80" ns0:after="40"/>
      </ns0:pPr>
      <ns0:r>
        <ns0:t xml:space="preserve">4-5 岁：叙事能力快速发展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预期表现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你该做的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叙事结构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能讲述有开头、经过、结尾的故事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用</ns0:t>
            </ns0:r>
            <ns0:r>
              <ns0:t xml:space="preserve">“</ns0:t>
            </ns0:r>
            <ns0:r>
              <ns0:t xml:space="preserve">先…然后…最后…</ns0:t>
            </ns0:r>
            <ns0:r>
              <ns0:t xml:space="preserve">”</ns0:t>
            </ns0:r>
            <ns0:r>
              <ns0:t xml:space="preserve">引导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词汇丰富度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开始使用近义词和反义词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玩</ns0:t>
            </ns0:r>
            <ns0:r>
              <ns0:t xml:space="preserve">“</ns0:t>
            </ns0:r>
            <ns0:r>
              <ns0:t xml:space="preserve">反义词游戏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前阅读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对文字感兴趣；能认出自己的名字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指读绘本文字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口头表达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能清楚地向陌生人描述一件事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让孩子</ns0:t>
            </ns0:r>
            <ns0:r>
              <ns0:t xml:space="preserve">“</ns0:t>
            </ns0:r>
            <ns0:r>
              <ns0:t xml:space="preserve">当小老师</ns0:t>
            </ns0:r>
            <ns0:r>
              <ns0:t xml:space="preserve">”</ns0:t>
            </ns0:r>
          </ns0:p>
        </ns0:tc>
      </ns0:tr>
    </ns0:tbl>
    <ns0:bookmarkEnd ns0:id="22"/>
    <ns0:bookmarkStart ns0:id="23" ns0:name="岁入学准备"/>
    <ns0:p>
      <ns0:pPr>
        <ns0:pStyle ns0:val="Heading3"/>
        <ns0:spacing ns0:line="276" ns0:lineRule="auto" ns0:before="80" ns0:after="40"/>
      </ns0:pPr>
      <ns0:r>
        <ns0:t xml:space="preserve">5-6 岁：入学准备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预期表现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你该做的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连贯表达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能就一个话题连续说 1-2 分钟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讨论</ns0:t>
            </ns0:r>
            <ns0:r>
              <ns0:t xml:space="preserve">“</ns0:t>
            </ns0:r>
            <ns0:r>
              <ns0:t xml:space="preserve">你觉得…怎么样？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前书写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能写自己的名字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鼓励</ns0:t>
            </ns0:r>
            <ns0:r>
              <ns0:t xml:space="preserve">“</ns0:t>
            </ns0:r>
            <ns0:r>
              <ns0:t xml:space="preserve">写信</ns0:t>
            </ns0:r>
            <ns0:r>
              <ns0:t xml:space="preserve">”</ns0:t>
            </ns0:r>
            <ns0:r>
              <ns0:t xml:space="preserve">给家人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听力理解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能听懂 3-4 步的复杂指令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给越来越复杂的指令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语用能力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知道对不同人用不同语气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示范得体的语言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3"/>
    <ns0:bookmarkEnd ns0:id="24"/>
    <ns0:bookmarkStart ns0:id="30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5" ns0:name="对话式阅读3-岁"/>
    <ns0:p>
      <ns0:pPr>
        <ns0:pStyle ns0:val="Heading3"/>
        <ns0:spacing ns0:line="276" ns0:lineRule="auto" ns0:before="80" ns0:after="40"/>
      </ns0:pPr>
      <ns0:r>
        <ns0:t xml:space="preserve">1. 对话式阅读（3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：不是</ns0:t>
      </ns0:r>
      <ns0:r>
        <ns0:t xml:space="preserve">“</ns0:t>
      </ns0:r>
      <ns0:r>
        <ns0:t xml:space="preserve">读给孩子听</ns0:t>
      </ns0:r>
      <ns0:r>
        <ns0:t xml:space="preserve">”</ns0:t>
      </ns0:r>
      <ns0:r>
        <ns0:t xml:space="preserve">，而是</ns0:t>
      </ns0:r>
      <ns0:r>
        <ns0:t xml:space="preserve">“</ns0:t>
      </ns0:r>
      <ns0:r>
        <ns0:t xml:space="preserve">和孩子一起读</ns0:t>
      </ns0:r>
      <ns0:r>
        <ns0:t xml:space="preserve">”</ns0:t>
      </ns0:r>
      <ns0:r>
        <ns0:t xml:space="preserve">——问开放式问题，扩展孩子的回答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：比被动听故事更能促进语言发展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15-20 分钟</ns0:t>
      </ns0:r>
    </ns0:p>
    <ns0:bookmarkEnd ns0:id="25"/>
    <ns0:bookmarkStart ns0:id="26" ns0:name="经历叙述3-岁"/>
    <ns0:p>
      <ns0:pPr>
        <ns0:pStyle ns0:val="Heading3"/>
        <ns0:spacing ns0:line="276" ns0:lineRule="auto" ns0:before="80" ns0:after="40"/>
      </ns0:pPr>
      <ns0:r>
        <ns0:t xml:space="preserve">2. 经历叙述（3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：每天让孩子讲述一件今天发生的事，用</ns0:t>
      </ns0:r>
      <ns0:r>
        <ns0:t xml:space="preserve">“</ns0:t>
      </ns0:r>
      <ns0:r>
        <ns0:t xml:space="preserve">先…然后…最后…</ns0:t>
      </ns0:r>
      <ns0:r>
        <ns0:t xml:space="preserve">”</ns0:t>
      </ns0:r>
      <ns0:r>
        <ns0:t xml:space="preserve">帮助组织语言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：练习叙事结构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6"/>
    <ns0:bookmarkStart ns0:id="27" ns0:name="词汇游戏4-岁"/>
    <ns0:p>
      <ns0:pPr>
        <ns0:pStyle ns0:val="Heading3"/>
        <ns0:spacing ns0:line="276" ns0:lineRule="auto" ns0:before="80" ns0:after="40"/>
      </ns0:pPr>
      <ns0:r>
        <ns0:t xml:space="preserve">3. 词汇游戏（4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：反义词游戏、分类游戏、描述猜物游戏、押韵游戏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：在游戏中自然扩展词汇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：随时</ns0:t>
      </ns0:r>
    </ns0:p>
    <ns0:bookmarkEnd ns0:id="27"/>
    <ns0:bookmarkStart ns0:id="28" ns0:name="故事创作4-岁"/>
    <ns0:p>
      <ns0:pPr>
        <ns0:pStyle ns0:val="Heading3"/>
        <ns0:spacing ns0:line="276" ns0:lineRule="auto" ns0:before="80" ns0:after="40"/>
      </ns0:pPr>
      <ns0:r>
        <ns0:t xml:space="preserve">4. 故事创作（4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：接龙故事、改编故事、看图说话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：练习创造性表达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8"/>
    <ns0:bookmarkStart ns0:id="29" ns0:name="小老师练习5-岁"/>
    <ns0:p>
      <ns0:pPr>
        <ns0:pStyle ns0:val="Heading3"/>
        <ns0:spacing ns0:line="276" ns0:lineRule="auto" ns0:before="80" ns0:after="40"/>
      </ns0:pPr>
      <ns0:r>
        <ns0:t xml:space="preserve">5.</ns0:t>
      </ns0:r>
      <ns0:r>
        <ns0:t xml:space="preserve"> </ns0:t>
      </ns0:r>
      <ns0:r>
        <ns0:t xml:space="preserve">“</ns0:t>
      </ns0:r>
      <ns0:r>
        <ns0:t xml:space="preserve">小老师</ns0:t>
      </ns0:r>
      <ns0:r>
        <ns0:t xml:space="preserve">”</ns0:t>
      </ns0:r>
      <ns0:r>
        <ns0:t xml:space="preserve">练习（5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：让孩子给爷爷奶奶讲今天学了什么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：练习在不同对象面前表达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1-2 次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End ns0:id="30"/>
    <ns0:bookmarkStart ns0:id="31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孩子词汇量比同龄人少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每个孩子节奏不同。可以多读绘本、多对话。如果 5 岁以上仍明显落后，建议咨询语言治疗师。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孩子说话逻辑混乱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可以帮他用</ns0:t>
      </ns0:r>
      <ns0:r>
        <ns0:t xml:space="preserve">“</ns0:t>
      </ns0:r>
      <ns0:r>
        <ns0:t xml:space="preserve">先…然后…最后…</ns0:t>
      </ns0:r>
      <ns0:r>
        <ns0:t xml:space="preserve">”</ns0:t>
      </ns0:r>
      <ns0:r>
        <ns0:t xml:space="preserve">的框架组织语言。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孩子不喜欢读书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选他感兴趣的主题，不强迫，但每天固定时间读。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要不要教孩子认字？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不需要刻意教。亲子共读时自然指着字读，孩子会对文字产生兴趣。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Start ns0:id="32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需要关注的信号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说话不清楚，陌生人听不懂；不能说完整的句子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5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不能复述一个简单故事；词汇量明显少于同龄人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不能就一个话题连续说 30 秒；不能理解简单的故事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Start ns0:id="33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今天读一本绘本，读完后问孩子：</ns0:t>
      </ns0:r>
      <ns0:r>
        <ns0:t xml:space="preserve">“</ns0:t>
      </ns0:r>
      <ns0:r>
        <ns0:t xml:space="preserve">你最喜欢哪个部分？为什么？</ns0:t>
      </ns0:r>
      <ns0:r>
        <ns0:t xml:space="preserve">”</ns0:t>
      </ns0:r>
      <ns0:r>
        <ns0:t xml:space="preserve">——引导他用完整的句子回答。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3"/>
    <ns0:bookmarkStart ns0:id="38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4" ns0:name="绘本叙事能力"/>
    <ns0:p>
      <ns0:pPr>
        <ns0:pStyle ns0:val="Heading3"/>
        <ns0:spacing ns0:line="276" ns0:lineRule="auto" ns0:before="80" ns0:after="40"/>
      </ns0:pPr>
      <ns0:r>
        <ns0:t xml:space="preserve">绘本（叙事能力）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《猜猜我有多爱你》— 简单叙事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《逃家小兔》— 对话式故事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《不一样的卡梅拉》— 丰富情节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《大卫，不可以》— 日常故事</ns0:t>
      </ns0:r>
    </ns0:p>
    <ns0:bookmarkEnd ns0:id="34"/>
    <ns0:bookmarkStart ns0:id="35" ns0:name="绘本词汇扩展"/>
    <ns0:p>
      <ns0:pPr>
        <ns0:pStyle ns0:val="Heading3"/>
        <ns0:spacing ns0:line="276" ns0:lineRule="auto" ns0:before="80" ns0:after="40"/>
      </ns0:pPr>
      <ns0:r>
        <ns0:t xml:space="preserve">绘本（词汇扩展）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《棕色的熊》— 颜色和动物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《好饿的毛毛虫》— 食物和数字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《小蓝和小黄》— 颜色混合</ns0:t>
      </ns0:r>
    </ns0:p>
    <ns0:bookmarkEnd ns0:id="35"/>
    <ns0:bookmarkStart ns0:id="36" ns0:name="儿歌和童谣"/>
    <ns0:p>
      <ns0:pPr>
        <ns0:pStyle ns0:val="Heading3"/>
        <ns0:spacing ns0:line="276" ns0:lineRule="auto" ns0:before="80" ns0:after="40"/>
      </ns0:pPr>
      <ns0:r>
        <ns0:t xml:space="preserve">儿歌和童谣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《小星星》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《两只老虎》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《数鸭子》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《小兔子乖乖》</ns0:t>
      </ns0:r>
    </ns0:p>
    <ns0:bookmarkEnd ns0:id="36"/>
    <ns0:bookmarkStart ns0:id="37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对话式阅读（问开放式问题）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经历叙述（让孩子讲今天的事）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词汇游戏（反义词、分类、描述猜物）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7"/>
    <ns0:bookmarkEnd ns0:id="38"/>
    <ns0:bookmarkStart ns0:id="39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「0-3 岁语言发展」 — 0-3 岁的语言基础是 3-6 岁进阶的前提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「学龄期母语发展」 — 6 岁后的阅读理解、书面表达和演讲能力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「英语入门」 — 如果想在母语基础上开始第二语言启蒙</ns0:t>
      </ns0:r>
    </ns0:p>
    <ns0:bookmarkEnd ns0:id="39"/>
    <ns0:bookmarkEnd ns0:id="40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2026-06-19T08:17:55Z</dcterms:created>
  <dcterms:modified xsi:type="dcterms:W3CDTF">2026-06-19T08:17:55Z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