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8" ns0:name="联合注意"/>
    <ns0:p>
      <ns0:pPr>
        <ns0:pStyle ns0:val="Heading1"/>
        <ns0:spacing ns0:line="276" ns0:lineRule="auto" ns0:before="160" ns0:after="80"/>
      </ns0:pPr>
      <ns0:r>
        <ns0:t xml:space="preserve">联合注意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：宝宝用手指东西给你看，是比叫</ns0:t>
      </ns0:r>
      <ns0:r>
        <ns0:t xml:space="preserve">“</ns0:t>
      </ns0:r>
      <ns0:r>
        <ns0:t xml:space="preserve">妈妈</ns0:t>
      </ns0:r>
      <ns0:r>
        <ns0:t xml:space="preserve">”</ns0:t>
      </ns0:r>
      <ns0:r>
        <ns0:t xml:space="preserve">更重要的里程碑。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什么是联合注意？</ns0:t>
      </ns0:r>
    </ns0:p>
    <ns0:p>
      <ns0:pPr>
        <ns0:pStyle ns0:val="BodyText"/>
        <ns0:spacing ns0:line="276" ns0:lineRule="auto" ns0:before="0" ns0:after="40"/>
      </ns0:pPr>
      <ns0:r>
        <ns0:t xml:space="preserve">两个人一起关注同一个东西，并且都知道对方也在看。比如宝宝指着小狗看你，意思是</ns0:t>
      </ns0:r>
      <ns0:r>
        <ns0:t xml:space="preserve">“</ns0:t>
      </ns0:r>
      <ns0:r>
        <ns0:t xml:space="preserve">妈妈你看！那个！</ns0:t>
      </ns0:r>
      <ns0:r>
        <ns0:t xml:space="preserve">”</ns0:t>
      </ns0:r>
      <ns0:r>
        <ns0:t xml:space="preserve">——他在和你</ns0:t>
      </ns0:r>
      <ns0:r>
        <ns0:t xml:space="preserve">“</ns0:t>
      </ns0:r>
      <ns0:r>
        <ns0:t xml:space="preserve">共享</ns0:t>
      </ns0:r>
      <ns0:r>
        <ns0:t xml:space="preserve">”</ns0:t>
      </ns0:r>
      <ns0:r>
        <ns0:t xml:space="preserve">一个体验。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联合注意是语言习得和社会理解的基础。Carpenter 等人的研究表明，联合注意的发展遵循清晰序列：9 个月出现</ns0:t>
      </ns0:r>
      <ns0:r>
        <ns0:t xml:space="preserve">“</ns0:t>
      </ns0:r>
      <ns0:r>
        <ns0:t xml:space="preserve">追随他人视线</ns0:t>
      </ns0:r>
      <ns0:r>
        <ns0:t xml:space="preserve">”</ns0:t>
      </ns0:r>
      <ns0:r>
        <ns0:t xml:space="preserve">，12 个月出现</ns0:t>
      </ns0:r>
      <ns0:r>
        <ns0:t xml:space="preserve">“</ns0:t>
      </ns0:r>
      <ns0:r>
        <ns0:t xml:space="preserve">主动指物分享</ns0:t>
      </ns0:r>
      <ns0:r>
        <ns0:t xml:space="preserve">”</ns0:t>
      </ns0:r>
      <ns0:r>
        <ns0:t xml:space="preserve">，15 个月出现</ns0:t>
      </ns0:r>
      <ns0:r>
        <ns0:t xml:space="preserve">“</ns0:t>
      </ns0:r>
      <ns0:r>
        <ns0:t xml:space="preserve">声明性指物</ns0:t>
      </ns0:r>
      <ns0:r>
        <ns0:t xml:space="preserve">”</ns0:t>
      </ns0:r>
      <ns0:r>
        <ns0:t xml:space="preserve">。联合注意能力强的孩子在后续语言和社交发展上具有显著优势。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联合注意缺失是自闭症的早期预警信号之一</ns0:t>
      </ns0:r>
    </ns0:p>
    <ns0:p>
      <ns0:pPr>
        <ns0:pStyle ns0:val="BodyText"/>
        <ns0:spacing ns0:line="276" ns0:lineRule="auto" ns0:before="0" ns0:after="40"/>
      </ns0:pPr>
      <ns0:r>
        <ns0:t xml:space="preserve">Mundy 等人的研究发现，联合注意缺陷是自闭症谱系障碍的早期核心指标。但这不意味着不指物就是自闭症——需要综合判断。如果 18 个月以上不指物、不追视线、不回应名字，建议尽早就医评估。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回应指物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vs</ns0:t>
      </ns0: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要求指物</ns0:t>
      </ns0:r>
      <ns0:r>
        <ns0:rPr>
          <ns0:bCs/>
          <ns0:b/>
        </ns0:rP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回应指物</ns0:t>
      </ns0:r>
      <ns0:r>
        <ns0:t xml:space="preserve">：你指东西，宝宝顺着你的手指看（9-12 个月出现）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要求指物</ns0:t>
      </ns0:r>
      <ns0:r>
        <ns0:t xml:space="preserve">：宝宝指着想要的东西看你（</ns0:t>
      </ns0:r>
      <ns0:r>
        <ns0:t xml:space="preserve">“</ns0:t>
      </ns0:r>
      <ns0:r>
        <ns0:t xml:space="preserve">我要那个！</ns0:t>
      </ns0:r>
      <ns0:r>
        <ns0:t xml:space="preserve">”</ns0:t>
      </ns0:r>
      <ns0:r>
        <ns0:t xml:space="preserve">）（12-15 个月出现）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声明性指物</ns0:t>
      </ns0:r>
      <ns0:r>
        <ns0:t xml:space="preserve">：宝宝指着有趣的东西看你（</ns0:t>
      </ns0:r>
      <ns0:r>
        <ns0:t xml:space="preserve">“</ns0:t>
      </ns0:r>
      <ns0:r>
        <ns0:t xml:space="preserve">妈妈看！</ns0:t>
      </ns0:r>
      <ns0:r>
        <ns0:t xml:space="preserve">”</ns0:t>
      </ns0:r>
      <ns0:r>
        <ns0:t xml:space="preserve">）（15-18 个月出现）</ns0:t>
      </ns0:r>
    </ns0:p>
    <ns0:p>
      <ns0:pPr>
        <ns0:pStyle ns0:val="FirstParagraph"/>
        <ns0:spacing ns0:line="276" ns0:lineRule="auto" ns0:before="0" ns0:after="40"/>
      </ns0:pPr>
      <ns0:r>
        <ns0:t xml:space="preserve">声明性指物是最重要的——它意味着宝宝想和你</ns0:t>
      </ns0:r>
      <ns0:r>
        <ns0:t xml:space="preserve">“</ns0:t>
      </ns0:r>
      <ns0:r>
        <ns0:t xml:space="preserve">分享</ns0:t>
      </ns0:r>
      <ns0:r>
        <ns0:t xml:space="preserve">”</ns0:t>
      </ns0:r>
      <ns0:r>
        <ns0:t xml:space="preserve">一个体验，而不只是</ns0:t>
      </ns0:r>
      <ns0:r>
        <ns0:t xml:space="preserve">“</ns0:t>
      </ns0:r>
      <ns0:r>
        <ns0:t xml:space="preserve">要</ns0:t>
      </ns0:r>
      <ns0:r>
        <ns0:t xml:space="preserve">”</ns0:t>
      </ns0:r>
      <ns0:r>
        <ns0:t xml:space="preserve">东西。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"/>
    <ns0:p>
      <ns0:pPr>
        <ns0:pStyle ns0:val="Heading3"/>
        <ns0:spacing ns0:line="276" ns0:lineRule="auto" ns0:before="80" ns0:after="40"/>
      </ns0:pPr>
      <ns0:r>
        <ns0:t xml:space="preserve">9-12 个月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能跟随你的手指方向看东西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开始出现</ns0:t>
      </ns0:r>
      <ns0:r>
        <ns0:t xml:space="preserve">“</ns0:t>
      </ns0:r>
      <ns0:r>
        <ns0:t xml:space="preserve">要求指物</ns0:t>
      </ns0:r>
      <ns0:r>
        <ns0:t xml:space="preserve">”</ns0:t>
      </ns0:r>
      <ns0:r>
        <ns0:t xml:space="preserve">（指着想要的东西）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：多指东西给他看，</ns0:t>
      </ns0:r>
      <ns0:r>
        <ns0:t xml:space="preserve">“</ns0:t>
      </ns0:r>
      <ns0:r>
        <ns0:t xml:space="preserve">看！小鸟！</ns0:t>
      </ns0:r>
      <ns0:r>
        <ns0:t xml:space="preserve">”</ns0:t>
      </ns0:r>
      <ns0:r>
        <ns0:t xml:space="preserve">并用手指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：你指窗外的小鸟，他会顺着手指看过去</ns0:t>
      </ns0:r>
    </ns0:p>
    <ns0:bookmarkEnd ns0:id="21"/>
    <ns0:bookmarkStart ns0:id="22" ns0:name="个月-1"/>
    <ns0:p>
      <ns0:pPr>
        <ns0:pStyle ns0:val="Heading3"/>
        <ns0:spacing ns0:line="276" ns0:lineRule="auto" ns0:before="80" ns0:after="40"/>
      </ns0:pPr>
      <ns0:r>
        <ns0:t xml:space="preserve">12-15 个月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能主动指东西和你分享（</ns0:t>
      </ns0:r>
      <ns0:r>
        <ns0:t xml:space="preserve">“</ns0:t>
      </ns0:r>
      <ns0:r>
        <ns0:t xml:space="preserve">妈妈看！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出现</ns0:t>
      </ns0:r>
      <ns0:r>
        <ns0:t xml:space="preserve">“</ns0:t>
      </ns0:r>
      <ns0:r>
        <ns0:t xml:space="preserve">声明性指物</ns0:t>
      </ns0:r>
      <ns0:r>
        <ns0:t xml:space="preserve">”</ns0:t>
      </ns0:r>
      <ns0:r>
        <ns0:t xml:space="preserve">——不是要东西，是想让你也看到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：当他指东西时，跟随他的目光，用语言描述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：指着飞机看你，然后看回飞机，再看你——确认你也在看</ns0:t>
      </ns0:r>
    </ns0:p>
    <ns0:bookmarkEnd ns0:id="22"/>
    <ns0:bookmarkStart ns0:id="23" ns0:name="个月-2"/>
    <ns0:p>
      <ns0:pPr>
        <ns0:pStyle ns0:val="Heading3"/>
        <ns0:spacing ns0:line="276" ns0:lineRule="auto" ns0:before="80" ns0:after="40"/>
      </ns0:pPr>
      <ns0:r>
        <ns0:t xml:space="preserve">15-18 个月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能参与简单的共同活动（一起搭积木、一起看绘本）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：在共同关注的时刻教词语，比随机教学有效得多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：能和你一起看同一本书，指着书上的东西给你看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0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指东西给宝宝看9-个月"/>
    <ns0:p>
      <ns0:pPr>
        <ns0:pStyle ns0:val="Heading3"/>
        <ns0:spacing ns0:line="276" ns0:lineRule="auto" ns0:before="80" ns0:after="40"/>
      </ns0:pPr>
      <ns0:r>
        <ns0:t xml:space="preserve">1. 指东西给宝宝看（9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：看到有趣的东西（小鸟、飞机、花），用手指着说</ns0:t>
      </ns0:r>
      <ns0:r>
        <ns0:t xml:space="preserve">“</ns0:t>
      </ns0:r>
      <ns0:r>
        <ns0:t xml:space="preserve">看！小鸟！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：示范</ns0:t>
      </ns0:r>
      <ns0:r>
        <ns0:t xml:space="preserve">“</ns0:t>
      </ns0:r>
      <ns0:r>
        <ns0:t xml:space="preserve">指物分享</ns0:t>
      </ns0:r>
      <ns0:r>
        <ns0:t xml:space="preserve">”</ns0:t>
      </ns0:r>
      <ns0:r>
        <ns0:t xml:space="preserve">的行为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5"/>
    <ns0:bookmarkStart ns0:id="26" ns0:name="跟随宝宝的目光12-个月"/>
    <ns0:p>
      <ns0:pPr>
        <ns0:pStyle ns0:val="Heading3"/>
        <ns0:spacing ns0:line="276" ns0:lineRule="auto" ns0:before="80" ns0:after="40"/>
      </ns0:pPr>
      <ns0:r>
        <ns0:t xml:space="preserve">2. 跟随宝宝的目光（12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：宝宝看什么，你也看什么，用语言描述：</ns0:t>
      </ns0:r>
      <ns0:r>
        <ns0:t xml:space="preserve">“</ns0:t>
      </ns0:r>
      <ns0:r>
        <ns0:t xml:space="preserve">你在看那只小狗！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：让宝宝体验</ns0:t>
      </ns0:r>
      <ns0:r>
        <ns0:t xml:space="preserve">“</ns0:t>
      </ns0:r>
      <ns0:r>
        <ns0:t xml:space="preserve">你关注我关注的东西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6"/>
    <ns0:bookmarkStart ns0:id="27" ns0:name="一起看绘本12-个月"/>
    <ns0:p>
      <ns0:pPr>
        <ns0:pStyle ns0:val="Heading3"/>
        <ns0:spacing ns0:line="276" ns0:lineRule="auto" ns0:before="80" ns0:after="40"/>
      </ns0:pPr>
      <ns0:r>
        <ns0:t xml:space="preserve">3. 一起看绘本（12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：抱着宝宝看绘本，指着书上的东西说</ns0:t>
      </ns0:r>
      <ns0:r>
        <ns0:t xml:space="preserve">“</ns0:t>
      </ns0:r>
      <ns0:r>
        <ns0:t xml:space="preserve">看，这是猫！猫会喵喵叫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：共同关注+语言输入的完美结合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次，每次 5-10 分钟</ns0:t>
      </ns0:r>
    </ns0:p>
    <ns0:bookmarkEnd ns0:id="27"/>
    <ns0:bookmarkStart ns0:id="28" ns0:name="找找在哪里15-个月"/>
    <ns0:p>
      <ns0:pPr>
        <ns0:pStyle ns0:val="Heading3"/>
        <ns0:spacing ns0:line="276" ns0:lineRule="auto" ns0:before="80" ns0:after="40"/>
      </ns0:pPr>
      <ns0:r>
        <ns0:t xml:space="preserve">4. 找找在哪里（15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：问宝宝</ns0:t>
      </ns0:r>
      <ns0:r>
        <ns0:t xml:space="preserve">“</ns0:t>
      </ns0:r>
      <ns0:r>
        <ns0:t xml:space="preserve">灯在哪里？</ns0:t>
      </ns0:r>
      <ns0:r>
        <ns0:t xml:space="preserve">”</ns0:t>
      </ns0:r>
      <ns0:r>
        <ns0:t xml:space="preserve">看他会不会指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：测试宝宝是否理解指物的含义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8"/>
    <ns0:bookmarkStart ns0:id="29" ns0:name="分享惊喜15-个月"/>
    <ns0:p>
      <ns0:pPr>
        <ns0:pStyle ns0:val="Heading3"/>
        <ns0:spacing ns0:line="276" ns0:lineRule="auto" ns0:before="80" ns0:after="40"/>
      </ns0:pPr>
      <ns0:r>
        <ns0:t xml:space="preserve">5. 分享惊喜（15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：看到有趣的东西，用夸张的表情和声音说</ns0:t>
      </ns0:r>
      <ns0:r>
        <ns0:t xml:space="preserve">“</ns0:t>
      </ns0:r>
      <ns0:r>
        <ns0:t xml:space="preserve">哇！你看那个！</ns0:t>
      </ns0:r>
      <ns0:r>
        <ns0:t xml:space="preserve">”</ns0:t>
      </ns0:r>
      <ns0:r>
        <ns0:t xml:space="preserve">然后指给宝宝看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：宝宝会模仿你的</ns0:t>
      </ns0:r>
      <ns0:r>
        <ns0:t xml:space="preserve">“</ns0:t>
      </ns0:r>
      <ns0:r>
        <ns0:t xml:space="preserve">分享</ns0:t>
      </ns0:r>
      <ns0:r>
        <ns0:t xml:space="preserve">”</ns0:t>
      </ns0:r>
      <ns0:r>
        <ns0:t xml:space="preserve">行为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他从来不顺着我的手指看东西，怎么办？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先确认他的视线是否跟随移动物体。如果视线跟踪正常但不跟随手指，可以：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把手指靠近他要关注的东西（缩短距离）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用声音吸引他先看你，再转向目标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如果 18 个月以上仍不追视线，建议咨询儿科医生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他指东西但不看我，是在分享还是在要东西？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两种都有可能：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信息寻求</ns0:t>
      </ns0:r>
      <ns0:r>
        <ns0:t xml:space="preserve">”</ns0:t>
      </ns0:r>
      <ns0:r>
        <ns0:t xml:space="preserve">：指东西看你，然后看回东西（</ns0:t>
      </ns0:r>
      <ns0:r>
        <ns0:t xml:space="preserve">“</ns0:t>
      </ns0:r>
      <ns0:r>
        <ns0:t xml:space="preserve">那是啥？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分享体验</ns0:t>
      </ns0:r>
      <ns0:r>
        <ns0:t xml:space="preserve">”</ns0:t>
      </ns0:r>
      <ns0:r>
        <ns0:t xml:space="preserve">：指东西看你，保持眼神接触（</ns0:t>
      </ns0:r>
      <ns0:r>
        <ns0:t xml:space="preserve">“</ns0:t>
      </ns0:r>
      <ns0:r>
        <ns0:t xml:space="preserve">你看那个！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两种都是联合注意的表现，都值得积极回应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 18 个月了还不指东西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不指物是需要关注的信号。可以先教他指：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用他的手指着东西说</ns0:t>
      </ns0:r>
      <ns0:r>
        <ns0:t xml:space="preserve">“</ns0:t>
      </ns0:r>
      <ns0:r>
        <ns0:t xml:space="preserve">看！</ns0:t>
      </ns0:r>
      <ns0:r>
        <ns0:t xml:space="preserve">”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给他示范指物行为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如果 18 个月以上仍不指物、不追视线、不回应名字，建议咨询儿科医生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他只指想要的东西，从来不指有趣的东西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“</ns0:t>
      </ns0:r>
      <ns0:r>
        <ns0:t xml:space="preserve">要求指物</ns0:t>
      </ns0:r>
      <ns0:r>
        <ns0:t xml:space="preserve">”</ns0:t>
      </ns0:r>
      <ns0:r>
        <ns0:t xml:space="preserve">比</ns0:t>
      </ns0:r>
      <ns0:r>
        <ns0:t xml:space="preserve">“</ns0:t>
      </ns0:r>
      <ns0:r>
        <ns0:t xml:space="preserve">声明性指物</ns0:t>
      </ns0:r>
      <ns0:r>
        <ns0:t xml:space="preserve">”</ns0:t>
      </ns0:r>
      <ns0:r>
        <ns0:t xml:space="preserve">先出现，这是正常的。可以通过示范来引导——看到有趣的东西时夸张地指给他看，用兴奋的语气说</ns0:t>
      </ns0:r>
      <ns0:r>
        <ns0:t xml:space="preserve">“</ns0:t>
      </ns0:r>
      <ns0:r>
        <ns0:t xml:space="preserve">哇！你看那个！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如果 18 个月以上出现以下情况，建议咨询儿科医生：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从不指东西（既不指想要的，也不指有趣的）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不追视线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不回应自己的名字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对人没有特别的兴趣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更喜欢物品而不是人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当孩子看向某个东西时，立刻跟随他的目光，用语言描述：</ns0:t>
      </ns0:r>
      <ns0:r>
        <ns0:t xml:space="preserve">“</ns0:t>
      </ns0:r>
      <ns0:r>
        <ns0:t xml:space="preserve">你在看那只小狗！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6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4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《棕色的熊、棕色的熊，你在看什么？》— 指物和命名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《好饿的毛毛虫》— 指着食物命名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《小蓝和小黄》— 指着颜色讨论</ns0:t>
      </ns0:r>
    </ns0:p>
    <ns0:bookmarkEnd ns0:id="34"/>
    <ns0:bookmarkStart ns0:id="35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指着窗外的东西说</ns0:t>
      </ns0:r>
      <ns0:r>
        <ns0:t xml:space="preserve">“</ns0:t>
      </ns0:r>
      <ns0:r>
        <ns0:t xml:space="preserve">看！小鸟！</ns0:t>
      </ns0:r>
      <ns0:r>
        <ns0:t xml:space="preserve">”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指着绘本上的图片命名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指着身体部位说</ns0:t>
      </ns0:r>
      <ns0:r>
        <ns0:t xml:space="preserve">“</ns0:t>
      </ns0:r>
      <ns0:r>
        <ns0:t xml:space="preserve">这是你的鼻子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5"/>
    <ns0:bookmarkEnd ns0:id="36"/>
    <ns0:bookmarkStart ns0:id="37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「因果关系」 — 联合注意是因果推理的社会延伸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「安全依恋」 — 安全的孩子更主动发起共享关注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「语言发展」 — 联合注意时刻是教词语的最佳时机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「共情萌芽」 — 联合注意是共情的社会认知基础</ns0:t>
      </ns0:r>
    </ns0:p>
    <ns0:bookmarkEnd ns0:id="37"/>
    <ns0:bookmarkEnd ns0:id="38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2026-06-19T08:17:38Z</dcterms:created>
  <dcterms:modified xsi:type="dcterms:W3CDTF">2026-06-19T08:17:38Z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