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粗大动作"/>
    <ns0:p>
      <ns0:pPr>
        <ns0:pStyle ns0:val="Heading1"/>
        <ns0:spacing ns0:line="276" ns0:lineRule="auto" ns0:before="160" ns0:after="80"/>
      </ns0:pPr>
      <ns0:r>
        <ns0:t xml:space="preserve">粗大动作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：趴着是一切动作的起点。每天多趴，比任何早教课都重要。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发展顺序</ns0:t>
      </ns0:r>
      <ns0:r>
        <ns0:t xml:space="preserve">：抬头翻身独坐爬行扶站独走跑。前一环是后一环的基础，不能跳过。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0-2 岁是动作发展的关键窗口。WHO 研究确立了六大里程碑的大致时间窗，但每个孩子节奏不同。跳过爬行直接学步的孩子，日后可能出现协调性和感觉统合方面的隐患——爬行锻炼了手臂支撑、手眼协调和左右脑协调。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俯卧时间（Tummy Time）为什么这么重要？</ns0:t>
      </ns0:r>
    </ns0:p>
    <ns0:p>
      <ns0:pPr>
        <ns0:pStyle ns0:val="BodyText"/>
        <ns0:spacing ns0:line="276" ns0:lineRule="auto" ns0:before="0" ns0:after="40"/>
      </ns0:pPr>
      <ns0:r>
        <ns0:t xml:space="preserve">俯卧是整个动作链的起点——练抬头、练手臂支撑、为翻身做准备。很多宝宝一开始不喜欢趴着，但这是必须练习的。可以从 1 分钟开始，逐步延长。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月龄里程碑"/>
    <ns0:p>
      <ns0:pPr>
        <ns0:pStyle ns0:val="Heading2"/>
        <ns0:spacing ns0:line="276" ns0:lineRule="auto" ns0:before="120" ns0:after="60"/>
      </ns0:pPr>
      <ns0:r>
        <ns0:t xml:space="preserve">各月龄里程碑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可以开始尝试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注意事项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2-3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俯卧抬头 45°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清醒时趴着，有人看护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4-6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翻身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拉坐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注意床上安全，不要单独放高处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6-8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独坐稳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爬行准备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坐着时可以在面前放玩具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7-10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爬行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扶站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家里要做安全排查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扶站、扶走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独立行走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不要用学步车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10-15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独立行走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摔倒是正常的，不要大惊小怪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18-24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能踢球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给他安全的跑跳空间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24-36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能双脚跳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上下楼梯交替步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可以玩跳房子游戏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俯卧时间指南"/>
    <ns0:p>
      <ns0:pPr>
        <ns0:pStyle ns0:val="Heading2"/>
        <ns0:spacing ns0:line="276" ns0:lineRule="auto" ns0:before="120" ns0:after="60"/>
      </ns0:pPr>
      <ns0:r>
        <ns0:t xml:space="preserve">俯卧时间指南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建议时长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怎么做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每次 1-2 分钟，每天 2-3 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清醒时进行，有人看护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1-3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每次 3-5 分钟，每天 3-5 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用玩具吸引抬头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每天累计 20-30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孩子会自己决定什么时候不想趴了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孩子抗拒趴怎么办？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先从 1 分钟开始，逐步延长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趴在你胸口上（面对面）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用黑白卡或摇铃吸引注意力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在他面前放镜子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趴在你腿上（你的腿有坡度，比平地更容易）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趴着看玩具0-3-个月"/>
    <ns0:p>
      <ns0:pPr>
        <ns0:pStyle ns0:val="Heading3"/>
        <ns0:spacing ns0:line="276" ns0:lineRule="auto" ns0:before="80" ns0:after="40"/>
      </ns0:pPr>
      <ns0:r>
        <ns0:t xml:space="preserve">1. 趴着看玩具（0-3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：让宝宝趴着，在他面前放一个黑白卡或颜色鲜艳的玩具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：练习抬头，为后续动作打基础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3-5 次</ns0:t>
      </ns0:r>
    </ns0:p>
    <ns0:bookmarkEnd ns0:id="23"/>
    <ns0:bookmarkStart ns0:id="24" ns0:name="拉坐练习4-6-个月"/>
    <ns0:p>
      <ns0:pPr>
        <ns0:pStyle ns0:val="Heading3"/>
        <ns0:spacing ns0:line="276" ns0:lineRule="auto" ns0:before="80" ns0:after="40"/>
      </ns0:pPr>
      <ns0:r>
        <ns0:t xml:space="preserve">2. 拉坐练习（4-6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：宝宝躺着，你伸出手指让他抓住，慢慢拉他坐起来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：练习核心力量和头部控制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2-3 次</ns0:t>
      </ns0:r>
    </ns0:p>
    <ns0:bookmarkEnd ns0:id="24"/>
    <ns0:bookmarkStart ns0:id="25" ns0:name="爬行隧道7-10-个月"/>
    <ns0:p>
      <ns0:pPr>
        <ns0:pStyle ns0:val="Heading3"/>
        <ns0:spacing ns0:line="276" ns0:lineRule="auto" ns0:before="80" ns0:after="40"/>
      </ns0:pPr>
      <ns0:r>
        <ns0:t xml:space="preserve">3. 爬行隧道（7-10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：用纸箱做一个简易隧道，把玩具放在另一头吸引宝宝爬过去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：创造爬行动机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5"/>
    <ns0:bookmarkStart ns0:id="26" ns0:name="扶站练习9-12-个月"/>
    <ns0:p>
      <ns0:pPr>
        <ns0:pStyle ns0:val="Heading3"/>
        <ns0:spacing ns0:line="276" ns0:lineRule="auto" ns0:before="80" ns0:after="40"/>
      </ns0:pPr>
      <ns0:r>
        <ns0:t xml:space="preserve">4. 扶站练习（9-12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：让宝宝扶着沙发或茶几站起来，在他面前放玩具鼓励他扶着走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：练习站立和扶走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</ns0:t>
      </ns0:r>
    </ns0:p>
    <ns0:bookmarkEnd ns0:id="26"/>
    <ns0:bookmarkStart ns0:id="27" ns0:name="追逐游戏12-18-个月"/>
    <ns0:p>
      <ns0:pPr>
        <ns0:pStyle ns0:val="Heading3"/>
        <ns0:spacing ns0:line="276" ns0:lineRule="auto" ns0:before="80" ns0:after="40"/>
      </ns0:pPr>
      <ns0:r>
        <ns0:t xml:space="preserve">5. 追逐游戏（12-18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：在安全的空间里，让宝宝追你或你追他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：练习跑和变向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10 个月了还不会爬，怎么办？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先观察：他能独坐吗？能用手臂支撑吗？如果这些基础都好，只是不喜欢爬，可以多创造爬行机会（把玩具放远处让他够）。如果独坐也不稳，建议咨询儿科医生。有些宝宝用屁股挪动代替爬行，这也是正常的。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学步车能帮他学走路吗？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不推荐。学步车不能帮孩子学走路，反而可能影响正常步态发育，还有安全隐患（翻倒、撞到东西）。让孩子扶着家具自己走更好。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他跳过爬行直接走了，有问题吗？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大部分情况下没问题，但可以在他学会走路后补练爬行游戏（钻洞、爬隧道），有助于协调性发展。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他走路总是摔跤，正常吗？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刚学会走路的宝宝摔跤是正常的——他还在学习平衡。如果 18 个月以上仍频繁摔跤、走路姿势明显异常（如一直踮脚走），建议咨询儿科医生。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冬天穿太多衣服影响运动发展吗？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会。穿太厚的衣服会限制宝宝的活动范围，影响翻身、爬行等动作练习。室内可以适当减少衣物，保持温暖但不闷热。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宝宝走路内八/外八正常吗？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2 岁以内的轻度内八/外八是正常的，通常会自行改善。如果 3 岁以上仍明显，或伴随疼痛，建议咨询儿科医生。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6 个月仍不能翻身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9 个月仍不能独坐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15 个月仍不能独立行走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走路姿势明显异常（如一直踮脚走）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一侧明显比另一侧弱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18 个月以上仍频繁摔跤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让宝宝清醒时趴着 3 分钟——可以在他面前放一个他喜欢的玩具。如果他哭，从 1 分钟开始。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软球（踢、扔、追）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隧道/帐篷（爬行）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推拉玩具（学步）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攀爬架（安全的室内攀爬）</ns0:t>
      </ns0:r>
    </ns0:p>
    <ns0:bookmarkEnd ns0:id="32"/>
    <ns0:bookmarkStart ns0:id="33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《从头动到脚》— 动作模仿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《蹦》— 简单的动作故事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《跑跑镇》— 创意动作</ns0:t>
      </ns0:r>
    </ns0:p>
    <ns0:bookmarkEnd ns0:id="33"/>
    <ns0:bookmarkStart ns0:id="34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追逐游戏（在安全空间）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跳舞（放音乐自由舞动）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障碍赛（用枕头、椅子设置简单障碍）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「精细动作」 — 肩臂稳定性是手指灵活性的基础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「感觉统合」 — 前庭觉和本体觉为动作提供身体位置信息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「语言发展」 — 动作发展与语言发展相互促进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「运动习惯培养」 — 早期运动习惯是终身运动的基础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2026-06-19T08:17:39Z</dcterms:created>
  <dcterms:modified xsi:type="dcterms:W3CDTF">2026-06-19T08:17:39Z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