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6" ns0:name="新手父母心理调适"/>
    <ns0:p>
      <ns0:pPr>
        <ns0:pStyle ns0:val="Heading1"/>
        <ns0:spacing ns0:line="276" ns0:lineRule="auto" ns0:before="160" ns0:after="80"/>
      </ns0:pPr>
      <ns0:r>
        <ns0:t xml:space="preserve">新手父母心理调适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：如果你最近总是想哭、脾气变大、觉得</ns0:t>
      </ns0:r>
      <ns0:r>
        <ns0:t xml:space="preserve">“</ns0:t>
      </ns0:r>
      <ns0:r>
        <ns0:t xml:space="preserve">我不适合当父母</ns0:t>
      </ns0:r>
      <ns0:r>
        <ns0:t xml:space="preserve">”</ns0:t>
      </ns0:r>
      <ns0:r>
        <ns0:t xml:space="preserve">——你不是一个人，这些感受是正常的。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成为父母是最深刻的角色转变之一。</ns0:t>
      </ns0:r>
      <ns0:r>
        <ns0:t xml:space="preserve"> </ns0:t>
      </ns0:r>
      <ns0:r>
        <ns0:t xml:space="preserve">Nelson 等人的研究指出，育儿既有巨大的快乐，也有巨大的痛苦——两者可以同时存在。感到疲惫、怀疑、甚至后悔，不代表你不爱孩子，只代表你在经历一场深刻的人生转变。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约 10-15% 的母亲和 10% 的父亲在产后经历抑郁</ns0:t>
      </ns0:r>
      <ns0:r>
        <ns0:t xml:space="preserve">——父亲的产后抑郁长期被忽视，但影响同样深远。产后情绪问题的关键是早期识别，不是</ns0:t>
      </ns0:r>
      <ns0:r>
        <ns0:t xml:space="preserve">“</ns0:t>
      </ns0:r>
      <ns0:r>
        <ns0:t xml:space="preserve">坚强挺过去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产后情绪的三个阶段"/>
    <ns0:p>
      <ns0:pPr>
        <ns0:pStyle ns0:val="Heading2"/>
        <ns0:spacing ns0:line="276" ns0:lineRule="auto" ns0:before="120" ns0:after="60"/>
      </ns0:pPr>
      <ns0:r>
        <ns0:t xml:space="preserve">产后情绪的三个阶段</ns0:t>
      </ns0:r>
    </ns0:p>
    <ns0:bookmarkStart ns0:id="21" ns0:name="baby-blues产后情绪波动"/>
    <ns0:p>
      <ns0:pPr>
        <ns0:pStyle ns0:val="Heading3"/>
        <ns0:spacing ns0:line="276" ns0:lineRule="auto" ns0:before="80" ns0:after="40"/>
      </ns0:pPr>
      <ns0:r>
        <ns0:t xml:space="preserve">1. Baby Blues（产后情绪波动）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时间</ns0:t>
      </ns0:r>
      <ns0:r>
        <ns0:t xml:space="preserve">：产后 3-14 天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表现</ns0:t>
      </ns0:r>
      <ns0:r>
        <ns0:t xml:space="preserve">：情绪不稳定、容易哭、焦虑、失眠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原因</ns0:t>
      </ns0:r>
      <ns0:r>
        <ns0:t xml:space="preserve">：激素剧烈变化 + 睡眠剥夺 + 角色转变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比例</ns0:t>
      </ns0:r>
      <ns0:r>
        <ns0:t xml:space="preserve">：约 50-80% 的新妈妈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处理</ns0:t>
      </ns0:r>
      <ns0:r>
        <ns0:t xml:space="preserve">：不需要治疗，通常 2 周内自行缓解。多休息，接受帮助</ns0:t>
      </ns0:r>
    </ns0:p>
    <ns0:bookmarkEnd ns0:id="21"/>
    <ns0:bookmarkStart ns0:id="22" ns0:name="产后抑郁"/>
    <ns0:p>
      <ns0:pPr>
        <ns0:pStyle ns0:val="Heading3"/>
        <ns0:spacing ns0:line="276" ns0:lineRule="auto" ns0:before="80" ns0:after="40"/>
      </ns0:pPr>
      <ns0:r>
        <ns0:t xml:space="preserve">2. 产后抑郁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时间</ns0:t>
      </ns0:r>
      <ns0:r>
        <ns0:t xml:space="preserve">：产后 2 周以上持续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表现</ns0:t>
      </ns0:r>
      <ns0:r>
        <ns0:t xml:space="preserve">：持续情绪低落、对事物失去兴趣、无法照顾孩子或自己、自责、对宝宝没有感情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比例</ns0:t>
      </ns0:r>
      <ns0:r>
        <ns0:t xml:space="preserve">：约 10-20% 的新妈妈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处理</ns0:t>
      </ns0:r>
      <ns0:r>
        <ns0:t xml:space="preserve">：需要专业帮助。详见 「产后抑郁识别与应对」</ns0:t>
      </ns0:r>
    </ns0:p>
    <ns0:bookmarkEnd ns0:id="22"/>
    <ns0:bookmarkStart ns0:id="23" ns0:name="产后焦虑"/>
    <ns0:p>
      <ns0:pPr>
        <ns0:pStyle ns0:val="Heading3"/>
        <ns0:spacing ns0:line="276" ns0:lineRule="auto" ns0:before="80" ns0:after="40"/>
      </ns0:pPr>
      <ns0:r>
        <ns0:t xml:space="preserve">3. 产后焦虑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表现</ns0:t>
      </ns0:r>
      <ns0:r>
        <ns0:t xml:space="preserve">：过度担心宝宝安全、无法放松、反复检查、睡眠困难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比例</ns0:t>
      </ns0:r>
      <ns0:r>
        <ns0:t xml:space="preserve">：与产后抑郁比例相近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处理</ns0:t>
      </ns0:r>
      <ns0:r>
        <ns0:t xml:space="preserve">：如果严重影响日常生活，建议寻求心理咨询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25" ns0:name="爸爸也会产后抑郁"/>
    <ns0:p>
      <ns0:pPr>
        <ns0:pStyle ns0:val="Heading2"/>
        <ns0:spacing ns0:line="276" ns0:lineRule="auto" ns0:before="120" ns0:after="60"/>
      </ns0:pPr>
      <ns0:r>
        <ns0:t xml:space="preserve">爸爸也会产后抑郁</ns0:t>
      </ns0:r>
    </ns0:p>
    <ns0:p>
      <ns0:pPr>
        <ns0:pStyle ns0:val="FirstParagraph"/>
        <ns0:spacing ns0:line="276" ns0:lineRule="auto" ns0:before="0" ns0:after="40"/>
      </ns0:pPr>
      <ns0:r>
        <ns0:t xml:space="preserve">约 10% 的父亲在产后经历抑郁，常见表现：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易怒、过度工作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情感退缩、回避家庭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对孩子和伴侣失去兴趣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身体症状（头痛、胃痛）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酗酒或物质使用增加</ns0:t>
      </ns0:r>
    </ns0:p>
    <ns0:p>
      <ns0:pPr>
        <ns0:pStyle ns0:val="FirstParagraph"/>
        <ns0:spacing ns0:line="276" ns0:lineRule="auto" ns0:before="0" ns0:after="40"/>
      </ns0:pPr>
      <ns0:r>
        <ns0:t xml:space="preserve">如果你是爸爸，出现这些感受不是</ns0:t>
      </ns0:r>
      <ns0:r>
        <ns0:t xml:space="preserve">“</ns0:t>
      </ns0:r>
      <ns0:r>
        <ns0:t xml:space="preserve">不够坚强</ns0:t>
      </ns0:r>
      <ns0:r>
        <ns0:t xml:space="preserve">”</ns0:t>
      </ns0:r>
      <ns0:r>
        <ns0:t xml:space="preserve">，是需要关注的信号。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Start ns0:id="31" ns0:name="实用策略"/>
    <ns0:p>
      <ns0:pPr>
        <ns0:pStyle ns0:val="Heading2"/>
        <ns0:spacing ns0:line="276" ns0:lineRule="auto" ns0:before="120" ns0:after="60"/>
      </ns0:pPr>
      <ns0:r>
        <ns0:t xml:space="preserve">实用策略</ns0:t>
      </ns0:r>
    </ns0:p>
    <ns0:bookmarkStart ns0:id="26" ns0:name="睡眠"/>
    <ns0:p>
      <ns0:pPr>
        <ns0:pStyle ns0:val="Heading3"/>
        <ns0:spacing ns0:line="276" ns0:lineRule="auto" ns0:before="80" ns0:after="40"/>
      </ns0:pPr>
      <ns0:r>
        <ns0:t xml:space="preserve">睡眠</ns0:t>
      </ns0:r>
    </ns0:p>
    <ns0:p>
      <ns0:pPr>
        <ns0:pStyle ns0:val="FirstParagraph"/>
        <ns0:spacing ns0:line="276" ns0:lineRule="auto" ns0:before="0" ns0:after="40"/>
      </ns0:pPr>
      <ns0:r>
        <ns0:t xml:space="preserve">轮班制，每人保证 4 小时以上连续睡眠。详见 「睡眠剥夺应对」</ns0:t>
      </ns0:r>
    </ns0:p>
    <ns0:bookmarkEnd ns0:id="26"/>
    <ns0:bookmarkStart ns0:id="27" ns0:name="自我时间"/>
    <ns0:p>
      <ns0:pPr>
        <ns0:pStyle ns0:val="Heading3"/>
        <ns0:spacing ns0:line="276" ns0:lineRule="auto" ns0:before="80" ns0:after="40"/>
      </ns0:pPr>
      <ns0:r>
        <ns0:t xml:space="preserve">自我时间</ns0:t>
      </ns0:r>
    </ns0:p>
    <ns0:p>
      <ns0:pPr>
        <ns0:pStyle ns0:val="FirstParagraph"/>
        <ns0:spacing ns0:line="276" ns0:lineRule="auto" ns0:before="0" ns0:after="40"/>
      </ns0:pPr>
      <ns0:r>
        <ns0:t xml:space="preserve">每天 15 分钟完全不被打扰的时间。详见 「父母自我时间」</ns0:t>
      </ns0:r>
    </ns0:p>
    <ns0:bookmarkEnd ns0:id="27"/>
    <ns0:bookmarkStart ns0:id="28" ns0:name="求助"/>
    <ns0:p>
      <ns0:pPr>
        <ns0:pStyle ns0:val="Heading3"/>
        <ns0:spacing ns0:line="276" ns0:lineRule="auto" ns0:before="80" ns0:after="40"/>
      </ns0:pPr>
      <ns0:r>
        <ns0:t xml:space="preserve">求助</ns0:t>
      </ns0:r>
    </ns0:p>
    <ns0:p>
      <ns0:pPr>
        <ns0:pStyle ns0:val="FirstParagraph"/>
        <ns0:spacing ns0:line="276" ns0:lineRule="auto" ns0:before="0" ns0:after="40"/>
      </ns0:pPr>
      <ns0:r>
        <ns0:t xml:space="preserve">告诉一个你信任的人</ns0:t>
      </ns0:r>
      <ns0:r>
        <ns0:t xml:space="preserve">“</ns0:t>
      </ns0:r>
      <ns0:r>
        <ns0:t xml:space="preserve">我最近有点累</ns0:t>
      </ns0:r>
      <ns0:r>
        <ns0:t xml:space="preserve">”</ns0:t>
      </ns0:r>
      <ns0:r>
        <ns0:t xml:space="preserve">。不需要描述全部困境，只是打开一扇门。</ns0:t>
      </ns0:r>
    </ns0:p>
    <ns0:bookmarkEnd ns0:id="28"/>
    <ns0:bookmarkStart ns0:id="29" ns0:name="降低标准"/>
    <ns0:p>
      <ns0:pPr>
        <ns0:pStyle ns0:val="Heading3"/>
        <ns0:spacing ns0:line="276" ns0:lineRule="auto" ns0:before="80" ns0:after="40"/>
      </ns0:pPr>
      <ns0:r>
        <ns0:t xml:space="preserve">降低标准</ns0:t>
      </ns0:r>
    </ns0:p>
    <ns0:p>
      <ns0:pPr>
        <ns0:pStyle ns0:val="FirstParagraph"/>
        <ns0:spacing ns0:line="276" ns0:lineRule="auto" ns0:before="0" ns0:after="40"/>
      </ns0:pPr>
      <ns0:r>
        <ns0:t xml:space="preserve">这段时间</ns0:t>
      </ns0:r>
      <ns0:r>
        <ns0:t xml:space="preserve">“</ns0:t>
      </ns0:r>
      <ns0:r>
        <ns0:t xml:space="preserve">及格</ns0:t>
      </ns0:r>
      <ns0:r>
        <ns0:t xml:space="preserve">”</ns0:t>
      </ns0:r>
      <ns0:r>
        <ns0:t xml:space="preserve">就好。不叠被子不会死，叫外卖不是失败。</ns0:t>
      </ns0:r>
    </ns0:p>
    <ns0:bookmarkEnd ns0:id="29"/>
    <ns0:bookmarkStart ns0:id="30" ns0:name="不要比较"/>
    <ns0:p>
      <ns0:pPr>
        <ns0:pStyle ns0:val="Heading3"/>
        <ns0:spacing ns0:line="276" ns0:lineRule="auto" ns0:before="80" ns0:after="40"/>
      </ns0:pPr>
      <ns0:r>
        <ns0:t xml:space="preserve">不要比较</ns0:t>
      </ns0:r>
    </ns0:p>
    <ns0:p>
      <ns0:pPr>
        <ns0:pStyle ns0:val="FirstParagraph"/>
        <ns0:spacing ns0:line="276" ns0:lineRule="auto" ns0:before="0" ns0:after="40"/>
      </ns0:pPr>
      <ns0:r>
        <ns0:t xml:space="preserve">每个家庭的情况不同。不要拿自己和</ns0:t>
      </ns0:r>
      <ns0:r>
        <ns0:t xml:space="preserve">“</ns0:t>
      </ns0:r>
      <ns0:r>
        <ns0:t xml:space="preserve">别人家</ns0:t>
      </ns0:r>
      <ns0:r>
        <ns0:t xml:space="preserve">”</ns0:t>
      </ns0:r>
      <ns0:r>
        <ns0:t xml:space="preserve">比——你看到的都是别人想让你看到的。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我觉得自己不是好父母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几乎所有新手父母都有过这种感觉。你愿意问这个问题，说明你在认真对待——这本身就是好父母的标志。</ns0:t>
      </ns0:r>
      <ns0:r>
        <ns0:t xml:space="preserve">“</ns0:t>
      </ns0:r>
      <ns0:r>
        <ns0:t xml:space="preserve">足够好</ns0:t>
      </ns0:r>
      <ns0:r>
        <ns0:t xml:space="preserve">”</ns0:t>
      </ns0:r>
      <ns0:r>
        <ns0:t xml:space="preserve">的父母就是好父母。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我后悔生孩子了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这种想法很常见，但很少有人敢说出来。后悔不代表你不爱孩子——它代表你在经历一场深刻的人生转变，需要时间适应。如果这种想法持续且强烈，建议和心理咨询师聊聊。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我总对孩子发火，然后又很自责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疲惫会降低情绪调节能力。当你感到快要发火时：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把宝宝放在安全的地方（如婴儿床）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去另一个房间冷静 5 分钟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做几次深呼吸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回来再处理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我和伴侣的关系变差了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约 68% 的夫妻在第一个孩子出生后经历关系变化。详见 「夫妻关系产后调适」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如果出现以下情况，请寻求专业帮助：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持续 2 周以上的情绪低落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对宝宝或自己有伤害的想法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无法正常生活（不能吃饭、不能洗澡、不能照顾宝宝）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4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给自己 15 分钟完全不被打扰的时间——可以是洗澡、散步、坐在阳台发呆。告诉伴侣或家人：</ns0:t>
      </ns0:r>
      <ns0:r>
        <ns0:t xml:space="preserve">“</ns0:t>
      </ns0:r>
      <ns0:r>
        <ns0:t xml:space="preserve">这 15 分钟我需要一个人待一会儿。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Start ns0:id="3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「产后抑郁识别与应对」 — 如果你怀疑自己可能有产后抑郁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「睡眠剥夺应对」 — 睡眠不足是情绪问题的重要诱因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「安全依恋」 — 你的情绪状态直接影响依恋质量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「夫妻关系产后调适」 — 产后关系变化是正常的</ns0:t>
      </ns0:r>
    </ns0:p>
    <ns0:bookmarkEnd ns0:id="35"/>
    <ns0:bookmarkEnd ns0:id="3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2026-06-19T08:17:50Z</dcterms:created>
  <dcterms:modified xsi:type="dcterms:W3CDTF">2026-06-19T08:17:50Z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