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9247D" w14:textId="5AA094BC" w:rsidR="00C711DF" w:rsidRPr="00783B94" w:rsidRDefault="006701AC">
      <w:pPr>
        <w:rPr>
          <w:b/>
          <w:bCs/>
          <w:color w:val="FF0000"/>
        </w:rPr>
      </w:pPr>
      <w:r w:rsidRPr="00783B94">
        <w:rPr>
          <w:b/>
          <w:bCs/>
          <w:color w:val="FF0000"/>
        </w:rPr>
        <w:t>Banco de Dados Analítico – Aula 05</w:t>
      </w:r>
    </w:p>
    <w:p w14:paraId="5D76C411" w14:textId="24ED9011" w:rsidR="00783B94" w:rsidRDefault="00783B94">
      <w:pPr>
        <w:rPr>
          <w:b/>
          <w:bCs/>
        </w:rPr>
      </w:pPr>
    </w:p>
    <w:p w14:paraId="48BCA275" w14:textId="77777777" w:rsidR="00783B94" w:rsidRDefault="00783B94">
      <w:pPr>
        <w:rPr>
          <w:b/>
          <w:bCs/>
        </w:rPr>
      </w:pPr>
    </w:p>
    <w:p w14:paraId="7A3EF843" w14:textId="25C1777D" w:rsidR="00783B94" w:rsidRDefault="00783B94">
      <w:pPr>
        <w:rPr>
          <w:b/>
          <w:bCs/>
        </w:rPr>
      </w:pPr>
      <w:r w:rsidRPr="00783B94">
        <w:rPr>
          <w:b/>
          <w:bCs/>
        </w:rPr>
        <w:drawing>
          <wp:inline distT="0" distB="0" distL="0" distR="0" wp14:anchorId="0A11C52A" wp14:editId="0A142E31">
            <wp:extent cx="4132819" cy="2971800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4803" cy="298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9837" w14:textId="438A0137" w:rsid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PL/SQL – </w:t>
      </w:r>
      <w:r w:rsidRPr="00783B94">
        <w:rPr>
          <w:b/>
          <w:bCs/>
        </w:rPr>
        <w:t>Primeira linguagem de SQL criada pela Oracle</w:t>
      </w:r>
    </w:p>
    <w:p w14:paraId="205D622A" w14:textId="15C92A4C" w:rsidR="00783B94" w:rsidRDefault="00783B94" w:rsidP="00783B94">
      <w:pPr>
        <w:rPr>
          <w:b/>
          <w:bCs/>
        </w:rPr>
      </w:pPr>
    </w:p>
    <w:p w14:paraId="61685EC7" w14:textId="4791001D" w:rsidR="00783B94" w:rsidRDefault="00783B94" w:rsidP="00783B94">
      <w:pPr>
        <w:rPr>
          <w:b/>
          <w:bCs/>
        </w:rPr>
      </w:pPr>
      <w:r w:rsidRPr="00783B94">
        <w:rPr>
          <w:b/>
          <w:bCs/>
        </w:rPr>
        <w:drawing>
          <wp:inline distT="0" distB="0" distL="0" distR="0" wp14:anchorId="26249BB0" wp14:editId="3B656A61">
            <wp:extent cx="4503420" cy="3423107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057" cy="343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2DE1" w14:textId="502D94EF" w:rsidR="00783B94" w:rsidRDefault="00783B94" w:rsidP="00783B94">
      <w:pPr>
        <w:rPr>
          <w:b/>
          <w:bCs/>
        </w:rPr>
      </w:pPr>
    </w:p>
    <w:p w14:paraId="7FB7697D" w14:textId="7115E502" w:rsidR="00783B94" w:rsidRDefault="00783B94" w:rsidP="00783B94">
      <w:pPr>
        <w:rPr>
          <w:b/>
          <w:bCs/>
        </w:rPr>
      </w:pPr>
    </w:p>
    <w:p w14:paraId="6FFF6BB8" w14:textId="72495FD8" w:rsidR="00783B94" w:rsidRDefault="00783B94" w:rsidP="00783B94">
      <w:pPr>
        <w:rPr>
          <w:b/>
          <w:bCs/>
        </w:rPr>
      </w:pPr>
    </w:p>
    <w:p w14:paraId="03EEDB3B" w14:textId="0AB1F4DA" w:rsidR="00783B94" w:rsidRDefault="00783B94" w:rsidP="00783B94">
      <w:pPr>
        <w:rPr>
          <w:b/>
          <w:bCs/>
        </w:rPr>
      </w:pPr>
      <w:r w:rsidRPr="00783B94">
        <w:rPr>
          <w:b/>
          <w:bCs/>
        </w:rPr>
        <w:lastRenderedPageBreak/>
        <w:drawing>
          <wp:inline distT="0" distB="0" distL="0" distR="0" wp14:anchorId="680B0764" wp14:editId="3D548CF1">
            <wp:extent cx="4328160" cy="1782872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664" cy="17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7158" w14:textId="77777777" w:rsidR="00783B94" w:rsidRPr="00783B94" w:rsidRDefault="00783B94" w:rsidP="00783B94">
      <w:pPr>
        <w:rPr>
          <w:b/>
          <w:bCs/>
          <w:color w:val="FF0000"/>
        </w:rPr>
      </w:pPr>
      <w:r w:rsidRPr="00783B94">
        <w:rPr>
          <w:b/>
          <w:bCs/>
          <w:color w:val="FF0000"/>
        </w:rPr>
        <w:t>Onde:</w:t>
      </w:r>
    </w:p>
    <w:p w14:paraId="2C850D92" w14:textId="711FD6F2" w:rsidR="00783B94" w:rsidRP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 w:rsidRPr="00783B94">
        <w:rPr>
          <w:b/>
          <w:bCs/>
          <w:color w:val="0070C0"/>
        </w:rPr>
        <w:t xml:space="preserve"> nome_função</w:t>
      </w:r>
      <w:r w:rsidRPr="00783B94">
        <w:rPr>
          <w:b/>
          <w:bCs/>
        </w:rPr>
        <w:t>: É o nome pelo qual a função armazenada é chamada.</w:t>
      </w:r>
    </w:p>
    <w:p w14:paraId="160D18AE" w14:textId="77777777" w:rsid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 w:rsidRPr="00783B94">
        <w:rPr>
          <w:b/>
          <w:bCs/>
          <w:color w:val="0070C0"/>
        </w:rPr>
        <w:t>parametro_da_função</w:t>
      </w:r>
      <w:r w:rsidRPr="00783B94">
        <w:rPr>
          <w:b/>
          <w:bCs/>
        </w:rPr>
        <w:t xml:space="preserve">: É o argumento cujo valor é usado pela função dentro do seu </w:t>
      </w:r>
      <w:r w:rsidRPr="00783B94">
        <w:rPr>
          <w:b/>
          <w:bCs/>
        </w:rPr>
        <w:t>corpo (</w:t>
      </w:r>
      <w:r w:rsidRPr="00783B94">
        <w:rPr>
          <w:b/>
          <w:bCs/>
        </w:rPr>
        <w:t>de Begin a End</w:t>
      </w:r>
      <w:r>
        <w:rPr>
          <w:b/>
          <w:bCs/>
        </w:rPr>
        <w:t>)</w:t>
      </w:r>
      <w:r w:rsidRPr="00783B94">
        <w:rPr>
          <w:b/>
          <w:bCs/>
        </w:rPr>
        <w:t>.</w:t>
      </w:r>
    </w:p>
    <w:p w14:paraId="2BD002E3" w14:textId="77777777" w:rsid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 w:rsidRPr="00783B94">
        <w:rPr>
          <w:b/>
          <w:bCs/>
          <w:color w:val="0070C0"/>
        </w:rPr>
        <w:t>T</w:t>
      </w:r>
      <w:r w:rsidRPr="00783B94">
        <w:rPr>
          <w:b/>
          <w:bCs/>
          <w:color w:val="0070C0"/>
        </w:rPr>
        <w:t>ipo de dados</w:t>
      </w:r>
      <w:r w:rsidRPr="00783B94">
        <w:rPr>
          <w:b/>
          <w:bCs/>
        </w:rPr>
        <w:t>: é o tipo de dados do valor retornado pela função.</w:t>
      </w:r>
    </w:p>
    <w:p w14:paraId="1BA75F57" w14:textId="77777777" w:rsid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 w:rsidRPr="005761B2">
        <w:rPr>
          <w:b/>
          <w:bCs/>
          <w:color w:val="0070C0"/>
        </w:rPr>
        <w:t>[NOT] DETERMINISTIC</w:t>
      </w:r>
      <w:r w:rsidRPr="00783B94">
        <w:rPr>
          <w:b/>
          <w:bCs/>
        </w:rPr>
        <w:t>: uma função armazenada pode ser DETERMINISTIC ou NOT DETERMINISTIC, na qual é especificada em sua declaração.</w:t>
      </w:r>
    </w:p>
    <w:p w14:paraId="60180F01" w14:textId="13963559" w:rsid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 w:rsidRPr="00783B94">
        <w:rPr>
          <w:b/>
          <w:bCs/>
        </w:rPr>
        <w:t>Uma função é considerada “determinística” se sempre produzir o mesmo resultado para os mesmos parâmetros de entrada. Caso contrário, será “não</w:t>
      </w:r>
      <w:r>
        <w:rPr>
          <w:b/>
          <w:bCs/>
        </w:rPr>
        <w:t xml:space="preserve"> </w:t>
      </w:r>
      <w:r w:rsidRPr="00783B94">
        <w:rPr>
          <w:b/>
          <w:bCs/>
        </w:rPr>
        <w:t>determinística”. Se você não usar DETERMINISTIC ou NOT DETERMINISTIC, o MySQL usará por padrão a opção NOT DETERMINISTIC.</w:t>
      </w:r>
    </w:p>
    <w:p w14:paraId="7FDEE1FF" w14:textId="77777777" w:rsidR="00783B94" w:rsidRDefault="00783B94" w:rsidP="00783B94">
      <w:pPr>
        <w:pStyle w:val="PargrafodaLista"/>
        <w:numPr>
          <w:ilvl w:val="0"/>
          <w:numId w:val="1"/>
        </w:numPr>
        <w:rPr>
          <w:b/>
          <w:bCs/>
        </w:rPr>
      </w:pPr>
      <w:r w:rsidRPr="00783B94">
        <w:rPr>
          <w:b/>
          <w:bCs/>
        </w:rPr>
        <w:t xml:space="preserve">O </w:t>
      </w:r>
      <w:r w:rsidRPr="00783B94">
        <w:rPr>
          <w:b/>
          <w:bCs/>
          <w:color w:val="0070C0"/>
        </w:rPr>
        <w:t>DELIMITER</w:t>
      </w:r>
      <w:r w:rsidRPr="00783B94">
        <w:rPr>
          <w:b/>
          <w:bCs/>
        </w:rPr>
        <w:t xml:space="preserve"> serve para indicar o final do conjunto de instruções. Por muito tempo, o delimitador sempre foi um ponto e vírgula. Isso causa um</w:t>
      </w:r>
      <w:r>
        <w:rPr>
          <w:b/>
          <w:bCs/>
        </w:rPr>
        <w:t xml:space="preserve"> </w:t>
      </w:r>
      <w:r w:rsidRPr="00783B94">
        <w:rPr>
          <w:b/>
          <w:bCs/>
        </w:rPr>
        <w:t>problema, porque em uma função armazenada, pode-se ter muitas declarações, e cada uma deve terminar com um ponto e vírgula.</w:t>
      </w:r>
    </w:p>
    <w:p w14:paraId="71113594" w14:textId="48AA394D" w:rsidR="00BD5766" w:rsidRPr="00032B65" w:rsidRDefault="00783B94" w:rsidP="00F14414">
      <w:pPr>
        <w:pStyle w:val="PargrafodaLista"/>
        <w:numPr>
          <w:ilvl w:val="0"/>
          <w:numId w:val="1"/>
        </w:numPr>
        <w:rPr>
          <w:b/>
          <w:bCs/>
        </w:rPr>
      </w:pPr>
      <w:r w:rsidRPr="00783B94">
        <w:rPr>
          <w:b/>
          <w:bCs/>
        </w:rPr>
        <w:t>Esse tipo de problema não acontece em todas implementações. Por exemplo, em PL-SQL, tal situação não ocorre, pela estratégia usada na</w:t>
      </w:r>
      <w:r>
        <w:rPr>
          <w:b/>
          <w:bCs/>
        </w:rPr>
        <w:t xml:space="preserve"> </w:t>
      </w:r>
      <w:r w:rsidRPr="00783B94">
        <w:rPr>
          <w:b/>
          <w:bCs/>
        </w:rPr>
        <w:t>linguagem</w:t>
      </w:r>
    </w:p>
    <w:p w14:paraId="33E681E1" w14:textId="77777777" w:rsidR="00BD5766" w:rsidRDefault="00BD5766" w:rsidP="00F14414">
      <w:pPr>
        <w:rPr>
          <w:b/>
          <w:bCs/>
        </w:rPr>
      </w:pPr>
    </w:p>
    <w:p w14:paraId="406841D3" w14:textId="3C4165AD" w:rsidR="00E44D3F" w:rsidRPr="00BD5766" w:rsidRDefault="00E44D3F" w:rsidP="00F14414">
      <w:pPr>
        <w:rPr>
          <w:b/>
          <w:bCs/>
          <w:color w:val="FF0000"/>
        </w:rPr>
      </w:pPr>
      <w:r w:rsidRPr="00BD5766">
        <w:rPr>
          <w:b/>
          <w:bCs/>
          <w:color w:val="FF0000"/>
        </w:rPr>
        <w:t>Procedimentos e Funções</w:t>
      </w:r>
    </w:p>
    <w:p w14:paraId="43B78052" w14:textId="439C8369" w:rsidR="003B3697" w:rsidRDefault="00F14414" w:rsidP="00F14414">
      <w:pPr>
        <w:rPr>
          <w:b/>
          <w:bCs/>
        </w:rPr>
      </w:pPr>
      <w:r w:rsidRPr="00F14414">
        <w:rPr>
          <w:b/>
          <w:bCs/>
        </w:rPr>
        <w:drawing>
          <wp:inline distT="0" distB="0" distL="0" distR="0" wp14:anchorId="45A2E576" wp14:editId="7666DB6A">
            <wp:extent cx="2841242" cy="30022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512" cy="30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3C3" w14:textId="7DE8E5D4" w:rsidR="005E08CD" w:rsidRPr="003B3697" w:rsidRDefault="003B3697" w:rsidP="00F14414">
      <w:pPr>
        <w:rPr>
          <w:b/>
          <w:bCs/>
          <w:color w:val="FF0000"/>
        </w:rPr>
      </w:pPr>
      <w:r w:rsidRPr="003B3697">
        <w:rPr>
          <w:b/>
          <w:bCs/>
          <w:color w:val="FF0000"/>
        </w:rPr>
        <w:lastRenderedPageBreak/>
        <w:t>WorkBench – SQL</w:t>
      </w:r>
    </w:p>
    <w:p w14:paraId="64829E9D" w14:textId="011C6BC1" w:rsidR="00C90D16" w:rsidRDefault="00C90D16" w:rsidP="00F14414">
      <w:pPr>
        <w:rPr>
          <w:b/>
          <w:bCs/>
        </w:rPr>
      </w:pPr>
      <w:r>
        <w:rPr>
          <w:b/>
          <w:bCs/>
        </w:rPr>
        <w:t xml:space="preserve">O </w:t>
      </w:r>
      <w:r w:rsidRPr="003B3697">
        <w:rPr>
          <w:b/>
          <w:bCs/>
          <w:color w:val="0070C0"/>
        </w:rPr>
        <w:t xml:space="preserve">Select </w:t>
      </w:r>
      <w:r>
        <w:rPr>
          <w:b/>
          <w:bCs/>
        </w:rPr>
        <w:t>também funciona como um print</w:t>
      </w:r>
    </w:p>
    <w:p w14:paraId="08BEBF4F" w14:textId="49D21F8A" w:rsidR="00996053" w:rsidRDefault="00996053" w:rsidP="00F14414">
      <w:pPr>
        <w:rPr>
          <w:b/>
          <w:bCs/>
        </w:rPr>
      </w:pPr>
      <w:r w:rsidRPr="00996053">
        <w:rPr>
          <w:b/>
          <w:bCs/>
        </w:rPr>
        <w:drawing>
          <wp:inline distT="0" distB="0" distL="0" distR="0" wp14:anchorId="307999F3" wp14:editId="4413BC6B">
            <wp:extent cx="1695687" cy="77163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35FE" w14:textId="332F2B48" w:rsidR="00996053" w:rsidRPr="005E08CD" w:rsidRDefault="00996053" w:rsidP="00F14414">
      <w:pPr>
        <w:rPr>
          <w:b/>
          <w:bCs/>
          <w:color w:val="FF0000"/>
        </w:rPr>
      </w:pPr>
      <w:r w:rsidRPr="005E08CD">
        <w:rPr>
          <w:b/>
          <w:bCs/>
          <w:color w:val="FF0000"/>
        </w:rPr>
        <w:t>Resultados</w:t>
      </w:r>
      <w:r w:rsidR="005E08CD">
        <w:rPr>
          <w:b/>
          <w:bCs/>
          <w:color w:val="FF0000"/>
        </w:rPr>
        <w:t xml:space="preserve"> respectivos</w:t>
      </w:r>
      <w:r w:rsidRPr="005E08CD">
        <w:rPr>
          <w:b/>
          <w:bCs/>
          <w:color w:val="FF0000"/>
        </w:rPr>
        <w:t>:</w:t>
      </w:r>
    </w:p>
    <w:p w14:paraId="33FE0D88" w14:textId="54E4D8BC" w:rsidR="00032B65" w:rsidRDefault="00397494" w:rsidP="00F14414">
      <w:pPr>
        <w:rPr>
          <w:b/>
          <w:bCs/>
        </w:rPr>
      </w:pPr>
      <w:r w:rsidRPr="00397494">
        <w:rPr>
          <w:b/>
          <w:bCs/>
        </w:rPr>
        <w:drawing>
          <wp:inline distT="0" distB="0" distL="0" distR="0" wp14:anchorId="5E5CA0D8" wp14:editId="22936BB7">
            <wp:extent cx="1143160" cy="99073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</w:t>
      </w:r>
      <w:r w:rsidR="008E60AC" w:rsidRPr="008E60AC">
        <w:rPr>
          <w:b/>
          <w:bCs/>
        </w:rPr>
        <w:drawing>
          <wp:inline distT="0" distB="0" distL="0" distR="0" wp14:anchorId="4EFB3BDF" wp14:editId="1734BC9F">
            <wp:extent cx="1171739" cy="962159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63EA" w14:textId="77777777" w:rsidR="00032B65" w:rsidRDefault="00032B65" w:rsidP="00F14414">
      <w:pPr>
        <w:rPr>
          <w:b/>
          <w:bCs/>
        </w:rPr>
      </w:pPr>
    </w:p>
    <w:p w14:paraId="71E0AAF7" w14:textId="14DF9515" w:rsidR="00442679" w:rsidRPr="006E11F7" w:rsidRDefault="00612066" w:rsidP="00F14414">
      <w:pPr>
        <w:rPr>
          <w:b/>
          <w:bCs/>
          <w:color w:val="FF0000"/>
        </w:rPr>
      </w:pPr>
      <w:r w:rsidRPr="006E11F7">
        <w:rPr>
          <w:b/>
          <w:bCs/>
          <w:color w:val="FF0000"/>
        </w:rPr>
        <w:t>Funções SQL</w:t>
      </w:r>
    </w:p>
    <w:p w14:paraId="69ACAE72" w14:textId="6D1F05C9" w:rsidR="00612066" w:rsidRPr="006E11F7" w:rsidRDefault="00C4428D" w:rsidP="00F14414">
      <w:pPr>
        <w:rPr>
          <w:b/>
          <w:bCs/>
          <w:color w:val="FF0000"/>
        </w:rPr>
      </w:pPr>
      <w:r w:rsidRPr="006E11F7">
        <w:rPr>
          <w:b/>
          <w:bCs/>
          <w:color w:val="FF0000"/>
        </w:rPr>
        <w:t>Interagindo com uma Função que insere "Olá &lt;frase&gt;!"</w:t>
      </w:r>
    </w:p>
    <w:p w14:paraId="63052230" w14:textId="7C757FB1" w:rsidR="00032B65" w:rsidRDefault="00032B65" w:rsidP="00F14414">
      <w:pPr>
        <w:rPr>
          <w:b/>
          <w:bCs/>
        </w:rPr>
      </w:pPr>
      <w:r w:rsidRPr="00032B65">
        <w:rPr>
          <w:b/>
          <w:bCs/>
        </w:rPr>
        <w:drawing>
          <wp:inline distT="0" distB="0" distL="0" distR="0" wp14:anchorId="42B0AF1F" wp14:editId="0F3B21FD">
            <wp:extent cx="3810532" cy="1971950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73FC" w14:textId="5D4F7629" w:rsidR="00552BF9" w:rsidRDefault="00552BF9" w:rsidP="00552BF9">
      <w:pPr>
        <w:pStyle w:val="PargrafodaLista"/>
        <w:numPr>
          <w:ilvl w:val="0"/>
          <w:numId w:val="1"/>
        </w:numPr>
        <w:rPr>
          <w:b/>
          <w:bCs/>
        </w:rPr>
      </w:pPr>
      <w:r w:rsidRPr="005761B2">
        <w:rPr>
          <w:b/>
          <w:bCs/>
          <w:color w:val="0070C0"/>
        </w:rPr>
        <w:t>//</w:t>
      </w:r>
      <w:r w:rsidRPr="00783B94">
        <w:rPr>
          <w:b/>
          <w:bCs/>
        </w:rPr>
        <w:t xml:space="preserve"> – </w:t>
      </w:r>
      <w:r>
        <w:rPr>
          <w:b/>
          <w:bCs/>
        </w:rPr>
        <w:t xml:space="preserve">O delimitador passa de ser o ponto e vírgula e começa a ser o //, </w:t>
      </w:r>
      <w:r w:rsidR="005917C3">
        <w:rPr>
          <w:b/>
          <w:bCs/>
        </w:rPr>
        <w:t>ou seja,</w:t>
      </w:r>
      <w:r>
        <w:rPr>
          <w:b/>
          <w:bCs/>
        </w:rPr>
        <w:t xml:space="preserve"> ele não vai ficar </w:t>
      </w:r>
      <w:r w:rsidR="005917C3">
        <w:rPr>
          <w:b/>
          <w:bCs/>
        </w:rPr>
        <w:t>jogando coisas no termina</w:t>
      </w:r>
      <w:r w:rsidR="009F2BEE">
        <w:rPr>
          <w:b/>
          <w:bCs/>
        </w:rPr>
        <w:t>l</w:t>
      </w:r>
      <w:r w:rsidR="005917C3">
        <w:rPr>
          <w:b/>
          <w:bCs/>
        </w:rPr>
        <w:t>, ele só vai executar a função</w:t>
      </w:r>
    </w:p>
    <w:p w14:paraId="44EE71D6" w14:textId="46BB7144" w:rsidR="009206AF" w:rsidRDefault="00B975F2" w:rsidP="009206AF">
      <w:pPr>
        <w:pStyle w:val="PargrafodaLista"/>
        <w:numPr>
          <w:ilvl w:val="0"/>
          <w:numId w:val="1"/>
        </w:numPr>
        <w:rPr>
          <w:b/>
          <w:bCs/>
        </w:rPr>
      </w:pPr>
      <w:r w:rsidRPr="00B975F2">
        <w:rPr>
          <w:b/>
          <w:bCs/>
        </w:rPr>
        <w:t xml:space="preserve">Para executar </w:t>
      </w:r>
      <w:r>
        <w:rPr>
          <w:b/>
          <w:bCs/>
        </w:rPr>
        <w:t xml:space="preserve">uma função </w:t>
      </w:r>
      <w:r w:rsidR="00010021">
        <w:rPr>
          <w:b/>
          <w:bCs/>
        </w:rPr>
        <w:t>a selecionamos</w:t>
      </w:r>
      <w:r>
        <w:rPr>
          <w:b/>
          <w:bCs/>
        </w:rPr>
        <w:t xml:space="preserve"> por inteiro e </w:t>
      </w:r>
      <w:r w:rsidR="00010021">
        <w:rPr>
          <w:b/>
          <w:bCs/>
        </w:rPr>
        <w:t>clicamos n</w:t>
      </w:r>
      <w:r>
        <w:rPr>
          <w:b/>
          <w:bCs/>
        </w:rPr>
        <w:t xml:space="preserve">o raio </w:t>
      </w:r>
      <w:r w:rsidR="00010021">
        <w:rPr>
          <w:b/>
          <w:bCs/>
        </w:rPr>
        <w:t>normal.</w:t>
      </w:r>
    </w:p>
    <w:p w14:paraId="1969B79A" w14:textId="73227F98" w:rsidR="009206AF" w:rsidRPr="009206AF" w:rsidRDefault="009206AF" w:rsidP="009206AF">
      <w:pPr>
        <w:pStyle w:val="PargrafodaLista"/>
        <w:numPr>
          <w:ilvl w:val="0"/>
          <w:numId w:val="1"/>
        </w:numPr>
        <w:rPr>
          <w:b/>
          <w:bCs/>
        </w:rPr>
      </w:pPr>
      <w:r w:rsidRPr="009206AF">
        <w:rPr>
          <w:b/>
          <w:bCs/>
          <w:color w:val="0070C0"/>
        </w:rPr>
        <w:t>Concat</w:t>
      </w:r>
      <w:r>
        <w:rPr>
          <w:b/>
          <w:bCs/>
        </w:rPr>
        <w:t xml:space="preserve"> – Concatenado</w:t>
      </w:r>
      <w:r w:rsidR="007D4418">
        <w:rPr>
          <w:b/>
          <w:bCs/>
        </w:rPr>
        <w:t xml:space="preserve"> (</w:t>
      </w:r>
      <w:r w:rsidR="006B2DE0" w:rsidRPr="006B2DE0">
        <w:rPr>
          <w:b/>
          <w:bCs/>
        </w:rPr>
        <w:t>unir elementos em uma sequência lógica e contínua</w:t>
      </w:r>
      <w:r w:rsidR="006B2DE0">
        <w:rPr>
          <w:b/>
          <w:bCs/>
        </w:rPr>
        <w:t>)</w:t>
      </w:r>
    </w:p>
    <w:p w14:paraId="1342EC79" w14:textId="77777777" w:rsidR="005917C3" w:rsidRDefault="005917C3" w:rsidP="005917C3"/>
    <w:p w14:paraId="18FE2A4F" w14:textId="5F3E92FF" w:rsidR="007A3A94" w:rsidRPr="007A3A94" w:rsidRDefault="007A3A94" w:rsidP="005917C3">
      <w:pPr>
        <w:rPr>
          <w:b/>
          <w:bCs/>
          <w:color w:val="FF0000"/>
        </w:rPr>
      </w:pPr>
      <w:r w:rsidRPr="007A3A94">
        <w:rPr>
          <w:b/>
          <w:bCs/>
          <w:color w:val="FF0000"/>
        </w:rPr>
        <w:t>Usando a função</w:t>
      </w:r>
    </w:p>
    <w:p w14:paraId="4F3BBD3B" w14:textId="0C3852AA" w:rsidR="005917C3" w:rsidRDefault="009F2BEE" w:rsidP="005917C3">
      <w:pPr>
        <w:rPr>
          <w:b/>
          <w:bCs/>
        </w:rPr>
      </w:pPr>
      <w:r w:rsidRPr="009F2BEE">
        <w:rPr>
          <w:b/>
          <w:bCs/>
        </w:rPr>
        <w:drawing>
          <wp:inline distT="0" distB="0" distL="0" distR="0" wp14:anchorId="67C7F030" wp14:editId="7C56569F">
            <wp:extent cx="1667108" cy="28579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7CC9" w14:textId="12F7D6B5" w:rsidR="009F2BEE" w:rsidRDefault="009F2BEE" w:rsidP="009F2BE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Agora usando a função que já foi executada e montada dentro do SQL, o delimitador volta a ser o ponto e vírgula, ou seja, ele vai mostrar esse resultado no seu terminal</w:t>
      </w:r>
    </w:p>
    <w:p w14:paraId="1E2F206C" w14:textId="546E403C" w:rsidR="00B74F1B" w:rsidRDefault="006E11F7" w:rsidP="00B74F1B">
      <w:pPr>
        <w:ind w:firstLine="708"/>
        <w:rPr>
          <w:b/>
          <w:bCs/>
        </w:rPr>
      </w:pPr>
      <w:r w:rsidRPr="006E11F7">
        <w:rPr>
          <w:b/>
          <w:bCs/>
        </w:rPr>
        <w:drawing>
          <wp:inline distT="0" distB="0" distL="0" distR="0" wp14:anchorId="076F57CE" wp14:editId="5588419E">
            <wp:extent cx="1143160" cy="55252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4395" w14:textId="489BBAE3" w:rsidR="006E11F7" w:rsidRPr="003772ED" w:rsidRDefault="006E11F7" w:rsidP="006E11F7">
      <w:pPr>
        <w:rPr>
          <w:b/>
          <w:bCs/>
          <w:color w:val="FF0000"/>
        </w:rPr>
      </w:pPr>
      <w:r w:rsidRPr="003772ED">
        <w:rPr>
          <w:b/>
          <w:bCs/>
          <w:color w:val="FF0000"/>
        </w:rPr>
        <w:lastRenderedPageBreak/>
        <w:t xml:space="preserve">Você consegue visualizar as funções criadas na pílula </w:t>
      </w:r>
      <w:r w:rsidR="003772ED" w:rsidRPr="003772ED">
        <w:rPr>
          <w:b/>
          <w:bCs/>
          <w:color w:val="FF0000"/>
        </w:rPr>
        <w:t>do DB em Schemas</w:t>
      </w:r>
    </w:p>
    <w:p w14:paraId="33A10FDE" w14:textId="78950F82" w:rsidR="003772ED" w:rsidRDefault="003772ED" w:rsidP="006E11F7">
      <w:pPr>
        <w:rPr>
          <w:b/>
          <w:bCs/>
        </w:rPr>
      </w:pPr>
      <w:r w:rsidRPr="003772ED">
        <w:rPr>
          <w:b/>
          <w:bCs/>
        </w:rPr>
        <w:drawing>
          <wp:inline distT="0" distB="0" distL="0" distR="0" wp14:anchorId="0980DB40" wp14:editId="2F67E4D1">
            <wp:extent cx="2295845" cy="1343212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B13B" w14:textId="77777777" w:rsidR="008674B4" w:rsidRDefault="008674B4" w:rsidP="006E11F7">
      <w:pPr>
        <w:rPr>
          <w:b/>
          <w:bCs/>
        </w:rPr>
      </w:pPr>
    </w:p>
    <w:p w14:paraId="4169EC11" w14:textId="5BD21883" w:rsidR="008674B4" w:rsidRPr="008674B4" w:rsidRDefault="008674B4" w:rsidP="006E11F7">
      <w:pPr>
        <w:rPr>
          <w:b/>
          <w:bCs/>
          <w:color w:val="FF0000"/>
        </w:rPr>
      </w:pPr>
      <w:r w:rsidRPr="008674B4">
        <w:rPr>
          <w:b/>
          <w:bCs/>
          <w:color w:val="FF0000"/>
        </w:rPr>
        <w:t>Estrutura de Programação em Banco de Dados</w:t>
      </w:r>
    </w:p>
    <w:p w14:paraId="4D246335" w14:textId="76470569" w:rsidR="000F13F9" w:rsidRDefault="008674B4" w:rsidP="006E11F7">
      <w:pPr>
        <w:rPr>
          <w:b/>
          <w:bCs/>
        </w:rPr>
      </w:pPr>
      <w:r w:rsidRPr="008674B4">
        <w:rPr>
          <w:b/>
          <w:bCs/>
        </w:rPr>
        <w:drawing>
          <wp:inline distT="0" distB="0" distL="0" distR="0" wp14:anchorId="24A63D91" wp14:editId="44339DB4">
            <wp:extent cx="5400040" cy="229679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AE1A" w14:textId="77777777" w:rsidR="00A16A4C" w:rsidRDefault="00A16A4C" w:rsidP="006E11F7">
      <w:pPr>
        <w:rPr>
          <w:b/>
          <w:bCs/>
        </w:rPr>
      </w:pPr>
    </w:p>
    <w:p w14:paraId="0BE57780" w14:textId="745410F7" w:rsidR="00A16A4C" w:rsidRDefault="00A16A4C" w:rsidP="006E11F7">
      <w:pPr>
        <w:rPr>
          <w:b/>
          <w:bCs/>
          <w:color w:val="FF0000"/>
        </w:rPr>
      </w:pPr>
      <w:r w:rsidRPr="00A16A4C">
        <w:rPr>
          <w:b/>
          <w:bCs/>
          <w:color w:val="FF0000"/>
        </w:rPr>
        <w:t>Função para e</w:t>
      </w:r>
      <w:r w:rsidRPr="00A16A4C">
        <w:rPr>
          <w:b/>
          <w:bCs/>
          <w:color w:val="FF0000"/>
        </w:rPr>
        <w:t>xib</w:t>
      </w:r>
      <w:r w:rsidRPr="00A16A4C">
        <w:rPr>
          <w:b/>
          <w:bCs/>
          <w:color w:val="FF0000"/>
        </w:rPr>
        <w:t>ir</w:t>
      </w:r>
      <w:r w:rsidRPr="00A16A4C">
        <w:rPr>
          <w:b/>
          <w:bCs/>
          <w:color w:val="FF0000"/>
        </w:rPr>
        <w:t xml:space="preserve"> o maior entre dois números distintos</w:t>
      </w:r>
    </w:p>
    <w:p w14:paraId="3E286EF3" w14:textId="3C8523D8" w:rsidR="00A16A4C" w:rsidRDefault="0060164A" w:rsidP="006E11F7">
      <w:pPr>
        <w:rPr>
          <w:b/>
          <w:bCs/>
          <w:color w:val="FF0000"/>
        </w:rPr>
      </w:pPr>
      <w:r w:rsidRPr="0060164A">
        <w:rPr>
          <w:b/>
          <w:bCs/>
          <w:color w:val="FF0000"/>
        </w:rPr>
        <w:drawing>
          <wp:inline distT="0" distB="0" distL="0" distR="0" wp14:anchorId="5ABCF6E0" wp14:editId="4CC21F18">
            <wp:extent cx="2751010" cy="35433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4098" cy="35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D838" w14:textId="590198BD" w:rsidR="0060164A" w:rsidRDefault="008A6104" w:rsidP="006E11F7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Resultado</w:t>
      </w:r>
      <w:r w:rsidR="00E40D5F">
        <w:rPr>
          <w:b/>
          <w:bCs/>
          <w:color w:val="FF0000"/>
        </w:rPr>
        <w:t>s respectivamente:</w:t>
      </w:r>
    </w:p>
    <w:p w14:paraId="1CEBA8DE" w14:textId="5FAA9459" w:rsidR="008A6104" w:rsidRDefault="008A6104" w:rsidP="006E11F7">
      <w:pPr>
        <w:rPr>
          <w:b/>
          <w:bCs/>
          <w:color w:val="FF0000"/>
        </w:rPr>
      </w:pPr>
      <w:r w:rsidRPr="008A6104">
        <w:rPr>
          <w:b/>
          <w:bCs/>
          <w:color w:val="FF0000"/>
        </w:rPr>
        <w:drawing>
          <wp:inline distT="0" distB="0" distL="0" distR="0" wp14:anchorId="2E0A01E3" wp14:editId="50F72CFE">
            <wp:extent cx="1629002" cy="885949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B1FF" w14:textId="239C3036" w:rsidR="008A6104" w:rsidRDefault="008A6104" w:rsidP="006E11F7">
      <w:pPr>
        <w:rPr>
          <w:b/>
          <w:bCs/>
          <w:color w:val="FF0000"/>
        </w:rPr>
      </w:pPr>
      <w:r w:rsidRPr="008A6104">
        <w:rPr>
          <w:b/>
          <w:bCs/>
          <w:color w:val="FF0000"/>
        </w:rPr>
        <w:drawing>
          <wp:inline distT="0" distB="0" distL="0" distR="0" wp14:anchorId="6FCBA7BA" wp14:editId="72EE8AC5">
            <wp:extent cx="1190791" cy="514422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</w:rPr>
        <w:t xml:space="preserve"> </w:t>
      </w:r>
      <w:r w:rsidR="00506986" w:rsidRPr="00506986">
        <w:rPr>
          <w:b/>
          <w:bCs/>
          <w:color w:val="FF0000"/>
        </w:rPr>
        <w:drawing>
          <wp:inline distT="0" distB="0" distL="0" distR="0" wp14:anchorId="49D7FA4A" wp14:editId="7DA9BD53">
            <wp:extent cx="1228896" cy="485843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86">
        <w:rPr>
          <w:b/>
          <w:bCs/>
          <w:color w:val="FF0000"/>
        </w:rPr>
        <w:t xml:space="preserve"> </w:t>
      </w:r>
      <w:r w:rsidR="00E40D5F" w:rsidRPr="00E40D5F">
        <w:rPr>
          <w:b/>
          <w:bCs/>
          <w:color w:val="FF0000"/>
        </w:rPr>
        <w:drawing>
          <wp:inline distT="0" distB="0" distL="0" distR="0" wp14:anchorId="39F255B1" wp14:editId="20CE4B7B">
            <wp:extent cx="1209844" cy="533474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9C56" w14:textId="77777777" w:rsidR="003F47EA" w:rsidRDefault="003F47EA" w:rsidP="006E11F7">
      <w:pPr>
        <w:rPr>
          <w:b/>
          <w:bCs/>
          <w:color w:val="FF0000"/>
        </w:rPr>
      </w:pPr>
    </w:p>
    <w:p w14:paraId="2C38ADD8" w14:textId="32D11D11" w:rsidR="003F47EA" w:rsidRDefault="003F47EA" w:rsidP="006E11F7">
      <w:pPr>
        <w:rPr>
          <w:b/>
          <w:bCs/>
          <w:color w:val="FF0000"/>
        </w:rPr>
      </w:pPr>
      <w:r>
        <w:rPr>
          <w:b/>
          <w:bCs/>
          <w:color w:val="FF0000"/>
        </w:rPr>
        <w:t>Função para exibir o</w:t>
      </w:r>
      <w:r w:rsidR="00532C93">
        <w:rPr>
          <w:b/>
          <w:bCs/>
          <w:color w:val="FF0000"/>
        </w:rPr>
        <w:t xml:space="preserve"> maior número entre </w:t>
      </w:r>
      <w:r w:rsidR="009856BD">
        <w:rPr>
          <w:b/>
          <w:bCs/>
          <w:color w:val="FF0000"/>
        </w:rPr>
        <w:t>dois números quaisquer</w:t>
      </w:r>
    </w:p>
    <w:p w14:paraId="25849111" w14:textId="09B165DA" w:rsidR="009856BD" w:rsidRDefault="009856BD" w:rsidP="006E11F7">
      <w:pPr>
        <w:rPr>
          <w:b/>
          <w:bCs/>
          <w:color w:val="FF0000"/>
        </w:rPr>
      </w:pPr>
      <w:r w:rsidRPr="009856BD">
        <w:rPr>
          <w:b/>
          <w:bCs/>
          <w:color w:val="FF0000"/>
        </w:rPr>
        <w:drawing>
          <wp:inline distT="0" distB="0" distL="0" distR="0" wp14:anchorId="759D1477" wp14:editId="67A547A2">
            <wp:extent cx="2705100" cy="4046533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5281" cy="406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3691" w14:textId="77777777" w:rsidR="009856BD" w:rsidRDefault="009856BD" w:rsidP="006E11F7">
      <w:pPr>
        <w:rPr>
          <w:b/>
          <w:bCs/>
          <w:color w:val="FF0000"/>
        </w:rPr>
      </w:pPr>
    </w:p>
    <w:p w14:paraId="74CDA973" w14:textId="01E9FEB0" w:rsidR="009856BD" w:rsidRDefault="009856BD" w:rsidP="006E11F7">
      <w:pPr>
        <w:rPr>
          <w:b/>
          <w:bCs/>
          <w:color w:val="FF0000"/>
        </w:rPr>
      </w:pPr>
      <w:r>
        <w:rPr>
          <w:b/>
          <w:bCs/>
          <w:color w:val="FF0000"/>
        </w:rPr>
        <w:t>Resultado</w:t>
      </w:r>
      <w:r w:rsidR="00C7637C">
        <w:rPr>
          <w:b/>
          <w:bCs/>
          <w:color w:val="FF0000"/>
        </w:rPr>
        <w:t xml:space="preserve"> respectivamente:</w:t>
      </w:r>
    </w:p>
    <w:p w14:paraId="54F3BE71" w14:textId="550D45ED" w:rsidR="009856BD" w:rsidRDefault="00C7637C" w:rsidP="006E11F7">
      <w:pPr>
        <w:rPr>
          <w:b/>
          <w:bCs/>
          <w:color w:val="FF0000"/>
        </w:rPr>
      </w:pPr>
      <w:r w:rsidRPr="00C7637C">
        <w:rPr>
          <w:b/>
          <w:bCs/>
          <w:color w:val="FF0000"/>
        </w:rPr>
        <w:drawing>
          <wp:inline distT="0" distB="0" distL="0" distR="0" wp14:anchorId="79406857" wp14:editId="36EFCA3E">
            <wp:extent cx="2057687" cy="79068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050C" w14:textId="64488AE3" w:rsidR="00C7637C" w:rsidRDefault="00514EBB" w:rsidP="006E11F7">
      <w:pPr>
        <w:rPr>
          <w:b/>
          <w:bCs/>
          <w:color w:val="FF0000"/>
        </w:rPr>
      </w:pPr>
      <w:r w:rsidRPr="00514EBB">
        <w:rPr>
          <w:b/>
          <w:bCs/>
          <w:color w:val="FF0000"/>
        </w:rPr>
        <w:drawing>
          <wp:inline distT="0" distB="0" distL="0" distR="0" wp14:anchorId="67A8648F" wp14:editId="42269DA9">
            <wp:extent cx="1495634" cy="504895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59A" w:rsidRPr="0058459A">
        <w:rPr>
          <w:b/>
          <w:bCs/>
          <w:color w:val="FF0000"/>
        </w:rPr>
        <w:drawing>
          <wp:inline distT="0" distB="0" distL="0" distR="0" wp14:anchorId="6282CD42" wp14:editId="4F095409">
            <wp:extent cx="1514686" cy="495369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59A" w:rsidRPr="0058459A">
        <w:rPr>
          <w:b/>
          <w:bCs/>
          <w:color w:val="FF0000"/>
        </w:rPr>
        <w:drawing>
          <wp:inline distT="0" distB="0" distL="0" distR="0" wp14:anchorId="4E051C07" wp14:editId="35111228">
            <wp:extent cx="1533739" cy="485843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4D61" w14:textId="4C012B55" w:rsidR="007E44F4" w:rsidRDefault="007E44F4" w:rsidP="006E11F7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Função para imprimir o maior entre</w:t>
      </w:r>
      <w:r w:rsidRPr="007E44F4">
        <w:rPr>
          <w:b/>
          <w:bCs/>
          <w:color w:val="FF0000"/>
        </w:rPr>
        <w:t xml:space="preserve"> 3 números inteiros </w:t>
      </w:r>
      <w:r>
        <w:rPr>
          <w:b/>
          <w:bCs/>
          <w:color w:val="FF0000"/>
        </w:rPr>
        <w:t>qu</w:t>
      </w:r>
      <w:r w:rsidRPr="007E44F4">
        <w:rPr>
          <w:b/>
          <w:bCs/>
          <w:color w:val="FF0000"/>
        </w:rPr>
        <w:t>e</w:t>
      </w:r>
      <w:r>
        <w:rPr>
          <w:b/>
          <w:bCs/>
          <w:color w:val="FF0000"/>
        </w:rPr>
        <w:t xml:space="preserve"> são</w:t>
      </w:r>
      <w:r w:rsidRPr="007E44F4">
        <w:rPr>
          <w:b/>
          <w:bCs/>
          <w:color w:val="FF0000"/>
        </w:rPr>
        <w:t xml:space="preserve"> distintos entre s</w:t>
      </w:r>
      <w:r>
        <w:rPr>
          <w:b/>
          <w:bCs/>
          <w:color w:val="FF0000"/>
        </w:rPr>
        <w:t>i</w:t>
      </w:r>
    </w:p>
    <w:p w14:paraId="77371EDE" w14:textId="1BAE1850" w:rsidR="003E4179" w:rsidRDefault="003E4179" w:rsidP="006E11F7">
      <w:pPr>
        <w:rPr>
          <w:b/>
          <w:bCs/>
          <w:color w:val="FF0000"/>
        </w:rPr>
      </w:pPr>
      <w:r w:rsidRPr="003E4179">
        <w:rPr>
          <w:b/>
          <w:bCs/>
          <w:color w:val="FF0000"/>
        </w:rPr>
        <w:drawing>
          <wp:inline distT="0" distB="0" distL="0" distR="0" wp14:anchorId="19A1E545" wp14:editId="131D9483">
            <wp:extent cx="3192780" cy="3609230"/>
            <wp:effectExtent l="0" t="0" r="762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874" cy="361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703C" w14:textId="77777777" w:rsidR="001C3F7E" w:rsidRDefault="001C3F7E" w:rsidP="001C3F7E"/>
    <w:p w14:paraId="7C0BB904" w14:textId="6C78CF8B" w:rsidR="001C3F7E" w:rsidRPr="00D95BDC" w:rsidRDefault="001C3F7E" w:rsidP="001C3F7E">
      <w:pPr>
        <w:rPr>
          <w:b/>
          <w:bCs/>
          <w:color w:val="FF0000"/>
        </w:rPr>
      </w:pPr>
      <w:r w:rsidRPr="00D95BDC">
        <w:rPr>
          <w:b/>
          <w:bCs/>
          <w:color w:val="FF0000"/>
        </w:rPr>
        <w:t>Resultado respectivamente</w:t>
      </w:r>
    </w:p>
    <w:p w14:paraId="43B7A7E7" w14:textId="6104041D" w:rsidR="001C3F7E" w:rsidRDefault="00B664E1" w:rsidP="001C3F7E">
      <w:pPr>
        <w:rPr>
          <w:b/>
          <w:bCs/>
          <w:color w:val="FF0000"/>
        </w:rPr>
      </w:pPr>
      <w:r w:rsidRPr="00B664E1">
        <w:rPr>
          <w:b/>
          <w:bCs/>
          <w:color w:val="FF0000"/>
        </w:rPr>
        <w:drawing>
          <wp:inline distT="0" distB="0" distL="0" distR="0" wp14:anchorId="721EC624" wp14:editId="21A44BB7">
            <wp:extent cx="2876951" cy="79068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1131" w14:textId="6A7E0568" w:rsidR="00B664E1" w:rsidRDefault="00B664E1" w:rsidP="001C3F7E">
      <w:pPr>
        <w:rPr>
          <w:b/>
          <w:bCs/>
          <w:color w:val="FF0000"/>
        </w:rPr>
      </w:pPr>
      <w:r w:rsidRPr="00B664E1">
        <w:rPr>
          <w:b/>
          <w:bCs/>
          <w:color w:val="FF0000"/>
        </w:rPr>
        <w:drawing>
          <wp:inline distT="0" distB="0" distL="0" distR="0" wp14:anchorId="65ED1E11" wp14:editId="21B2EEF8">
            <wp:extent cx="1837848" cy="38862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728" cy="3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BDC" w:rsidRPr="00D95BDC">
        <w:rPr>
          <w:b/>
          <w:bCs/>
          <w:color w:val="FF0000"/>
        </w:rPr>
        <w:drawing>
          <wp:inline distT="0" distB="0" distL="0" distR="0" wp14:anchorId="39CFE4A9" wp14:editId="7CF0850C">
            <wp:extent cx="1760687" cy="38862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6608" cy="38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BDC" w:rsidRPr="00D95BDC">
        <w:rPr>
          <w:b/>
          <w:bCs/>
          <w:color w:val="FF0000"/>
        </w:rPr>
        <w:drawing>
          <wp:inline distT="0" distB="0" distL="0" distR="0" wp14:anchorId="7FA267F4" wp14:editId="27663116">
            <wp:extent cx="1607820" cy="338055"/>
            <wp:effectExtent l="0" t="0" r="0" b="508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6220" cy="3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55D8" w14:textId="77777777" w:rsidR="00D95BDC" w:rsidRDefault="00D95BDC" w:rsidP="001C3F7E">
      <w:pPr>
        <w:rPr>
          <w:b/>
          <w:bCs/>
          <w:color w:val="FF0000"/>
        </w:rPr>
      </w:pPr>
    </w:p>
    <w:p w14:paraId="35FFC298" w14:textId="77777777" w:rsidR="00D95BDC" w:rsidRDefault="00D95BDC" w:rsidP="001C3F7E">
      <w:pPr>
        <w:rPr>
          <w:b/>
          <w:bCs/>
          <w:color w:val="FF0000"/>
        </w:rPr>
      </w:pPr>
    </w:p>
    <w:p w14:paraId="381512EE" w14:textId="77777777" w:rsidR="00D95BDC" w:rsidRDefault="00D95BDC" w:rsidP="001C3F7E">
      <w:pPr>
        <w:rPr>
          <w:b/>
          <w:bCs/>
          <w:color w:val="0070C0"/>
        </w:rPr>
      </w:pPr>
      <w:r w:rsidRPr="001C3F7E">
        <w:rPr>
          <w:b/>
          <w:bCs/>
        </w:rPr>
        <w:t xml:space="preserve">Nessa função temos ao topo dela um </w:t>
      </w:r>
      <w:r w:rsidRPr="00C04A15">
        <w:rPr>
          <w:b/>
          <w:bCs/>
          <w:color w:val="0070C0"/>
        </w:rPr>
        <w:t>Drop</w:t>
      </w:r>
    </w:p>
    <w:p w14:paraId="65BE4A30" w14:textId="7552F12F" w:rsidR="00D95BDC" w:rsidRDefault="00657E81" w:rsidP="001C3F7E">
      <w:pPr>
        <w:rPr>
          <w:b/>
          <w:bCs/>
          <w:color w:val="0070C0"/>
        </w:rPr>
      </w:pPr>
      <w:r w:rsidRPr="00657E81">
        <w:rPr>
          <w:b/>
          <w:bCs/>
          <w:color w:val="0070C0"/>
        </w:rPr>
        <w:drawing>
          <wp:inline distT="0" distB="0" distL="0" distR="0" wp14:anchorId="09FB8181" wp14:editId="10A3D4DC">
            <wp:extent cx="4686954" cy="93358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A96C" w14:textId="429307AB" w:rsidR="00D95BDC" w:rsidRPr="00657E81" w:rsidRDefault="00D95BDC" w:rsidP="00D95BDC">
      <w:pPr>
        <w:pStyle w:val="PargrafodaLista"/>
        <w:numPr>
          <w:ilvl w:val="0"/>
          <w:numId w:val="1"/>
        </w:numPr>
        <w:rPr>
          <w:b/>
          <w:bCs/>
          <w:color w:val="FF0000"/>
        </w:rPr>
      </w:pPr>
      <w:r w:rsidRPr="001C3F7E">
        <w:rPr>
          <w:b/>
          <w:bCs/>
          <w:color w:val="FF0000"/>
        </w:rPr>
        <w:t xml:space="preserve">Drop – </w:t>
      </w:r>
      <w:r w:rsidRPr="001C3F7E">
        <w:rPr>
          <w:b/>
          <w:bCs/>
        </w:rPr>
        <w:t>Destruir a função</w:t>
      </w:r>
      <w:r>
        <w:rPr>
          <w:b/>
          <w:bCs/>
        </w:rPr>
        <w:t xml:space="preserve"> (ao executar o drop)</w:t>
      </w:r>
    </w:p>
    <w:p w14:paraId="209B871E" w14:textId="2D5411A4" w:rsidR="00657E81" w:rsidRPr="00DA0F0D" w:rsidRDefault="00657E81" w:rsidP="00657E81">
      <w:pPr>
        <w:pStyle w:val="PargrafodaLista"/>
        <w:numPr>
          <w:ilvl w:val="0"/>
          <w:numId w:val="1"/>
        </w:numPr>
        <w:rPr>
          <w:b/>
          <w:bCs/>
        </w:rPr>
      </w:pPr>
      <w:r w:rsidRPr="00657E81">
        <w:rPr>
          <w:b/>
          <w:bCs/>
        </w:rPr>
        <w:t>Se destruirmos a função temos que executá-la novamente para que ela seja reconstruída</w:t>
      </w:r>
    </w:p>
    <w:sectPr w:rsidR="00657E81" w:rsidRPr="00DA0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C6B28"/>
    <w:multiLevelType w:val="hybridMultilevel"/>
    <w:tmpl w:val="8270760A"/>
    <w:lvl w:ilvl="0" w:tplc="BA26CC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AC"/>
    <w:rsid w:val="00010021"/>
    <w:rsid w:val="00031F70"/>
    <w:rsid w:val="00032B65"/>
    <w:rsid w:val="000F13F9"/>
    <w:rsid w:val="001A3F68"/>
    <w:rsid w:val="001C3F7E"/>
    <w:rsid w:val="002C5773"/>
    <w:rsid w:val="003772ED"/>
    <w:rsid w:val="00397494"/>
    <w:rsid w:val="003B3697"/>
    <w:rsid w:val="003E4179"/>
    <w:rsid w:val="003F47EA"/>
    <w:rsid w:val="00442679"/>
    <w:rsid w:val="00506986"/>
    <w:rsid w:val="00514EBB"/>
    <w:rsid w:val="00532C93"/>
    <w:rsid w:val="0053451E"/>
    <w:rsid w:val="00552BF9"/>
    <w:rsid w:val="005761B2"/>
    <w:rsid w:val="0058459A"/>
    <w:rsid w:val="005917C3"/>
    <w:rsid w:val="005E08CD"/>
    <w:rsid w:val="0060164A"/>
    <w:rsid w:val="00612066"/>
    <w:rsid w:val="006502F5"/>
    <w:rsid w:val="00657E81"/>
    <w:rsid w:val="006701AC"/>
    <w:rsid w:val="00672242"/>
    <w:rsid w:val="006B2DE0"/>
    <w:rsid w:val="006E11F7"/>
    <w:rsid w:val="00783B94"/>
    <w:rsid w:val="007A3A94"/>
    <w:rsid w:val="007D4418"/>
    <w:rsid w:val="007E44F4"/>
    <w:rsid w:val="008674B4"/>
    <w:rsid w:val="008A6104"/>
    <w:rsid w:val="008E60AC"/>
    <w:rsid w:val="009206AF"/>
    <w:rsid w:val="009856BD"/>
    <w:rsid w:val="00996053"/>
    <w:rsid w:val="009F2BEE"/>
    <w:rsid w:val="00A16A4C"/>
    <w:rsid w:val="00B664E1"/>
    <w:rsid w:val="00B74F1B"/>
    <w:rsid w:val="00B772DF"/>
    <w:rsid w:val="00B975F2"/>
    <w:rsid w:val="00BD5766"/>
    <w:rsid w:val="00BF3ACE"/>
    <w:rsid w:val="00C04A15"/>
    <w:rsid w:val="00C4428D"/>
    <w:rsid w:val="00C711DF"/>
    <w:rsid w:val="00C7637C"/>
    <w:rsid w:val="00C90D16"/>
    <w:rsid w:val="00D95BDC"/>
    <w:rsid w:val="00DA0F0D"/>
    <w:rsid w:val="00E40D5F"/>
    <w:rsid w:val="00E44D3F"/>
    <w:rsid w:val="00F14414"/>
    <w:rsid w:val="00F4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9B2C"/>
  <w15:chartTrackingRefBased/>
  <w15:docId w15:val="{571C8C17-3D48-4794-A6EE-A7E68415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3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381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59</cp:revision>
  <dcterms:created xsi:type="dcterms:W3CDTF">2025-09-04T09:44:00Z</dcterms:created>
  <dcterms:modified xsi:type="dcterms:W3CDTF">2025-09-04T12:10:00Z</dcterms:modified>
</cp:coreProperties>
</file>