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2"/>
        <w:jc w:val="left"/>
      </w:pPr>
      <w:r>
        <w:t>下划线的用法</w:t>
      </w:r>
    </w:p>
    <w:p>
      <w:pPr>
        <w:pStyle w:val="shimo normal"/>
        <w:jc w:val="left"/>
      </w:pPr>
      <w:r>
        <w:t>如果你有条件一定读，里面内嵌youtube视频：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https://dbader.org/blog/meaning-of-underscores-in-python</w:t>
        </w:r>
      </w:hyperlink>
    </w:p>
    <w:p>
      <w:pPr>
        <w:pStyle w:val="shimo normal"/>
        <w:jc w:val="left"/>
      </w:pPr>
      <w:r>
        <w:t>这是翻译版本:</w:t>
      </w: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https://zhuanlan.zhihu.com/p/36173202</w:t>
        </w:r>
      </w:hyperlink>
    </w:p>
    <w:p>
      <w:pPr>
        <w:pStyle w:val="shimo normal"/>
        <w:jc w:val="left"/>
      </w:pPr>
      <w:r>
        <w:t>总结一下:</w:t>
      </w:r>
    </w:p>
    <w:p>
      <w:pPr>
        <w:pStyle w:val="shimo normal"/>
        <w:jc w:val="left"/>
      </w:pPr>
      <w:r>
        <w:rPr>
          <w:sz w:val="24"/>
          <w:szCs w:val="24"/>
        </w:rPr>
        <w:t>单前导下划线：_var ：约定受保护</w:t>
      </w:r>
    </w:p>
    <w:p>
      <w:pPr>
        <w:pStyle w:val="shimo normal"/>
        <w:jc w:val="left"/>
      </w:pPr>
      <w:r>
        <w:rPr>
          <w:sz w:val="24"/>
          <w:szCs w:val="24"/>
        </w:rPr>
        <w:t>单末尾下划线：var_ ：约定避免冲突</w:t>
      </w:r>
    </w:p>
    <w:p>
      <w:pPr>
        <w:pStyle w:val="shimo normal"/>
        <w:jc w:val="left"/>
      </w:pPr>
      <w:r>
        <w:rPr>
          <w:sz w:val="24"/>
          <w:szCs w:val="24"/>
        </w:rPr>
        <w:t>双前导下划线：__var：受保护，名称修饰器</w:t>
      </w:r>
    </w:p>
    <w:p>
      <w:pPr>
        <w:pStyle w:val="shimo normal"/>
        <w:jc w:val="left"/>
      </w:pPr>
      <w:r>
        <w:rPr>
          <w:sz w:val="24"/>
          <w:szCs w:val="24"/>
        </w:rPr>
        <w:t>双双双下划线：__var__：系统特殊变量</w:t>
      </w:r>
    </w:p>
    <w:p>
      <w:pPr>
        <w:pStyle w:val="shimo normal"/>
        <w:jc w:val="left"/>
      </w:pPr>
      <w:r>
        <w:rPr>
          <w:sz w:val="24"/>
          <w:szCs w:val="24"/>
        </w:rPr>
        <w:t>单下划线：_：约定无意义的变量，大部分解释器最近输出结果</w:t>
      </w:r>
    </w:p>
    <w:p>
      <w:pPr>
        <w:pStyle w:val="shimo heading 2"/>
        <w:spacing w:before="720"/>
        <w:jc w:val="left"/>
      </w:pPr>
      <w:r>
        <w:t>如何理解 a, b = b, a+b</w:t>
      </w:r>
    </w:p>
    <w:p>
      <w:pPr>
        <w:pStyle w:val="shimo normal"/>
        <w:jc w:val="left"/>
      </w:pPr>
      <w:r>
        <w:t>a, b = b, a+b</w:t>
      </w:r>
    </w:p>
    <w:p>
      <w:pPr>
        <w:pStyle w:val="shimo normal"/>
        <w:jc w:val="left"/>
      </w:pPr>
      <w:r>
        <w:t>这里面涵盖</w:t>
      </w:r>
      <w:r>
        <w:t>元</w:t>
      </w:r>
      <w:r>
        <w:t>组</w:t>
      </w:r>
      <w:r>
        <w:t>赋值（tuple assignment）的概念，元</w:t>
      </w:r>
      <w:r>
        <w:t>组</w:t>
      </w:r>
      <w:r>
        <w:t>（tuple）是下几节课的内容，可以到时候学习了再回来加深理解。</w:t>
      </w:r>
    </w:p>
    <w:p>
      <w:pPr>
        <w:pStyle w:val="shimo normal"/>
        <w:jc w:val="left"/>
      </w:pPr>
      <w:r>
        <w:t>赋值之前要先进行等号右边的结算，所以a+b的值是原本a和b的值</w:t>
      </w:r>
    </w:p>
    <w:p>
      <w:pPr>
        <w:pStyle w:val="shimo normal"/>
        <w:jc w:val="left"/>
      </w:pPr>
      <w:r>
        <w:t>这里需要说明一点，a 和 b 都是整数类型（int type）， a,b 这个整体是个元</w:t>
      </w:r>
      <w:r>
        <w:t>组</w:t>
      </w:r>
      <w:r>
        <w:t>（tuple）</w:t>
      </w:r>
    </w:p>
    <w:p>
      <w:pPr>
        <w:pStyle w:val="shimo normal"/>
        <w:jc w:val="left"/>
      </w:pPr>
      <w:r>
        <w:t xml:space="preserve">参考资料： </w:t>
      </w:r>
      <w:hyperlink r:id="rId5">
        <w:r>
          <w:rPr>
            <w:color w:val="0000FF"/>
            <w:u w:val="single"/>
          </w:rPr>
          <w:t>http://openbookproject.net/thinkcs/python/english3e/tuples.html</w:t>
        </w:r>
      </w:hyperlink>
    </w:p>
    <w:p>
      <w:pPr>
        <w:pStyle w:val="shimo normal"/>
        <w:jc w:val="left"/>
      </w:pPr>
      <w:r>
        <w:t>例如</w:t>
      </w:r>
    </w:p>
    <w:p>
      <w:pPr>
        <w:pStyle w:val="shimo normal"/>
        <w:jc w:val="left"/>
      </w:pPr>
      <w:r>
        <w:t>a = 3</w:t>
      </w:r>
    </w:p>
    <w:p>
      <w:pPr>
        <w:pStyle w:val="shimo normal"/>
        <w:jc w:val="left"/>
      </w:pPr>
      <w:r>
        <w:t>b = 4</w:t>
      </w:r>
    </w:p>
    <w:p>
      <w:pPr>
        <w:pStyle w:val="shimo normal"/>
        <w:jc w:val="left"/>
      </w:pPr>
      <w:r>
        <w:t>a,b = b, a+b</w:t>
      </w:r>
    </w:p>
    <w:p>
      <w:pPr>
        <w:pStyle w:val="shimo normal"/>
        <w:jc w:val="left"/>
      </w:pPr>
      <w:r>
        <w:t>print(a,b)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 xml:space="preserve">4 7 </w:t>
      </w:r>
    </w:p>
    <w:p>
      <w:pPr>
        <w:pStyle w:val="shimo heading 2"/>
        <w:spacing w:before="720"/>
        <w:jc w:val="left"/>
      </w:pPr>
      <w:r>
        <w:t>如何理解 x, y = y, x</w:t>
      </w:r>
    </w:p>
    <w:p>
      <w:pPr>
        <w:pStyle w:val="shimo normal"/>
        <w:jc w:val="left"/>
      </w:pPr>
      <w:r>
        <w:t>这个语句的原理也是元</w:t>
      </w:r>
      <w:r>
        <w:t>组</w:t>
      </w:r>
      <w:r>
        <w:t>赋值，简单的想就是把x和y的值互换，深层次原因是内存地址互换，不过理解本来的意思就OK，不要求掌握内存地址分配等内容</w:t>
      </w:r>
    </w:p>
    <w:p>
      <w:pPr>
        <w:pStyle w:val="shimo normal"/>
        <w:jc w:val="left"/>
      </w:pPr>
      <w:r>
        <w:t>例如</w:t>
      </w:r>
    </w:p>
    <w:p>
      <w:pPr>
        <w:pStyle w:val="shimo normal"/>
        <w:jc w:val="left"/>
      </w:pPr>
      <w:r>
        <w:t>x = 3</w:t>
      </w:r>
    </w:p>
    <w:p>
      <w:pPr>
        <w:pStyle w:val="shimo normal"/>
        <w:jc w:val="left"/>
      </w:pPr>
      <w:r>
        <w:t>y = 4</w:t>
      </w:r>
    </w:p>
    <w:p>
      <w:pPr>
        <w:pStyle w:val="shimo normal"/>
        <w:jc w:val="left"/>
      </w:pPr>
      <w:r>
        <w:t>x,y = y,x</w:t>
      </w:r>
    </w:p>
    <w:p>
      <w:pPr>
        <w:pStyle w:val="shimo normal"/>
        <w:jc w:val="left"/>
      </w:pPr>
      <w:r>
        <w:t>print(x,y)</w:t>
      </w:r>
    </w:p>
    <w:p>
      <w:pPr>
        <w:pStyle w:val="shimo normal"/>
        <w:jc w:val="left"/>
      </w:pPr>
      <w:r>
        <w:t xml:space="preserve">输出： 4 3 </w:t>
      </w:r>
    </w:p>
    <w:p>
      <w:pPr>
        <w:pStyle w:val="shimo heading 2"/>
        <w:spacing w:before="720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dbader.org/blog/meaning-of-underscores-in-python" TargetMode="External" Type="http://schemas.openxmlformats.org/officeDocument/2006/relationships/hyperlink"/><Relationship Id="rId4" Target="https://zhuanlan.zhihu.com/p/36173202" TargetMode="External" Type="http://schemas.openxmlformats.org/officeDocument/2006/relationships/hyperlink"/><Relationship Id="rId5" Target="http://openbookproject.net/thinkcs/python/english3e/tuples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2019-05-15T19:29:52Z</dcterms:created>
  <dc:creator> </dc:creator>
</cp:coreProperties>
</file>