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C611" w14:textId="77777777" w:rsidR="00613EFE" w:rsidRPr="00613EFE" w:rsidRDefault="00613EFE" w:rsidP="00613EFE">
      <w:pPr>
        <w:spacing w:line="240" w:lineRule="auto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 xml:space="preserve">1. Explain each of the following in full and complete sentences with an example: </w:t>
      </w:r>
    </w:p>
    <w:p w14:paraId="41702C6C" w14:textId="77777777" w:rsidR="001D55A1" w:rsidRDefault="00613EFE" w:rsidP="00613EFE">
      <w:pPr>
        <w:spacing w:line="240" w:lineRule="auto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 xml:space="preserve">o Polymorphism </w:t>
      </w:r>
    </w:p>
    <w:p w14:paraId="69ED3FA2" w14:textId="5B254FB8" w:rsidR="00613EFE" w:rsidRPr="00613EFE" w:rsidRDefault="00B33BC2" w:rsidP="001D55A1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different objects can respond to the same method in different ways</w:t>
      </w:r>
    </w:p>
    <w:p w14:paraId="4794F1B0" w14:textId="77777777" w:rsidR="001D55A1" w:rsidRDefault="00613EFE" w:rsidP="00613EFE">
      <w:pPr>
        <w:spacing w:line="240" w:lineRule="auto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>o Method overloading</w:t>
      </w:r>
    </w:p>
    <w:p w14:paraId="4DAF124D" w14:textId="0764F844" w:rsidR="00613EFE" w:rsidRPr="00613EFE" w:rsidRDefault="00363F4C" w:rsidP="001D55A1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– multiple methods but having different parameters</w:t>
      </w:r>
      <w:r w:rsidR="00D4363B">
        <w:rPr>
          <w:rFonts w:ascii="Times New Roman" w:hAnsi="Times New Roman" w:cs="Times New Roman"/>
        </w:rPr>
        <w:t>. Can use the same method but containing different arguments.</w:t>
      </w:r>
    </w:p>
    <w:p w14:paraId="45CC9A4C" w14:textId="77777777" w:rsidR="001D55A1" w:rsidRDefault="00613EFE" w:rsidP="00613EFE">
      <w:pPr>
        <w:spacing w:line="240" w:lineRule="auto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>o Delegation</w:t>
      </w:r>
    </w:p>
    <w:p w14:paraId="505DF5C1" w14:textId="3808D47D" w:rsidR="00613EFE" w:rsidRPr="00613EFE" w:rsidRDefault="00613EFE" w:rsidP="001D55A1">
      <w:pPr>
        <w:spacing w:line="240" w:lineRule="auto"/>
        <w:ind w:firstLine="720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 xml:space="preserve"> </w:t>
      </w:r>
      <w:r w:rsidR="0019714A">
        <w:rPr>
          <w:rFonts w:ascii="Times New Roman" w:hAnsi="Times New Roman" w:cs="Times New Roman"/>
        </w:rPr>
        <w:t>–</w:t>
      </w:r>
      <w:r w:rsidR="00D4363B">
        <w:rPr>
          <w:rFonts w:ascii="Times New Roman" w:hAnsi="Times New Roman" w:cs="Times New Roman"/>
        </w:rPr>
        <w:t xml:space="preserve"> </w:t>
      </w:r>
      <w:r w:rsidR="0019714A">
        <w:rPr>
          <w:rFonts w:ascii="Times New Roman" w:hAnsi="Times New Roman" w:cs="Times New Roman"/>
        </w:rPr>
        <w:t>when one method delegates or calls another method to perform a task</w:t>
      </w:r>
      <w:r w:rsidR="00E063F3">
        <w:rPr>
          <w:rFonts w:ascii="Times New Roman" w:hAnsi="Times New Roman" w:cs="Times New Roman"/>
        </w:rPr>
        <w:t>.</w:t>
      </w:r>
    </w:p>
    <w:p w14:paraId="4F36EA98" w14:textId="77777777" w:rsidR="001D55A1" w:rsidRDefault="00613EFE" w:rsidP="00613EFE">
      <w:pPr>
        <w:spacing w:line="240" w:lineRule="auto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 xml:space="preserve">o The “this” reference </w:t>
      </w:r>
    </w:p>
    <w:p w14:paraId="3FA9C887" w14:textId="55483C1C" w:rsidR="00613EFE" w:rsidRPr="00613EFE" w:rsidRDefault="00E063F3" w:rsidP="001D55A1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refers to current object. </w:t>
      </w:r>
      <w:r w:rsidR="001E6073">
        <w:rPr>
          <w:rFonts w:ascii="Times New Roman" w:hAnsi="Times New Roman" w:cs="Times New Roman"/>
        </w:rPr>
        <w:t>Updates the instance variable not the reference.</w:t>
      </w:r>
    </w:p>
    <w:p w14:paraId="12D1F31E" w14:textId="77777777" w:rsidR="001D55A1" w:rsidRDefault="00613EFE" w:rsidP="00613EFE">
      <w:pPr>
        <w:spacing w:line="240" w:lineRule="auto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>o Const correctness</w:t>
      </w:r>
    </w:p>
    <w:p w14:paraId="6F7EAD98" w14:textId="08D29CB1" w:rsidR="00613EFE" w:rsidRPr="00613EFE" w:rsidRDefault="00613EFE" w:rsidP="001D55A1">
      <w:pPr>
        <w:spacing w:line="240" w:lineRule="auto"/>
        <w:ind w:firstLine="720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 xml:space="preserve"> </w:t>
      </w:r>
      <w:r w:rsidR="001E6073">
        <w:rPr>
          <w:rFonts w:ascii="Times New Roman" w:hAnsi="Times New Roman" w:cs="Times New Roman"/>
        </w:rPr>
        <w:t>– protecting values that shouldn’t change.</w:t>
      </w:r>
      <w:r w:rsidR="0067442D">
        <w:rPr>
          <w:rFonts w:ascii="Times New Roman" w:hAnsi="Times New Roman" w:cs="Times New Roman"/>
        </w:rPr>
        <w:t xml:space="preserve"> Using final DEFAULT.</w:t>
      </w:r>
    </w:p>
    <w:p w14:paraId="69D69627" w14:textId="77777777" w:rsidR="00613EFE" w:rsidRDefault="00613EFE" w:rsidP="00613EFE">
      <w:pPr>
        <w:spacing w:line="240" w:lineRule="auto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 xml:space="preserve">2. What is an API (in general)? Specifically, what is the </w:t>
      </w:r>
      <w:proofErr w:type="spellStart"/>
      <w:r w:rsidRPr="00613EFE">
        <w:rPr>
          <w:rFonts w:ascii="Times New Roman" w:hAnsi="Times New Roman" w:cs="Times New Roman"/>
        </w:rPr>
        <w:t>CampusVehicle’s</w:t>
      </w:r>
      <w:proofErr w:type="spellEnd"/>
      <w:r w:rsidRPr="00613EFE">
        <w:rPr>
          <w:rFonts w:ascii="Times New Roman" w:hAnsi="Times New Roman" w:cs="Times New Roman"/>
        </w:rPr>
        <w:t xml:space="preserve"> API? </w:t>
      </w:r>
    </w:p>
    <w:p w14:paraId="09200958" w14:textId="07769858" w:rsidR="0067442D" w:rsidRPr="00613EFE" w:rsidRDefault="0067442D" w:rsidP="00613EF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</w:t>
      </w:r>
      <w:r w:rsidR="0042781F">
        <w:rPr>
          <w:rFonts w:ascii="Times New Roman" w:hAnsi="Times New Roman" w:cs="Times New Roman"/>
        </w:rPr>
        <w:t>programming</w:t>
      </w:r>
      <w:r w:rsidR="00B502BB">
        <w:rPr>
          <w:rFonts w:ascii="Times New Roman" w:hAnsi="Times New Roman" w:cs="Times New Roman"/>
        </w:rPr>
        <w:t xml:space="preserve"> interface that is a collection of</w:t>
      </w:r>
      <w:r w:rsidR="0042781F">
        <w:rPr>
          <w:rFonts w:ascii="Times New Roman" w:hAnsi="Times New Roman" w:cs="Times New Roman"/>
        </w:rPr>
        <w:t xml:space="preserve"> public methods. Like </w:t>
      </w:r>
      <w:proofErr w:type="spellStart"/>
      <w:r w:rsidR="0042781F">
        <w:rPr>
          <w:rFonts w:ascii="Times New Roman" w:hAnsi="Times New Roman" w:cs="Times New Roman"/>
        </w:rPr>
        <w:t>getID</w:t>
      </w:r>
      <w:proofErr w:type="spellEnd"/>
      <w:r w:rsidR="0042781F">
        <w:rPr>
          <w:rFonts w:ascii="Times New Roman" w:hAnsi="Times New Roman" w:cs="Times New Roman"/>
        </w:rPr>
        <w:t xml:space="preserve">() and </w:t>
      </w:r>
      <w:proofErr w:type="spellStart"/>
      <w:r w:rsidR="0042781F">
        <w:rPr>
          <w:rFonts w:ascii="Times New Roman" w:hAnsi="Times New Roman" w:cs="Times New Roman"/>
        </w:rPr>
        <w:t>setID</w:t>
      </w:r>
      <w:proofErr w:type="spellEnd"/>
      <w:r w:rsidR="0042781F">
        <w:rPr>
          <w:rFonts w:ascii="Times New Roman" w:hAnsi="Times New Roman" w:cs="Times New Roman"/>
        </w:rPr>
        <w:t>().</w:t>
      </w:r>
    </w:p>
    <w:p w14:paraId="684B52C6" w14:textId="77777777" w:rsidR="00613EFE" w:rsidRDefault="00613EFE" w:rsidP="00613EFE">
      <w:pPr>
        <w:spacing w:line="240" w:lineRule="auto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 xml:space="preserve">3. The Java class String is part of what package? The Scanner class is part of what package? Clearly </w:t>
      </w:r>
    </w:p>
    <w:p w14:paraId="1F8C5F11" w14:textId="5D5DBD02" w:rsidR="0042781F" w:rsidRDefault="0042781F" w:rsidP="00613EF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</w:t>
      </w:r>
      <w:r w:rsidR="00E60E7F">
        <w:rPr>
          <w:rFonts w:ascii="Times New Roman" w:hAnsi="Times New Roman" w:cs="Times New Roman"/>
        </w:rPr>
        <w:t>string belongs to java. Lang</w:t>
      </w:r>
    </w:p>
    <w:p w14:paraId="13FF205E" w14:textId="22028F20" w:rsidR="00E60E7F" w:rsidRPr="00613EFE" w:rsidRDefault="00E60E7F" w:rsidP="00613EF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scanner is a utility so it belongs to </w:t>
      </w:r>
      <w:proofErr w:type="spellStart"/>
      <w:r>
        <w:rPr>
          <w:rFonts w:ascii="Times New Roman" w:hAnsi="Times New Roman" w:cs="Times New Roman"/>
        </w:rPr>
        <w:t>java.util</w:t>
      </w:r>
      <w:proofErr w:type="spellEnd"/>
    </w:p>
    <w:p w14:paraId="2CB35265" w14:textId="49616021" w:rsidR="00613EFE" w:rsidRDefault="00613EFE" w:rsidP="00613EFE">
      <w:pPr>
        <w:spacing w:line="240" w:lineRule="auto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 xml:space="preserve">explain why no “import” statement is required in order to use the String class, but an “import” statement </w:t>
      </w:r>
      <w:r w:rsidR="007F1DC8" w:rsidRPr="00613EFE">
        <w:rPr>
          <w:rFonts w:ascii="Times New Roman" w:hAnsi="Times New Roman" w:cs="Times New Roman"/>
        </w:rPr>
        <w:t xml:space="preserve">is required to use the Scanner class. </w:t>
      </w:r>
    </w:p>
    <w:p w14:paraId="379244BF" w14:textId="0F0E9049" w:rsidR="007F1DC8" w:rsidRPr="001D55A1" w:rsidRDefault="00A5180E" w:rsidP="001D55A1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utility is not built in so </w:t>
      </w:r>
      <w:r w:rsidR="00E053F8">
        <w:rPr>
          <w:rFonts w:ascii="Times New Roman" w:hAnsi="Times New Roman" w:cs="Times New Roman"/>
        </w:rPr>
        <w:t>you have to import scanner() but no need to import String()</w:t>
      </w:r>
    </w:p>
    <w:p w14:paraId="411E19B9" w14:textId="77777777" w:rsidR="00613EFE" w:rsidRDefault="00613EFE" w:rsidP="00613EFE">
      <w:pPr>
        <w:spacing w:line="240" w:lineRule="auto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 xml:space="preserve">4. What Java keyword is used to declare a constant value? </w:t>
      </w:r>
    </w:p>
    <w:p w14:paraId="7AAC414D" w14:textId="57099349" w:rsidR="007F1DC8" w:rsidRPr="00613EFE" w:rsidRDefault="007F1DC8" w:rsidP="00613EF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</w:t>
      </w:r>
      <w:r w:rsidR="0034709B">
        <w:rPr>
          <w:rFonts w:ascii="Times New Roman" w:hAnsi="Times New Roman" w:cs="Times New Roman"/>
        </w:rPr>
        <w:t>the keyword for constants is “final” this makes the value immutable.</w:t>
      </w:r>
    </w:p>
    <w:p w14:paraId="1C3DA5E7" w14:textId="77777777" w:rsidR="0034709B" w:rsidRDefault="00613EFE" w:rsidP="0034709B">
      <w:pPr>
        <w:spacing w:line="240" w:lineRule="auto"/>
        <w:rPr>
          <w:rFonts w:ascii="Times New Roman" w:hAnsi="Times New Roman" w:cs="Times New Roman"/>
        </w:rPr>
      </w:pPr>
      <w:r w:rsidRPr="00613EFE">
        <w:rPr>
          <w:rFonts w:ascii="Times New Roman" w:hAnsi="Times New Roman" w:cs="Times New Roman"/>
        </w:rPr>
        <w:t xml:space="preserve">5. What level of testing is being performed in this assignment? Explain your answer relative to other levels </w:t>
      </w:r>
      <w:r w:rsidR="0034709B" w:rsidRPr="00613EFE">
        <w:rPr>
          <w:rFonts w:ascii="Times New Roman" w:hAnsi="Times New Roman" w:cs="Times New Roman"/>
        </w:rPr>
        <w:t>of testing.</w:t>
      </w:r>
    </w:p>
    <w:p w14:paraId="4E194176" w14:textId="07C28474" w:rsidR="0034709B" w:rsidRDefault="0034709B" w:rsidP="0034709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C34D9">
        <w:rPr>
          <w:rFonts w:ascii="Times New Roman" w:hAnsi="Times New Roman" w:cs="Times New Roman"/>
        </w:rPr>
        <w:t>- I would say it is mostly using unit testing because we</w:t>
      </w:r>
      <w:r w:rsidR="005805F4">
        <w:rPr>
          <w:rFonts w:ascii="Times New Roman" w:hAnsi="Times New Roman" w:cs="Times New Roman"/>
        </w:rPr>
        <w:t xml:space="preserve"> are testing the behavior of one class, </w:t>
      </w:r>
      <w:proofErr w:type="spellStart"/>
      <w:r w:rsidR="005805F4">
        <w:rPr>
          <w:rFonts w:ascii="Times New Roman" w:hAnsi="Times New Roman" w:cs="Times New Roman"/>
        </w:rPr>
        <w:t>CampusVehicle</w:t>
      </w:r>
      <w:proofErr w:type="spellEnd"/>
      <w:r w:rsidR="00713BA2">
        <w:rPr>
          <w:rFonts w:ascii="Times New Roman" w:hAnsi="Times New Roman" w:cs="Times New Roman"/>
        </w:rPr>
        <w:t xml:space="preserve">. </w:t>
      </w:r>
      <w:proofErr w:type="spellStart"/>
      <w:r w:rsidR="00713BA2">
        <w:rPr>
          <w:rFonts w:ascii="Times New Roman" w:hAnsi="Times New Roman" w:cs="Times New Roman"/>
        </w:rPr>
        <w:t>Were</w:t>
      </w:r>
      <w:proofErr w:type="spellEnd"/>
      <w:r w:rsidR="00713BA2">
        <w:rPr>
          <w:rFonts w:ascii="Times New Roman" w:hAnsi="Times New Roman" w:cs="Times New Roman"/>
        </w:rPr>
        <w:t xml:space="preserve"> checking our setters and getters to determine if the values</w:t>
      </w:r>
      <w:r w:rsidR="0016030D">
        <w:rPr>
          <w:rFonts w:ascii="Times New Roman" w:hAnsi="Times New Roman" w:cs="Times New Roman"/>
        </w:rPr>
        <w:t xml:space="preserve"> when </w:t>
      </w:r>
      <w:proofErr w:type="spellStart"/>
      <w:r w:rsidR="0016030D">
        <w:rPr>
          <w:rFonts w:ascii="Times New Roman" w:hAnsi="Times New Roman" w:cs="Times New Roman"/>
        </w:rPr>
        <w:t>inputed</w:t>
      </w:r>
      <w:proofErr w:type="spellEnd"/>
      <w:r w:rsidR="0016030D">
        <w:rPr>
          <w:rFonts w:ascii="Times New Roman" w:hAnsi="Times New Roman" w:cs="Times New Roman"/>
        </w:rPr>
        <w:t>,</w:t>
      </w:r>
      <w:r w:rsidR="00755C5C">
        <w:rPr>
          <w:rFonts w:ascii="Times New Roman" w:hAnsi="Times New Roman" w:cs="Times New Roman"/>
        </w:rPr>
        <w:t xml:space="preserve"> are returned correctly within the rules of the class, defaults aren’t changed etc.</w:t>
      </w:r>
    </w:p>
    <w:p w14:paraId="70F28D90" w14:textId="2AC2A78F" w:rsidR="00E708BD" w:rsidRPr="00D76AFF" w:rsidRDefault="00E708BD" w:rsidP="0034709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You could also say we are </w:t>
      </w:r>
      <w:r w:rsidR="000B6932">
        <w:rPr>
          <w:rFonts w:ascii="Times New Roman" w:hAnsi="Times New Roman" w:cs="Times New Roman"/>
        </w:rPr>
        <w:t xml:space="preserve">performing regression testing </w:t>
      </w:r>
      <w:r w:rsidR="00832253">
        <w:rPr>
          <w:rFonts w:ascii="Times New Roman" w:hAnsi="Times New Roman" w:cs="Times New Roman"/>
        </w:rPr>
        <w:t>because we</w:t>
      </w:r>
      <w:r w:rsidR="0057005A">
        <w:rPr>
          <w:rFonts w:ascii="Times New Roman" w:hAnsi="Times New Roman" w:cs="Times New Roman"/>
        </w:rPr>
        <w:t>’</w:t>
      </w:r>
      <w:r w:rsidR="00832253">
        <w:rPr>
          <w:rFonts w:ascii="Times New Roman" w:hAnsi="Times New Roman" w:cs="Times New Roman"/>
        </w:rPr>
        <w:t xml:space="preserve">re ensuring the default constructors are still valid regardless of </w:t>
      </w:r>
      <w:r w:rsidR="0057005A">
        <w:rPr>
          <w:rFonts w:ascii="Times New Roman" w:hAnsi="Times New Roman" w:cs="Times New Roman"/>
        </w:rPr>
        <w:t>modifying the class</w:t>
      </w:r>
    </w:p>
    <w:p w14:paraId="3ACDA98C" w14:textId="04124E89" w:rsidR="00613EFE" w:rsidRPr="00613EFE" w:rsidRDefault="00613EFE" w:rsidP="00613EFE">
      <w:pPr>
        <w:spacing w:line="240" w:lineRule="auto"/>
        <w:rPr>
          <w:rFonts w:ascii="Times New Roman" w:hAnsi="Times New Roman" w:cs="Times New Roman"/>
        </w:rPr>
      </w:pPr>
    </w:p>
    <w:sectPr w:rsidR="00613EFE" w:rsidRPr="00613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3BAD"/>
    <w:multiLevelType w:val="hybridMultilevel"/>
    <w:tmpl w:val="7182F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F35F0"/>
    <w:multiLevelType w:val="hybridMultilevel"/>
    <w:tmpl w:val="B26A0F96"/>
    <w:lvl w:ilvl="0" w:tplc="DE2E2884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7E1750"/>
    <w:multiLevelType w:val="hybridMultilevel"/>
    <w:tmpl w:val="0A9E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FF300A"/>
    <w:multiLevelType w:val="hybridMultilevel"/>
    <w:tmpl w:val="50148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896336">
    <w:abstractNumId w:val="3"/>
  </w:num>
  <w:num w:numId="2" w16cid:durableId="626550645">
    <w:abstractNumId w:val="2"/>
  </w:num>
  <w:num w:numId="3" w16cid:durableId="1209145096">
    <w:abstractNumId w:val="0"/>
  </w:num>
  <w:num w:numId="4" w16cid:durableId="1047950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97"/>
    <w:rsid w:val="0001371F"/>
    <w:rsid w:val="00076E03"/>
    <w:rsid w:val="000B6932"/>
    <w:rsid w:val="000C561A"/>
    <w:rsid w:val="001075AE"/>
    <w:rsid w:val="0016030D"/>
    <w:rsid w:val="0018237D"/>
    <w:rsid w:val="0019714A"/>
    <w:rsid w:val="001D55A1"/>
    <w:rsid w:val="001D6B45"/>
    <w:rsid w:val="001E6073"/>
    <w:rsid w:val="0034709B"/>
    <w:rsid w:val="00363F4C"/>
    <w:rsid w:val="003862F6"/>
    <w:rsid w:val="0042781F"/>
    <w:rsid w:val="00470EE7"/>
    <w:rsid w:val="004B5F3B"/>
    <w:rsid w:val="005026DD"/>
    <w:rsid w:val="00510BA2"/>
    <w:rsid w:val="00525928"/>
    <w:rsid w:val="005307CC"/>
    <w:rsid w:val="0057005A"/>
    <w:rsid w:val="005805F4"/>
    <w:rsid w:val="005C34D9"/>
    <w:rsid w:val="00613EFE"/>
    <w:rsid w:val="00664FC5"/>
    <w:rsid w:val="0067442D"/>
    <w:rsid w:val="006D0375"/>
    <w:rsid w:val="00712D02"/>
    <w:rsid w:val="00713BA2"/>
    <w:rsid w:val="00755C5C"/>
    <w:rsid w:val="007603C1"/>
    <w:rsid w:val="007F1DC8"/>
    <w:rsid w:val="007F38D1"/>
    <w:rsid w:val="00813149"/>
    <w:rsid w:val="00832253"/>
    <w:rsid w:val="00877E66"/>
    <w:rsid w:val="008B5A86"/>
    <w:rsid w:val="009038C7"/>
    <w:rsid w:val="009F7681"/>
    <w:rsid w:val="00A5180E"/>
    <w:rsid w:val="00A63CD3"/>
    <w:rsid w:val="00B33BC2"/>
    <w:rsid w:val="00B502BB"/>
    <w:rsid w:val="00B74997"/>
    <w:rsid w:val="00BE4FE2"/>
    <w:rsid w:val="00CE14DC"/>
    <w:rsid w:val="00D4363B"/>
    <w:rsid w:val="00D76AFF"/>
    <w:rsid w:val="00E053F8"/>
    <w:rsid w:val="00E063F3"/>
    <w:rsid w:val="00E468A6"/>
    <w:rsid w:val="00E60E7F"/>
    <w:rsid w:val="00E708BD"/>
    <w:rsid w:val="00F01AF0"/>
    <w:rsid w:val="00F1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D660"/>
  <w15:chartTrackingRefBased/>
  <w15:docId w15:val="{1F27D9B2-91E0-4072-8B0F-A6C9EA51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99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6B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6B4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90d1876-4a7a-4818-82b0-33b3906250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212762C8D94459F6ED4387BAACD49" ma:contentTypeVersion="10" ma:contentTypeDescription="Create a new document." ma:contentTypeScope="" ma:versionID="7d6f81eacde06200c62984012c77a127">
  <xsd:schema xmlns:xsd="http://www.w3.org/2001/XMLSchema" xmlns:xs="http://www.w3.org/2001/XMLSchema" xmlns:p="http://schemas.microsoft.com/office/2006/metadata/properties" xmlns:ns3="f90d1876-4a7a-4818-82b0-33b39062501f" targetNamespace="http://schemas.microsoft.com/office/2006/metadata/properties" ma:root="true" ma:fieldsID="f68a51d1f6781537370f0943b03141ad" ns3:_="">
    <xsd:import namespace="f90d1876-4a7a-4818-82b0-33b39062501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d1876-4a7a-4818-82b0-33b39062501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7D9995-D1EF-43C5-AC44-F8592D708BD3}">
  <ds:schemaRefs>
    <ds:schemaRef ds:uri="http://schemas.microsoft.com/office/2006/metadata/properties"/>
    <ds:schemaRef ds:uri="http://schemas.microsoft.com/office/infopath/2007/PartnerControls"/>
    <ds:schemaRef ds:uri="f90d1876-4a7a-4818-82b0-33b39062501f"/>
  </ds:schemaRefs>
</ds:datastoreItem>
</file>

<file path=customXml/itemProps2.xml><?xml version="1.0" encoding="utf-8"?>
<ds:datastoreItem xmlns:ds="http://schemas.openxmlformats.org/officeDocument/2006/customXml" ds:itemID="{86D082E2-5BEC-43E0-8369-056F66DD5A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289105-B45E-43B3-A89B-1413E328DF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0d1876-4a7a-4818-82b0-33b3906250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G. DiLeo</dc:creator>
  <cp:keywords/>
  <dc:description/>
  <cp:lastModifiedBy>John G. DiLeo</cp:lastModifiedBy>
  <cp:revision>28</cp:revision>
  <dcterms:created xsi:type="dcterms:W3CDTF">2026-10-14T16:03:00Z</dcterms:created>
  <dcterms:modified xsi:type="dcterms:W3CDTF">2026-10-14T16:19:00Z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0x01010018C212762C8D94459F6ED4387BAACD49</vt:lpwstr>
  </property>
</Properties>
</file>