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B7839" w14:textId="501F2B00" w:rsidR="00E83E44" w:rsidRPr="009D54CD" w:rsidRDefault="00473834">
      <w:pPr>
        <w:rPr>
          <w:b/>
        </w:rPr>
      </w:pPr>
      <w:r>
        <w:t>Eisen- en wensenlijst</w:t>
      </w:r>
      <w:r w:rsidR="009D54CD">
        <w:t xml:space="preserve"> EXAMEN 2</w:t>
      </w:r>
    </w:p>
    <w:p w14:paraId="4EF00A68" w14:textId="77777777" w:rsidR="00473834" w:rsidRDefault="004738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834" w14:paraId="77B47FD8" w14:textId="77777777" w:rsidTr="00473834">
        <w:tc>
          <w:tcPr>
            <w:tcW w:w="4531" w:type="dxa"/>
          </w:tcPr>
          <w:p w14:paraId="69CC209B" w14:textId="77777777" w:rsidR="00473834" w:rsidRPr="00473834" w:rsidRDefault="00473834">
            <w:pPr>
              <w:rPr>
                <w:b/>
              </w:rPr>
            </w:pPr>
            <w:r w:rsidRPr="00473834">
              <w:rPr>
                <w:b/>
              </w:rPr>
              <w:t>Functionaliteiten</w:t>
            </w:r>
          </w:p>
        </w:tc>
        <w:tc>
          <w:tcPr>
            <w:tcW w:w="4531" w:type="dxa"/>
          </w:tcPr>
          <w:p w14:paraId="570BB891" w14:textId="77777777" w:rsidR="00473834" w:rsidRPr="00473834" w:rsidRDefault="00473834">
            <w:pPr>
              <w:rPr>
                <w:b/>
              </w:rPr>
            </w:pPr>
            <w:r w:rsidRPr="00473834">
              <w:rPr>
                <w:b/>
              </w:rPr>
              <w:t>MOSCOW</w:t>
            </w:r>
          </w:p>
        </w:tc>
      </w:tr>
      <w:tr w:rsidR="00A15B27" w:rsidRPr="0050335C" w14:paraId="0B936B04" w14:textId="77777777" w:rsidTr="00473834">
        <w:tc>
          <w:tcPr>
            <w:tcW w:w="4531" w:type="dxa"/>
          </w:tcPr>
          <w:p w14:paraId="141B93C4" w14:textId="1FB97D62" w:rsidR="00A15B27" w:rsidRDefault="009D54CD">
            <w:r>
              <w:t>Archiveren/Documenteren van gegevens.</w:t>
            </w:r>
          </w:p>
        </w:tc>
        <w:tc>
          <w:tcPr>
            <w:tcW w:w="4531" w:type="dxa"/>
          </w:tcPr>
          <w:p w14:paraId="0100824D" w14:textId="77777777" w:rsidR="00A15B27" w:rsidRPr="0046044D" w:rsidRDefault="00A15B27"/>
        </w:tc>
      </w:tr>
      <w:tr w:rsidR="00C92ED2" w:rsidRPr="0050335C" w14:paraId="00D23FFA" w14:textId="77777777" w:rsidTr="00473834">
        <w:tc>
          <w:tcPr>
            <w:tcW w:w="4531" w:type="dxa"/>
          </w:tcPr>
          <w:p w14:paraId="03D59DD7" w14:textId="2775CDAF" w:rsidR="00C92ED2" w:rsidRPr="0046044D" w:rsidRDefault="009D54CD">
            <w:r>
              <w:t>Procedure (handleiding) maken</w:t>
            </w:r>
          </w:p>
        </w:tc>
        <w:tc>
          <w:tcPr>
            <w:tcW w:w="4531" w:type="dxa"/>
          </w:tcPr>
          <w:p w14:paraId="3514FA47" w14:textId="77777777" w:rsidR="00C92ED2" w:rsidRPr="0046044D" w:rsidRDefault="00C92ED2"/>
        </w:tc>
      </w:tr>
    </w:tbl>
    <w:p w14:paraId="6E9D46B7" w14:textId="77777777" w:rsidR="00473834" w:rsidRDefault="004738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6A61" w14:paraId="2495F089" w14:textId="77777777" w:rsidTr="00326A61">
        <w:tc>
          <w:tcPr>
            <w:tcW w:w="9062" w:type="dxa"/>
          </w:tcPr>
          <w:p w14:paraId="22AEBD03" w14:textId="77777777" w:rsidR="00326A61" w:rsidRPr="00326A61" w:rsidRDefault="00326A61">
            <w:pPr>
              <w:rPr>
                <w:b/>
              </w:rPr>
            </w:pPr>
            <w:r>
              <w:rPr>
                <w:b/>
              </w:rPr>
              <w:t>Niet functionele eisen</w:t>
            </w:r>
          </w:p>
        </w:tc>
      </w:tr>
      <w:tr w:rsidR="00326A61" w14:paraId="64E7929D" w14:textId="77777777" w:rsidTr="00326A61">
        <w:tc>
          <w:tcPr>
            <w:tcW w:w="9062" w:type="dxa"/>
          </w:tcPr>
          <w:p w14:paraId="27398672" w14:textId="01BF374F" w:rsidR="00326A61" w:rsidRPr="00326A61" w:rsidRDefault="009D54CD">
            <w:r>
              <w:t xml:space="preserve">Archiveren wordt op </w:t>
            </w:r>
            <w:r w:rsidRPr="009D54CD">
              <w:rPr>
                <w:b/>
              </w:rPr>
              <w:t>git</w:t>
            </w:r>
            <w:r>
              <w:t xml:space="preserve"> gedaan.</w:t>
            </w:r>
          </w:p>
        </w:tc>
      </w:tr>
      <w:tr w:rsidR="00326A61" w14:paraId="7C38456E" w14:textId="77777777" w:rsidTr="00326A61">
        <w:tc>
          <w:tcPr>
            <w:tcW w:w="9062" w:type="dxa"/>
          </w:tcPr>
          <w:p w14:paraId="22F06AA7" w14:textId="7160E0B0" w:rsidR="009D54CD" w:rsidRDefault="009D54CD">
            <w:r>
              <w:t>Alle ontwikkelomgeving (versies) moeten apart gearchiveerd worden.</w:t>
            </w:r>
          </w:p>
        </w:tc>
      </w:tr>
      <w:tr w:rsidR="009D54CD" w14:paraId="00008F9B" w14:textId="77777777" w:rsidTr="00326A61">
        <w:tc>
          <w:tcPr>
            <w:tcW w:w="9062" w:type="dxa"/>
          </w:tcPr>
          <w:p w14:paraId="76784BCB" w14:textId="7F7D3167" w:rsidR="009D54CD" w:rsidRDefault="009D54CD" w:rsidP="00FA00A5">
            <w:r>
              <w:t xml:space="preserve">Ontwikkelomgeving </w:t>
            </w:r>
            <w:r w:rsidR="00FA00A5">
              <w:t>wordt gemaakt op een Virtuele machine</w:t>
            </w:r>
          </w:p>
        </w:tc>
      </w:tr>
      <w:tr w:rsidR="009D54CD" w14:paraId="27A9EF9D" w14:textId="77777777" w:rsidTr="00326A61">
        <w:tc>
          <w:tcPr>
            <w:tcW w:w="9062" w:type="dxa"/>
          </w:tcPr>
          <w:p w14:paraId="1E185CB9" w14:textId="1F6486DF" w:rsidR="009D54CD" w:rsidRDefault="009D54CD">
            <w:r>
              <w:t>Procedure (handleiding) moet getest worden</w:t>
            </w:r>
          </w:p>
        </w:tc>
      </w:tr>
    </w:tbl>
    <w:p w14:paraId="5C339965" w14:textId="7BDB79F3" w:rsidR="00940BB6" w:rsidRDefault="00940BB6"/>
    <w:p w14:paraId="3F08C877" w14:textId="050026AC" w:rsidR="00FA00A5" w:rsidRPr="00940BB6" w:rsidRDefault="00FA00A5">
      <w:r w:rsidRPr="00FA00A5">
        <w:rPr>
          <w:b/>
        </w:rPr>
        <w:t>Advies</w:t>
      </w:r>
      <w:r>
        <w:t xml:space="preserve">: De testomgeving wordt op een Virtuele Machine gedraaid in </w:t>
      </w:r>
      <w:proofErr w:type="spellStart"/>
      <w:r>
        <w:t>VirtualBox</w:t>
      </w:r>
      <w:proofErr w:type="spellEnd"/>
      <w:r>
        <w:t xml:space="preserve">. Docker is een </w:t>
      </w:r>
      <w:proofErr w:type="spellStart"/>
      <w:r>
        <w:t>linux</w:t>
      </w:r>
      <w:proofErr w:type="spellEnd"/>
      <w:r>
        <w:t xml:space="preserve"> omgeving die niet kan worden gebruikt om een </w:t>
      </w:r>
      <w:proofErr w:type="spellStart"/>
      <w:r>
        <w:t>windows</w:t>
      </w:r>
      <w:proofErr w:type="spellEnd"/>
      <w:r>
        <w:t xml:space="preserve"> applicatie te testen. De Docker voor </w:t>
      </w:r>
      <w:proofErr w:type="spellStart"/>
      <w:r>
        <w:t>windows</w:t>
      </w:r>
      <w:proofErr w:type="spellEnd"/>
      <w:r>
        <w:t xml:space="preserve"> is in een </w:t>
      </w:r>
      <w:proofErr w:type="spellStart"/>
      <w:r>
        <w:t>Beta</w:t>
      </w:r>
      <w:proofErr w:type="spellEnd"/>
      <w:r>
        <w:t xml:space="preserve"> status en kan alleen worden gebruikt door goedkeuring van het Docker team d.m.v. een wacht lijst.</w:t>
      </w:r>
      <w:bookmarkStart w:id="0" w:name="_GoBack"/>
      <w:bookmarkEnd w:id="0"/>
    </w:p>
    <w:sectPr w:rsidR="00FA00A5" w:rsidRPr="00940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34"/>
    <w:rsid w:val="000A1FF2"/>
    <w:rsid w:val="002A3448"/>
    <w:rsid w:val="00326A61"/>
    <w:rsid w:val="00420EF7"/>
    <w:rsid w:val="00451742"/>
    <w:rsid w:val="0046044D"/>
    <w:rsid w:val="00473834"/>
    <w:rsid w:val="0050335C"/>
    <w:rsid w:val="006C43EB"/>
    <w:rsid w:val="008D73F8"/>
    <w:rsid w:val="00940BB6"/>
    <w:rsid w:val="009D54CD"/>
    <w:rsid w:val="00A15B27"/>
    <w:rsid w:val="00AE3C52"/>
    <w:rsid w:val="00C92ED2"/>
    <w:rsid w:val="00E83E44"/>
    <w:rsid w:val="00FA00A5"/>
    <w:rsid w:val="00FE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70E5"/>
  <w15:chartTrackingRefBased/>
  <w15:docId w15:val="{AADBFBE3-B6B5-4CA2-8E0D-C93FF7B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5</cp:revision>
  <dcterms:created xsi:type="dcterms:W3CDTF">2016-05-12T13:06:00Z</dcterms:created>
  <dcterms:modified xsi:type="dcterms:W3CDTF">2016-05-19T13:04:00Z</dcterms:modified>
</cp:coreProperties>
</file>