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D0045" w14:textId="050B0B38" w:rsidR="00E14676" w:rsidRDefault="000F659C" w:rsidP="00E14676">
      <w:pPr>
        <w:pStyle w:val="Heading1"/>
      </w:pPr>
      <w:r>
        <w:t>Major assignment 1</w:t>
      </w:r>
      <w:r w:rsidR="00E14676">
        <w:t>: Your submission</w:t>
      </w:r>
    </w:p>
    <w:p w14:paraId="47F023F1" w14:textId="77777777" w:rsidR="00E14676" w:rsidRDefault="00E14676" w:rsidP="00E14676">
      <w:pPr>
        <w:rPr>
          <w:sz w:val="18"/>
          <w:szCs w:val="18"/>
        </w:rPr>
      </w:pPr>
    </w:p>
    <w:p w14:paraId="629FBC53" w14:textId="7A24B881" w:rsidR="00E14676" w:rsidRPr="00405FA9" w:rsidRDefault="00E14676" w:rsidP="00E14676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r w:rsidR="00F7345E" w:rsidRPr="00F03EC5">
          <w:rPr>
            <w:rStyle w:val="Hyperlink"/>
            <w:sz w:val="18"/>
            <w:szCs w:val="18"/>
          </w:rPr>
          <w:t>BigData</w:t>
        </w:r>
        <w:r w:rsidRPr="00F03EC5">
          <w:rPr>
            <w:rStyle w:val="Hyperlink"/>
            <w:sz w:val="18"/>
            <w:szCs w:val="18"/>
          </w:rPr>
          <w:t xml:space="preserve">X Major assignment </w:t>
        </w:r>
        <w:r w:rsidR="000F659C" w:rsidRPr="00F03EC5">
          <w:rPr>
            <w:rStyle w:val="Hyperlink"/>
            <w:sz w:val="18"/>
            <w:szCs w:val="18"/>
          </w:rPr>
          <w:t>1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 xml:space="preserve">Save this document on </w:t>
      </w:r>
      <w:r w:rsidR="000F659C">
        <w:rPr>
          <w:sz w:val="18"/>
          <w:szCs w:val="18"/>
        </w:rPr>
        <w:t>y</w:t>
      </w:r>
      <w:r w:rsidRPr="00405FA9">
        <w:rPr>
          <w:sz w:val="18"/>
          <w:szCs w:val="18"/>
        </w:rPr>
        <w:t>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>
        <w:rPr>
          <w:sz w:val="18"/>
          <w:szCs w:val="18"/>
        </w:rPr>
        <w:t xml:space="preserve">all </w:t>
      </w:r>
      <w:r w:rsidR="000F659C">
        <w:rPr>
          <w:sz w:val="18"/>
          <w:szCs w:val="18"/>
        </w:rPr>
        <w:t>two</w:t>
      </w:r>
      <w:r>
        <w:rPr>
          <w:sz w:val="18"/>
          <w:szCs w:val="18"/>
        </w:rPr>
        <w:t xml:space="preserve"> parts of </w:t>
      </w:r>
      <w:r w:rsidRPr="00405FA9">
        <w:rPr>
          <w:sz w:val="18"/>
          <w:szCs w:val="18"/>
        </w:rPr>
        <w:t xml:space="preserve">the assignment, upload </w:t>
      </w:r>
      <w:r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F03EC5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 xml:space="preserve">at the end of Major assignment </w:t>
      </w:r>
      <w:r w:rsidR="000F659C">
        <w:rPr>
          <w:sz w:val="18"/>
          <w:szCs w:val="18"/>
        </w:rPr>
        <w:t>1</w:t>
      </w:r>
      <w:r w:rsidRPr="00405FA9">
        <w:rPr>
          <w:sz w:val="18"/>
          <w:szCs w:val="18"/>
        </w:rPr>
        <w:t>.</w:t>
      </w:r>
    </w:p>
    <w:p w14:paraId="4BDF529F" w14:textId="77777777" w:rsidR="00E14676" w:rsidRDefault="00E14676" w:rsidP="00E14676">
      <w:pPr>
        <w:pStyle w:val="Heading1"/>
        <w:rPr>
          <w:sz w:val="18"/>
          <w:szCs w:val="18"/>
        </w:rPr>
      </w:pPr>
    </w:p>
    <w:p w14:paraId="51718084" w14:textId="50FB3A45" w:rsidR="00E14676" w:rsidRDefault="00E14676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You will need to</w:t>
      </w:r>
      <w:r w:rsidR="00856003">
        <w:rPr>
          <w:sz w:val="18"/>
          <w:szCs w:val="18"/>
        </w:rPr>
        <w:t xml:space="preserve"> include</w:t>
      </w:r>
      <w:r w:rsidR="00D33465">
        <w:rPr>
          <w:sz w:val="18"/>
          <w:szCs w:val="18"/>
        </w:rPr>
        <w:t>:</w:t>
      </w:r>
    </w:p>
    <w:p w14:paraId="5D15145D" w14:textId="7110EB3C" w:rsidR="000F659C" w:rsidRDefault="00E14676" w:rsidP="000F659C">
      <w:pPr>
        <w:pStyle w:val="Heading1"/>
        <w:numPr>
          <w:ilvl w:val="0"/>
          <w:numId w:val="35"/>
        </w:numPr>
        <w:rPr>
          <w:sz w:val="18"/>
          <w:szCs w:val="18"/>
        </w:rPr>
      </w:pPr>
      <w:r w:rsidRPr="008E3923">
        <w:rPr>
          <w:sz w:val="18"/>
          <w:szCs w:val="18"/>
          <w:u w:val="single"/>
        </w:rPr>
        <w:t>the answer</w:t>
      </w:r>
      <w:r>
        <w:rPr>
          <w:sz w:val="18"/>
          <w:szCs w:val="18"/>
        </w:rPr>
        <w:t xml:space="preserve"> to the question</w:t>
      </w:r>
      <w:r w:rsidR="000F659C">
        <w:rPr>
          <w:sz w:val="18"/>
          <w:szCs w:val="18"/>
        </w:rPr>
        <w:t>s</w:t>
      </w:r>
    </w:p>
    <w:p w14:paraId="311D5B6D" w14:textId="2C687241" w:rsidR="000F659C" w:rsidRPr="000F659C" w:rsidRDefault="00486AC9" w:rsidP="00486AC9">
      <w:pPr>
        <w:pStyle w:val="ListParagraph"/>
        <w:numPr>
          <w:ilvl w:val="0"/>
          <w:numId w:val="35"/>
        </w:numPr>
      </w:pPr>
      <w:r w:rsidRPr="00486AC9">
        <w:rPr>
          <w:rFonts w:ascii="Helvetica" w:eastAsiaTheme="majorEastAsia" w:hAnsi="Helvetica" w:cstheme="majorBidi"/>
          <w:b/>
          <w:bCs/>
          <w:color w:val="auto"/>
          <w:sz w:val="18"/>
          <w:szCs w:val="18"/>
          <w:u w:val="single"/>
          <w:lang w:eastAsia="ja-JP"/>
        </w:rPr>
        <w:t xml:space="preserve">all of your calculations/working </w:t>
      </w:r>
      <w:r w:rsidRPr="00486AC9">
        <w:rPr>
          <w:rFonts w:ascii="Helvetica" w:eastAsiaTheme="majorEastAsia" w:hAnsi="Helvetica" w:cstheme="majorBidi"/>
          <w:b/>
          <w:bCs/>
          <w:color w:val="auto"/>
          <w:sz w:val="18"/>
          <w:szCs w:val="18"/>
          <w:lang w:eastAsia="ja-JP"/>
        </w:rPr>
        <w:t>that sufficiently justify your answers</w:t>
      </w:r>
    </w:p>
    <w:p w14:paraId="39B99E8C" w14:textId="77777777" w:rsidR="000F659C" w:rsidRPr="000F659C" w:rsidRDefault="000F659C" w:rsidP="000F659C"/>
    <w:p w14:paraId="3CD4D43F" w14:textId="058FC510" w:rsidR="00E14676" w:rsidRDefault="00BB0828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Your answer</w:t>
      </w:r>
      <w:r w:rsidR="00486AC9">
        <w:rPr>
          <w:sz w:val="18"/>
          <w:szCs w:val="18"/>
        </w:rPr>
        <w:t>s and calculations/working</w:t>
      </w:r>
      <w:r>
        <w:rPr>
          <w:sz w:val="18"/>
          <w:szCs w:val="18"/>
        </w:rPr>
        <w:t xml:space="preserve"> will assist the University of Adelaide academic staff member</w:t>
      </w:r>
      <w:r w:rsidR="00486AC9">
        <w:rPr>
          <w:sz w:val="18"/>
          <w:szCs w:val="18"/>
        </w:rPr>
        <w:t xml:space="preserve"> to</w:t>
      </w:r>
      <w:r>
        <w:rPr>
          <w:sz w:val="18"/>
          <w:szCs w:val="18"/>
        </w:rPr>
        <w:t xml:space="preserve"> assess your submission. </w:t>
      </w:r>
    </w:p>
    <w:p w14:paraId="1FE1A796" w14:textId="77777777" w:rsidR="00E14676" w:rsidRDefault="00E14676" w:rsidP="00E14676"/>
    <w:p w14:paraId="2EE6D5F9" w14:textId="77777777" w:rsidR="00E14676" w:rsidRDefault="00E14676" w:rsidP="00E14676"/>
    <w:p w14:paraId="68AB78F0" w14:textId="77777777" w:rsidR="00E14676" w:rsidRDefault="00E14676" w:rsidP="00E14676">
      <w:pPr>
        <w:spacing w:line="240" w:lineRule="auto"/>
        <w:rPr>
          <w:b/>
        </w:rPr>
      </w:pPr>
      <w:r>
        <w:rPr>
          <w:b/>
        </w:rPr>
        <w:t>Quick links:</w:t>
      </w:r>
    </w:p>
    <w:p w14:paraId="1DF59269" w14:textId="77777777" w:rsidR="00E14676" w:rsidRPr="00F10BB8" w:rsidRDefault="00E14676" w:rsidP="00E14676">
      <w:pPr>
        <w:spacing w:line="240" w:lineRule="auto"/>
      </w:pPr>
    </w:p>
    <w:p w14:paraId="6E41B249" w14:textId="2233166B" w:rsidR="00E14676" w:rsidRDefault="0090196E" w:rsidP="00E14676">
      <w:pPr>
        <w:spacing w:line="240" w:lineRule="auto"/>
      </w:pPr>
      <w:hyperlink w:anchor="_Major_assignment_1:" w:history="1">
        <w:r w:rsidR="00815AB9" w:rsidRPr="00815AB9">
          <w:rPr>
            <w:rStyle w:val="Hyperlink"/>
          </w:rPr>
          <w:t>Major assignment 1: Part 2 Clustering</w:t>
        </w:r>
      </w:hyperlink>
    </w:p>
    <w:p w14:paraId="13D45E61" w14:textId="77777777" w:rsidR="00815AB9" w:rsidRPr="00F10BB8" w:rsidRDefault="00815AB9" w:rsidP="00E14676">
      <w:pPr>
        <w:spacing w:line="240" w:lineRule="auto"/>
      </w:pPr>
    </w:p>
    <w:p w14:paraId="5C01706D" w14:textId="0FAFD7E6" w:rsidR="00E14676" w:rsidRPr="00F10BB8" w:rsidRDefault="0090196E" w:rsidP="00E14676">
      <w:pPr>
        <w:spacing w:line="240" w:lineRule="auto"/>
      </w:pPr>
      <w:hyperlink w:anchor="_Major_assignment_1:_1" w:history="1">
        <w:r w:rsidR="00815AB9" w:rsidRPr="00815AB9">
          <w:rPr>
            <w:rStyle w:val="Hyperlink"/>
          </w:rPr>
          <w:t>Major assignment 1: Part 3 PageRank</w:t>
        </w:r>
      </w:hyperlink>
    </w:p>
    <w:p w14:paraId="0099F35D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2D19F667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580E8910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4C93ADB2" w14:textId="77777777" w:rsidR="00B92687" w:rsidRPr="00B92687" w:rsidRDefault="00B92687" w:rsidP="00B92687">
      <w:pPr>
        <w:rPr>
          <w:lang w:eastAsia="ja-JP"/>
        </w:rPr>
      </w:pPr>
    </w:p>
    <w:p w14:paraId="324FDE47" w14:textId="77777777" w:rsidR="00E14676" w:rsidRDefault="00E1467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30211F7E" w:rsidR="0012340A" w:rsidRDefault="00815AB9" w:rsidP="00B5596C">
      <w:pPr>
        <w:pStyle w:val="Heading1"/>
        <w:keepLines w:val="0"/>
      </w:pPr>
      <w:bookmarkStart w:id="0" w:name="_Major_assignment_2:_1"/>
      <w:bookmarkStart w:id="1" w:name="_Major_assignment_2:"/>
      <w:bookmarkStart w:id="2" w:name="_Major_assignment_2:_3"/>
      <w:bookmarkStart w:id="3" w:name="_Major_assignment_1:"/>
      <w:bookmarkEnd w:id="0"/>
      <w:bookmarkEnd w:id="1"/>
      <w:bookmarkEnd w:id="2"/>
      <w:bookmarkEnd w:id="3"/>
      <w:r>
        <w:lastRenderedPageBreak/>
        <w:t>Major assignment 1</w:t>
      </w:r>
      <w:r w:rsidR="00356367">
        <w:t xml:space="preserve">: Part </w:t>
      </w:r>
      <w:r w:rsidR="00486AC9">
        <w:t>2</w:t>
      </w:r>
      <w:r w:rsidR="00BB0828">
        <w:t xml:space="preserve"> </w:t>
      </w:r>
      <w:r w:rsidR="00486AC9">
        <w:t>Clustering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6BA89430" w:rsidR="0012340A" w:rsidRPr="0047784C" w:rsidRDefault="0047784C" w:rsidP="00BB0828">
      <w:pPr>
        <w:pStyle w:val="Header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Your answer and </w:t>
      </w:r>
      <w:r w:rsidRPr="00BB0828">
        <w:rPr>
          <w:lang w:val="en-GB"/>
        </w:rPr>
        <w:t>all associated working/calculations</w:t>
      </w:r>
      <w:r>
        <w:rPr>
          <w:lang w:val="en-GB"/>
        </w:rPr>
        <w:t xml:space="preserve"> to step</w:t>
      </w:r>
      <w:r w:rsidR="00CF0C3E">
        <w:rPr>
          <w:lang w:val="en-GB"/>
        </w:rPr>
        <w:t xml:space="preserve"> </w:t>
      </w:r>
      <w:r>
        <w:rPr>
          <w:lang w:val="en-GB"/>
        </w:rPr>
        <w:t>1</w:t>
      </w:r>
      <w:r w:rsidR="00CF0C3E">
        <w:rPr>
          <w:lang w:val="en-GB"/>
        </w:rPr>
        <w:t xml:space="preserve"> </w:t>
      </w:r>
      <w:r w:rsidR="0012340A" w:rsidRPr="00BB0828">
        <w:rPr>
          <w:b w:val="0"/>
        </w:rPr>
        <w:t>[</w:t>
      </w:r>
      <w:r>
        <w:rPr>
          <w:b w:val="0"/>
        </w:rPr>
        <w:t>4</w:t>
      </w:r>
      <w:r w:rsidR="0012340A" w:rsidRPr="00BB0828">
        <w:rPr>
          <w:b w:val="0"/>
        </w:rPr>
        <w:t xml:space="preserve"> </w:t>
      </w:r>
      <w:r w:rsidR="00690E7B" w:rsidRPr="00BB0828">
        <w:rPr>
          <w:b w:val="0"/>
        </w:rPr>
        <w:t>point</w:t>
      </w:r>
      <w:r w:rsidR="00CF0C3E">
        <w:rPr>
          <w:b w:val="0"/>
        </w:rPr>
        <w:t>s</w:t>
      </w:r>
      <w:r w:rsidR="0012340A" w:rsidRPr="00BB0828">
        <w:rPr>
          <w:b w:val="0"/>
        </w:rPr>
        <w:t>]</w:t>
      </w:r>
    </w:p>
    <w:p w14:paraId="7E9CDC61" w14:textId="77777777" w:rsidR="0047784C" w:rsidRPr="00BB0828" w:rsidRDefault="0047784C" w:rsidP="0047784C">
      <w:pPr>
        <w:pStyle w:val="Header"/>
        <w:ind w:left="360"/>
        <w:rPr>
          <w:lang w:val="en-GB"/>
        </w:rPr>
      </w:pPr>
    </w:p>
    <w:p w14:paraId="3AC9CB0B" w14:textId="3D431C55" w:rsidR="0047784C" w:rsidRDefault="0047784C" w:rsidP="00CF0C3E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answer</w:t>
      </w:r>
      <w:r w:rsidR="00815AB9">
        <w:rPr>
          <w:sz w:val="18"/>
          <w:szCs w:val="18"/>
        </w:rPr>
        <w:t xml:space="preserve"> goes here</w:t>
      </w:r>
      <w:r>
        <w:rPr>
          <w:sz w:val="18"/>
          <w:szCs w:val="18"/>
        </w:rPr>
        <w:t>:</w:t>
      </w:r>
    </w:p>
    <w:p w14:paraId="4C355A0C" w14:textId="13DB433B" w:rsidR="0047784C" w:rsidRDefault="0047784C" w:rsidP="00CF0C3E">
      <w:pPr>
        <w:keepNext/>
        <w:keepLines/>
        <w:rPr>
          <w:sz w:val="18"/>
          <w:szCs w:val="18"/>
        </w:rPr>
      </w:pPr>
    </w:p>
    <w:p w14:paraId="5540E0D3" w14:textId="77777777" w:rsidR="002F16FF" w:rsidRDefault="002F16FF" w:rsidP="002F16FF">
      <w:pPr>
        <w:keepNext/>
        <w:keepLines/>
        <w:spacing w:line="240" w:lineRule="auto"/>
      </w:pPr>
      <w:r>
        <w:rPr>
          <w:noProof/>
          <w:sz w:val="18"/>
          <w:szCs w:val="18"/>
          <w:lang w:val="en-US"/>
        </w:rPr>
        <w:drawing>
          <wp:inline distT="0" distB="0" distL="0" distR="0" wp14:anchorId="52DF4311" wp14:editId="70A9AB07">
            <wp:extent cx="4178078" cy="2743200"/>
            <wp:effectExtent l="19050" t="19050" r="133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847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078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EFEB" w14:textId="75F3CB56" w:rsidR="002F16FF" w:rsidRDefault="002F16FF" w:rsidP="002F16FF">
      <w:pPr>
        <w:pStyle w:val="Caption"/>
      </w:pPr>
      <w:r>
        <w:t xml:space="preserve">Figure </w:t>
      </w:r>
      <w:fldSimple w:instr=" SEQ Figure \* ARABIC ">
        <w:r w:rsidR="00DD1EA3">
          <w:rPr>
            <w:noProof/>
          </w:rPr>
          <w:t>1</w:t>
        </w:r>
      </w:fldSimple>
      <w:r>
        <w:t>. Clustering by closes centroid.</w:t>
      </w:r>
    </w:p>
    <w:p w14:paraId="490CB8D5" w14:textId="77777777" w:rsidR="00D319B7" w:rsidRDefault="00D319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33D4AFB" w14:textId="5129BB8C" w:rsidR="00CF0C3E" w:rsidRDefault="00CF0C3E" w:rsidP="00CF0C3E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lastRenderedPageBreak/>
        <w:t>Your associated working/calculations:</w:t>
      </w:r>
    </w:p>
    <w:p w14:paraId="003A83EB" w14:textId="5FE37914" w:rsidR="002F16FF" w:rsidRDefault="002F16FF" w:rsidP="00CF0C3E">
      <w:pPr>
        <w:keepNext/>
        <w:keepLines/>
        <w:rPr>
          <w:sz w:val="18"/>
          <w:szCs w:val="18"/>
        </w:rPr>
      </w:pPr>
    </w:p>
    <w:p w14:paraId="34A8E2A3" w14:textId="68721927" w:rsidR="002F16FF" w:rsidRDefault="00572652" w:rsidP="00572652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Clusters were manually calculated by clustering from left to right by the closes distance between cluster centroids.</w:t>
      </w:r>
    </w:p>
    <w:p w14:paraId="7C3BD431" w14:textId="072C5B6D" w:rsidR="00572652" w:rsidRDefault="00572652" w:rsidP="00572652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 xml:space="preserve">Centroids were calculated as the average </w:t>
      </w:r>
      <w:r w:rsidR="00D319B7">
        <w:rPr>
          <w:sz w:val="18"/>
          <w:szCs w:val="18"/>
        </w:rPr>
        <w:t xml:space="preserve">of the points contained in a cluster </w:t>
      </w:r>
      <w:r w:rsidR="00D319B7" w:rsidRPr="00D319B7">
        <w:rPr>
          <w:i/>
          <w:sz w:val="18"/>
          <w:szCs w:val="18"/>
        </w:rPr>
        <w:t>(mental arithmetic and pocket calculator where I doubted myself)</w:t>
      </w:r>
      <w:r w:rsidR="00D319B7">
        <w:rPr>
          <w:sz w:val="18"/>
          <w:szCs w:val="18"/>
        </w:rPr>
        <w:t>.</w:t>
      </w:r>
    </w:p>
    <w:p w14:paraId="312196AA" w14:textId="4D6DDB57" w:rsidR="00D319B7" w:rsidRDefault="00D319B7" w:rsidP="00572652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Clustering was stopped after only 3 clusters remained.</w:t>
      </w:r>
    </w:p>
    <w:p w14:paraId="25328C49" w14:textId="58AF0452" w:rsidR="002F16FF" w:rsidRPr="00D319B7" w:rsidRDefault="00D319B7" w:rsidP="0090196E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 w:rsidRPr="00D319B7">
        <w:rPr>
          <w:sz w:val="18"/>
          <w:szCs w:val="18"/>
        </w:rPr>
        <w:t xml:space="preserve">The manual process is error prone, thus as a bare minimum check a </w:t>
      </w:r>
      <w:proofErr w:type="spellStart"/>
      <w:r w:rsidRPr="00D319B7">
        <w:rPr>
          <w:sz w:val="18"/>
          <w:szCs w:val="18"/>
        </w:rPr>
        <w:t>dendrogram</w:t>
      </w:r>
      <w:proofErr w:type="spellEnd"/>
      <w:r w:rsidRPr="00D319B7">
        <w:rPr>
          <w:sz w:val="18"/>
          <w:szCs w:val="18"/>
        </w:rPr>
        <w:t xml:space="preserve"> was plotted with </w:t>
      </w:r>
      <w:proofErr w:type="spellStart"/>
      <w:r w:rsidRPr="00D319B7">
        <w:rPr>
          <w:sz w:val="18"/>
          <w:szCs w:val="18"/>
        </w:rPr>
        <w:t>SciPy</w:t>
      </w:r>
      <w:proofErr w:type="spellEnd"/>
      <w:r w:rsidRPr="00D319B7">
        <w:rPr>
          <w:sz w:val="18"/>
          <w:szCs w:val="18"/>
        </w:rPr>
        <w:t xml:space="preserve"> to visually confirm the clusters match.</w:t>
      </w:r>
    </w:p>
    <w:p w14:paraId="735419C6" w14:textId="3BC47DFC" w:rsidR="002F16FF" w:rsidRDefault="002F16FF" w:rsidP="00CF0C3E">
      <w:pPr>
        <w:keepNext/>
        <w:keepLines/>
        <w:rPr>
          <w:sz w:val="18"/>
          <w:szCs w:val="18"/>
        </w:rPr>
      </w:pPr>
    </w:p>
    <w:p w14:paraId="7C2205C8" w14:textId="77777777" w:rsidR="00D319B7" w:rsidRPr="00CF0C3E" w:rsidRDefault="00D319B7" w:rsidP="00CF0C3E">
      <w:pPr>
        <w:keepNext/>
        <w:keepLines/>
        <w:rPr>
          <w:sz w:val="18"/>
          <w:szCs w:val="18"/>
        </w:rPr>
      </w:pPr>
    </w:p>
    <w:p w14:paraId="1C53CF14" w14:textId="77777777" w:rsidR="002F16FF" w:rsidRPr="002F16FF" w:rsidRDefault="002F16FF" w:rsidP="002F1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F16FF">
        <w:rPr>
          <w:rFonts w:ascii="Consolas" w:hAnsi="Consolas"/>
          <w:color w:val="D4D4D4"/>
          <w:sz w:val="21"/>
          <w:szCs w:val="21"/>
          <w:lang w:val="en-US"/>
        </w:rPr>
        <w:t>data</w:t>
      </w:r>
      <w:proofErr w:type="gramEnd"/>
      <w:r w:rsidRPr="002F16F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 [[i]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 i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29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33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35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37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41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43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47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51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53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60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64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70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]]</w:t>
      </w:r>
    </w:p>
    <w:p w14:paraId="43D58A97" w14:textId="77777777" w:rsidR="002F16FF" w:rsidRPr="002F16FF" w:rsidRDefault="002F16FF" w:rsidP="002F1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16FF">
        <w:rPr>
          <w:rFonts w:ascii="Consolas" w:hAnsi="Consolas"/>
          <w:color w:val="D4D4D4"/>
          <w:sz w:val="21"/>
          <w:szCs w:val="21"/>
          <w:lang w:val="en-US"/>
        </w:rPr>
        <w:t>data_linkage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2F16FF">
        <w:rPr>
          <w:rFonts w:ascii="Consolas" w:hAnsi="Consolas"/>
          <w:color w:val="D4D4D4"/>
          <w:sz w:val="21"/>
          <w:szCs w:val="21"/>
          <w:lang w:val="en-US"/>
        </w:rPr>
        <w:t>scipy.cluster.hierarchy.linkage(</w:t>
      </w:r>
      <w:proofErr w:type="gramEnd"/>
      <w:r w:rsidRPr="002F16FF">
        <w:rPr>
          <w:rFonts w:ascii="Consolas" w:hAnsi="Consolas"/>
          <w:color w:val="D4D4D4"/>
          <w:sz w:val="21"/>
          <w:szCs w:val="21"/>
          <w:lang w:val="en-US"/>
        </w:rPr>
        <w:t>data, </w:t>
      </w:r>
      <w:r w:rsidRPr="002F16FF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F16FF">
        <w:rPr>
          <w:rFonts w:ascii="Consolas" w:hAnsi="Consolas"/>
          <w:color w:val="CE9178"/>
          <w:sz w:val="21"/>
          <w:szCs w:val="21"/>
          <w:lang w:val="en-US"/>
        </w:rPr>
        <w:t>"centroid"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329BCB" w14:textId="77777777" w:rsidR="002F16FF" w:rsidRPr="002F16FF" w:rsidRDefault="002F16FF" w:rsidP="002F1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2F16FF">
        <w:rPr>
          <w:rFonts w:ascii="Consolas" w:hAnsi="Consolas"/>
          <w:color w:val="D4D4D4"/>
          <w:sz w:val="21"/>
          <w:szCs w:val="21"/>
          <w:lang w:val="en-US"/>
        </w:rPr>
        <w:t>dn</w:t>
      </w:r>
      <w:proofErr w:type="gramEnd"/>
      <w:r w:rsidRPr="002F16F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 scipy.cluster.hierarchy.dendrogram(data_linkage, </w:t>
      </w:r>
      <w:r w:rsidRPr="002F16FF">
        <w:rPr>
          <w:rFonts w:ascii="Consolas" w:hAnsi="Consolas"/>
          <w:color w:val="9CDCFE"/>
          <w:sz w:val="21"/>
          <w:szCs w:val="21"/>
          <w:lang w:val="en-US"/>
        </w:rPr>
        <w:t>count_sort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F16FF">
        <w:rPr>
          <w:rFonts w:ascii="Consolas" w:hAnsi="Consolas"/>
          <w:color w:val="CE9178"/>
          <w:sz w:val="21"/>
          <w:szCs w:val="21"/>
          <w:lang w:val="en-US"/>
        </w:rPr>
        <w:t>'descending'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16FF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2F16FF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F16FF">
        <w:rPr>
          <w:rFonts w:ascii="Consolas" w:hAnsi="Consolas"/>
          <w:color w:val="D4D4D4"/>
          <w:sz w:val="21"/>
          <w:szCs w:val="21"/>
          <w:lang w:val="en-US"/>
        </w:rPr>
        <w:t>data)</w:t>
      </w:r>
    </w:p>
    <w:p w14:paraId="7172574C" w14:textId="4044D6AC" w:rsidR="00CF0C3E" w:rsidRDefault="00CF0C3E" w:rsidP="00CF0C3E">
      <w:pPr>
        <w:keepNext/>
        <w:keepLines/>
        <w:rPr>
          <w:sz w:val="18"/>
          <w:szCs w:val="18"/>
        </w:rPr>
      </w:pPr>
    </w:p>
    <w:p w14:paraId="2BEC58A1" w14:textId="77777777" w:rsidR="00D319B7" w:rsidRDefault="00D319B7" w:rsidP="00CF0C3E">
      <w:pPr>
        <w:keepNext/>
        <w:keepLines/>
        <w:rPr>
          <w:sz w:val="18"/>
          <w:szCs w:val="18"/>
        </w:rPr>
      </w:pPr>
    </w:p>
    <w:p w14:paraId="6E86F91A" w14:textId="77777777" w:rsidR="000D5886" w:rsidRDefault="000D5886" w:rsidP="000D5886">
      <w:pPr>
        <w:keepNext/>
        <w:keepLines/>
        <w:spacing w:line="240" w:lineRule="auto"/>
      </w:pPr>
      <w:r>
        <w:rPr>
          <w:noProof/>
          <w:sz w:val="18"/>
          <w:szCs w:val="18"/>
          <w:lang w:val="en-US"/>
        </w:rPr>
        <w:drawing>
          <wp:inline distT="0" distB="0" distL="0" distR="0" wp14:anchorId="7CC212BF" wp14:editId="0421D3A2">
            <wp:extent cx="3987503" cy="2743200"/>
            <wp:effectExtent l="19050" t="19050" r="1333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18140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503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3FB4B" w14:textId="66A49F3F" w:rsidR="002F16FF" w:rsidRDefault="000D5886" w:rsidP="00572652">
      <w:pPr>
        <w:pStyle w:val="Caption"/>
        <w:rPr>
          <w:b/>
        </w:rPr>
      </w:pPr>
      <w:r>
        <w:t xml:space="preserve">Figure </w:t>
      </w:r>
      <w:fldSimple w:instr=" SEQ Figure \* ARABIC ">
        <w:r w:rsidR="00DD1EA3">
          <w:rPr>
            <w:noProof/>
          </w:rPr>
          <w:t>2</w:t>
        </w:r>
      </w:fldSimple>
      <w:r>
        <w:t xml:space="preserve">. Closes centroid </w:t>
      </w:r>
      <w:proofErr w:type="spellStart"/>
      <w:r w:rsidR="00770EA1">
        <w:t>dendrogram</w:t>
      </w:r>
      <w:proofErr w:type="spellEnd"/>
      <w:r>
        <w:t>.</w:t>
      </w:r>
      <w:r w:rsidR="002F16FF">
        <w:br w:type="page"/>
      </w:r>
    </w:p>
    <w:p w14:paraId="02438C10" w14:textId="4EF6811C" w:rsidR="0012340A" w:rsidRPr="0047784C" w:rsidRDefault="003A561D" w:rsidP="0012340A">
      <w:pPr>
        <w:pStyle w:val="Header"/>
        <w:numPr>
          <w:ilvl w:val="0"/>
          <w:numId w:val="25"/>
        </w:numPr>
      </w:pPr>
      <w:r>
        <w:lastRenderedPageBreak/>
        <w:t xml:space="preserve">Your </w:t>
      </w:r>
      <w:r w:rsidR="0047784C">
        <w:t xml:space="preserve">answer </w:t>
      </w:r>
      <w:r w:rsidR="0047784C">
        <w:rPr>
          <w:lang w:val="en-GB"/>
        </w:rPr>
        <w:t xml:space="preserve">and </w:t>
      </w:r>
      <w:r w:rsidR="0047784C" w:rsidRPr="00BB0828">
        <w:rPr>
          <w:lang w:val="en-GB"/>
        </w:rPr>
        <w:t>all associated working/calculations</w:t>
      </w:r>
      <w:r>
        <w:t xml:space="preserve"> to step 2</w:t>
      </w:r>
      <w:r w:rsidR="004B2019">
        <w:t xml:space="preserve"> </w:t>
      </w:r>
      <w:r w:rsidR="0012340A" w:rsidRPr="0012340A">
        <w:rPr>
          <w:b w:val="0"/>
        </w:rPr>
        <w:t>[</w:t>
      </w:r>
      <w:r w:rsidR="00265070">
        <w:rPr>
          <w:b w:val="0"/>
        </w:rPr>
        <w:t>4</w:t>
      </w:r>
      <w:r w:rsidR="0012340A" w:rsidRPr="0012340A">
        <w:rPr>
          <w:b w:val="0"/>
        </w:rPr>
        <w:t xml:space="preserve"> </w:t>
      </w:r>
      <w:r w:rsidR="007E5384">
        <w:rPr>
          <w:b w:val="0"/>
        </w:rPr>
        <w:t>point</w:t>
      </w:r>
      <w:r w:rsidR="00265070">
        <w:rPr>
          <w:b w:val="0"/>
        </w:rPr>
        <w:t>s</w:t>
      </w:r>
      <w:r w:rsidR="0012340A" w:rsidRPr="0012340A">
        <w:rPr>
          <w:b w:val="0"/>
        </w:rPr>
        <w:t>]</w:t>
      </w:r>
    </w:p>
    <w:p w14:paraId="05A74F60" w14:textId="77777777" w:rsidR="0047784C" w:rsidRDefault="0047784C" w:rsidP="0047784C">
      <w:pPr>
        <w:pStyle w:val="Header"/>
        <w:ind w:left="360"/>
      </w:pPr>
    </w:p>
    <w:p w14:paraId="0CCBADDD" w14:textId="4D48AAF8" w:rsidR="0043245D" w:rsidRDefault="0047784C" w:rsidP="0037575F">
      <w:pPr>
        <w:rPr>
          <w:sz w:val="18"/>
          <w:szCs w:val="18"/>
        </w:rPr>
      </w:pPr>
      <w:r>
        <w:rPr>
          <w:sz w:val="18"/>
          <w:szCs w:val="18"/>
        </w:rPr>
        <w:t>Your answer</w:t>
      </w:r>
      <w:r w:rsidR="00815AB9">
        <w:rPr>
          <w:sz w:val="18"/>
          <w:szCs w:val="18"/>
        </w:rPr>
        <w:t xml:space="preserve"> goes here</w:t>
      </w:r>
      <w:r>
        <w:rPr>
          <w:sz w:val="18"/>
          <w:szCs w:val="18"/>
        </w:rPr>
        <w:t>:</w:t>
      </w:r>
    </w:p>
    <w:p w14:paraId="77D3C362" w14:textId="368C4A35" w:rsidR="00815AB9" w:rsidRDefault="00815AB9" w:rsidP="0037575F">
      <w:pPr>
        <w:rPr>
          <w:sz w:val="18"/>
          <w:szCs w:val="18"/>
        </w:rPr>
      </w:pPr>
    </w:p>
    <w:p w14:paraId="308C93B7" w14:textId="77777777" w:rsidR="002F16FF" w:rsidRDefault="002F16FF" w:rsidP="002F16FF">
      <w:pPr>
        <w:keepNext/>
        <w:spacing w:line="240" w:lineRule="auto"/>
      </w:pPr>
      <w:r>
        <w:rPr>
          <w:noProof/>
          <w:sz w:val="18"/>
          <w:szCs w:val="18"/>
          <w:lang w:val="en-US"/>
        </w:rPr>
        <w:drawing>
          <wp:inline distT="0" distB="0" distL="0" distR="0" wp14:anchorId="635AA5F4" wp14:editId="05B9FB48">
            <wp:extent cx="3993194" cy="27432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832D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194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7A48D" w14:textId="0A9BE342" w:rsidR="002F16FF" w:rsidRDefault="002F16FF" w:rsidP="002F16FF">
      <w:pPr>
        <w:pStyle w:val="Caption"/>
      </w:pPr>
      <w:r>
        <w:t xml:space="preserve">Figure </w:t>
      </w:r>
      <w:fldSimple w:instr=" SEQ Figure \* ARABIC ">
        <w:r w:rsidR="00DD1EA3">
          <w:rPr>
            <w:noProof/>
          </w:rPr>
          <w:t>3</w:t>
        </w:r>
      </w:fldSimple>
      <w:r>
        <w:t>. Clustering by minimum distance between any two points.</w:t>
      </w:r>
    </w:p>
    <w:p w14:paraId="7CD9B865" w14:textId="77777777" w:rsidR="0043245D" w:rsidRPr="0037575F" w:rsidRDefault="0043245D" w:rsidP="0037575F">
      <w:pPr>
        <w:rPr>
          <w:sz w:val="18"/>
          <w:szCs w:val="18"/>
        </w:rPr>
      </w:pPr>
    </w:p>
    <w:p w14:paraId="72566888" w14:textId="77777777" w:rsidR="00D319B7" w:rsidRDefault="00D319B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586A6C" w14:textId="77F524F6" w:rsidR="003A561D" w:rsidRDefault="003A561D" w:rsidP="003A561D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lastRenderedPageBreak/>
        <w:t>Your associated working/calculations:</w:t>
      </w:r>
    </w:p>
    <w:p w14:paraId="1297DF71" w14:textId="67639F15" w:rsidR="00D319B7" w:rsidRDefault="00D319B7" w:rsidP="003A561D">
      <w:pPr>
        <w:keepNext/>
        <w:keepLines/>
        <w:rPr>
          <w:sz w:val="18"/>
          <w:szCs w:val="18"/>
        </w:rPr>
      </w:pPr>
    </w:p>
    <w:p w14:paraId="2B579C46" w14:textId="1B2F2D41" w:rsidR="00D319B7" w:rsidRDefault="00D319B7" w:rsidP="00D319B7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Clusters were manually calculated by clustering from left to right by the closes distance between two points in a cluster.</w:t>
      </w:r>
    </w:p>
    <w:p w14:paraId="5B12FDDF" w14:textId="7BE7D03B" w:rsidR="00D319B7" w:rsidRDefault="00D319B7" w:rsidP="00D319B7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 xml:space="preserve">Centroids were calculated as the average of the points contained in a cluster </w:t>
      </w:r>
      <w:r w:rsidRPr="00D319B7">
        <w:rPr>
          <w:i/>
          <w:sz w:val="18"/>
          <w:szCs w:val="18"/>
        </w:rPr>
        <w:t>(mental arithmetic and pocket calculator where I doubted myself)</w:t>
      </w:r>
      <w:r>
        <w:rPr>
          <w:sz w:val="18"/>
          <w:szCs w:val="18"/>
        </w:rPr>
        <w:t>.</w:t>
      </w:r>
    </w:p>
    <w:p w14:paraId="02A2490E" w14:textId="77777777" w:rsidR="00D319B7" w:rsidRDefault="00D319B7" w:rsidP="00D319B7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Clustering was stopped after only 3 clusters remained.</w:t>
      </w:r>
    </w:p>
    <w:p w14:paraId="35B4CA1D" w14:textId="3669AB66" w:rsidR="0047784C" w:rsidRPr="00967A3A" w:rsidRDefault="00D319B7" w:rsidP="003A561D">
      <w:pPr>
        <w:pStyle w:val="ListParagraph"/>
        <w:keepNext/>
        <w:keepLines/>
        <w:numPr>
          <w:ilvl w:val="0"/>
          <w:numId w:val="36"/>
        </w:numPr>
        <w:rPr>
          <w:sz w:val="18"/>
          <w:szCs w:val="18"/>
        </w:rPr>
      </w:pPr>
      <w:r w:rsidRPr="00D319B7">
        <w:rPr>
          <w:sz w:val="18"/>
          <w:szCs w:val="18"/>
        </w:rPr>
        <w:t xml:space="preserve">The manual process is error prone, thus as a bare minimum check a </w:t>
      </w:r>
      <w:proofErr w:type="spellStart"/>
      <w:r w:rsidRPr="00D319B7">
        <w:rPr>
          <w:sz w:val="18"/>
          <w:szCs w:val="18"/>
        </w:rPr>
        <w:t>dendrogram</w:t>
      </w:r>
      <w:proofErr w:type="spellEnd"/>
      <w:r w:rsidRPr="00D319B7">
        <w:rPr>
          <w:sz w:val="18"/>
          <w:szCs w:val="18"/>
        </w:rPr>
        <w:t xml:space="preserve"> was plotted with </w:t>
      </w:r>
      <w:proofErr w:type="spellStart"/>
      <w:r w:rsidRPr="00D319B7">
        <w:rPr>
          <w:sz w:val="18"/>
          <w:szCs w:val="18"/>
        </w:rPr>
        <w:t>SciPy</w:t>
      </w:r>
      <w:proofErr w:type="spellEnd"/>
      <w:r w:rsidRPr="00D319B7">
        <w:rPr>
          <w:sz w:val="18"/>
          <w:szCs w:val="18"/>
        </w:rPr>
        <w:t xml:space="preserve"> to visually confirm the clusters match.</w:t>
      </w:r>
    </w:p>
    <w:p w14:paraId="3A352EB9" w14:textId="254E478D" w:rsidR="00572652" w:rsidRDefault="00572652" w:rsidP="003A561D">
      <w:pPr>
        <w:keepNext/>
        <w:keepLines/>
        <w:rPr>
          <w:sz w:val="18"/>
          <w:szCs w:val="18"/>
        </w:rPr>
      </w:pPr>
    </w:p>
    <w:p w14:paraId="5B0A6787" w14:textId="77777777" w:rsidR="00572652" w:rsidRPr="00572652" w:rsidRDefault="00572652" w:rsidP="005726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72652">
        <w:rPr>
          <w:rFonts w:ascii="Consolas" w:hAnsi="Consolas"/>
          <w:color w:val="D4D4D4"/>
          <w:sz w:val="21"/>
          <w:szCs w:val="21"/>
          <w:lang w:val="en-US"/>
        </w:rPr>
        <w:t>data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 [[i]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 i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 [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29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33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35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37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41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43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47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51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53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60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64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70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]]</w:t>
      </w:r>
    </w:p>
    <w:p w14:paraId="7A9A0A7B" w14:textId="77777777" w:rsidR="00572652" w:rsidRPr="00572652" w:rsidRDefault="00572652" w:rsidP="005726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72652">
        <w:rPr>
          <w:rFonts w:ascii="Consolas" w:hAnsi="Consolas"/>
          <w:color w:val="D4D4D4"/>
          <w:sz w:val="21"/>
          <w:szCs w:val="21"/>
          <w:lang w:val="en-US"/>
        </w:rPr>
        <w:t>data_linkage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 scipy.cluster.hierarchy.linkage(data, </w:t>
      </w:r>
      <w:r w:rsidRPr="00572652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572652">
        <w:rPr>
          <w:rFonts w:ascii="Consolas" w:hAnsi="Consolas"/>
          <w:color w:val="CE9178"/>
          <w:sz w:val="21"/>
          <w:szCs w:val="21"/>
          <w:lang w:val="en-US"/>
        </w:rPr>
        <w:t>"single"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910833" w14:textId="77777777" w:rsidR="00572652" w:rsidRPr="00572652" w:rsidRDefault="00572652" w:rsidP="0057265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72652">
        <w:rPr>
          <w:rFonts w:ascii="Consolas" w:hAnsi="Consolas"/>
          <w:color w:val="D4D4D4"/>
          <w:sz w:val="21"/>
          <w:szCs w:val="21"/>
          <w:lang w:val="en-US"/>
        </w:rPr>
        <w:t>d 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 scipy.cluster.hierarchy.dendrogram(data_linkage, </w:t>
      </w:r>
      <w:r w:rsidRPr="00572652">
        <w:rPr>
          <w:rFonts w:ascii="Consolas" w:hAnsi="Consolas"/>
          <w:color w:val="9CDCFE"/>
          <w:sz w:val="21"/>
          <w:szCs w:val="21"/>
          <w:lang w:val="en-US"/>
        </w:rPr>
        <w:t>count_sort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572652">
        <w:rPr>
          <w:rFonts w:ascii="Consolas" w:hAnsi="Consolas"/>
          <w:color w:val="CE9178"/>
          <w:sz w:val="21"/>
          <w:szCs w:val="21"/>
          <w:lang w:val="en-US"/>
        </w:rPr>
        <w:t>'descending'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72652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572652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572652">
        <w:rPr>
          <w:rFonts w:ascii="Consolas" w:hAnsi="Consolas"/>
          <w:color w:val="D4D4D4"/>
          <w:sz w:val="21"/>
          <w:szCs w:val="21"/>
          <w:lang w:val="en-US"/>
        </w:rPr>
        <w:t>data)</w:t>
      </w:r>
    </w:p>
    <w:p w14:paraId="14D93D89" w14:textId="77777777" w:rsidR="00572652" w:rsidRDefault="00572652" w:rsidP="00572652">
      <w:pPr>
        <w:keepNext/>
        <w:keepLines/>
        <w:spacing w:line="240" w:lineRule="auto"/>
        <w:rPr>
          <w:sz w:val="18"/>
          <w:szCs w:val="18"/>
        </w:rPr>
      </w:pPr>
    </w:p>
    <w:p w14:paraId="4890689A" w14:textId="77777777" w:rsidR="00770EA1" w:rsidRDefault="00770EA1" w:rsidP="00572652">
      <w:pPr>
        <w:keepNext/>
        <w:keepLines/>
        <w:spacing w:line="240" w:lineRule="auto"/>
        <w:rPr>
          <w:sz w:val="18"/>
          <w:szCs w:val="18"/>
        </w:rPr>
      </w:pPr>
    </w:p>
    <w:p w14:paraId="77A0E1FA" w14:textId="77777777" w:rsidR="00770EA1" w:rsidRDefault="00572652" w:rsidP="00770EA1">
      <w:pPr>
        <w:keepNext/>
        <w:keepLines/>
        <w:spacing w:line="240" w:lineRule="auto"/>
      </w:pPr>
      <w:r>
        <w:rPr>
          <w:noProof/>
          <w:sz w:val="18"/>
          <w:szCs w:val="18"/>
          <w:lang w:val="en-US"/>
        </w:rPr>
        <w:drawing>
          <wp:inline distT="0" distB="0" distL="0" distR="0" wp14:anchorId="45472FDE" wp14:editId="4C587451">
            <wp:extent cx="4223636" cy="2743200"/>
            <wp:effectExtent l="19050" t="19050" r="247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18797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36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17E98" w14:textId="21B15488" w:rsidR="00572652" w:rsidRDefault="00770EA1" w:rsidP="00770EA1">
      <w:pPr>
        <w:pStyle w:val="Caption"/>
      </w:pPr>
      <w:r>
        <w:t xml:space="preserve">Figure </w:t>
      </w:r>
      <w:fldSimple w:instr=" SEQ Figure \* ARABIC ">
        <w:r w:rsidR="00DD1EA3">
          <w:rPr>
            <w:noProof/>
          </w:rPr>
          <w:t>4</w:t>
        </w:r>
      </w:fldSimple>
      <w:r>
        <w:t xml:space="preserve">. Closes two points </w:t>
      </w:r>
      <w:proofErr w:type="spellStart"/>
      <w:r>
        <w:t>dendrogram</w:t>
      </w:r>
      <w:proofErr w:type="spellEnd"/>
      <w:r>
        <w:t>.</w:t>
      </w:r>
    </w:p>
    <w:p w14:paraId="3CB3C4C8" w14:textId="0AAD7D7C" w:rsidR="00572652" w:rsidRPr="00CF0C3E" w:rsidRDefault="00572652" w:rsidP="003A561D">
      <w:pPr>
        <w:keepNext/>
        <w:keepLines/>
        <w:rPr>
          <w:sz w:val="18"/>
          <w:szCs w:val="18"/>
        </w:rPr>
      </w:pPr>
    </w:p>
    <w:p w14:paraId="1BF7938B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03E3FAF7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5C1F836F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0E605736" w14:textId="77777777" w:rsidR="0012340A" w:rsidRDefault="0012340A" w:rsidP="005833BB">
      <w:pPr>
        <w:rPr>
          <w:sz w:val="18"/>
          <w:szCs w:val="18"/>
        </w:rPr>
      </w:pPr>
    </w:p>
    <w:p w14:paraId="56DE03ED" w14:textId="77777777" w:rsidR="0047784C" w:rsidRDefault="0047784C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17040F25" w14:textId="77777777" w:rsidR="0012340A" w:rsidRDefault="0012340A" w:rsidP="00CF0948">
      <w:pPr>
        <w:rPr>
          <w:sz w:val="18"/>
          <w:szCs w:val="18"/>
        </w:rPr>
      </w:pPr>
    </w:p>
    <w:p w14:paraId="428D77CC" w14:textId="77777777" w:rsidR="004B2019" w:rsidRDefault="004B2019" w:rsidP="00CF0948">
      <w:pPr>
        <w:rPr>
          <w:sz w:val="18"/>
          <w:szCs w:val="18"/>
        </w:rPr>
      </w:pPr>
    </w:p>
    <w:p w14:paraId="4839A826" w14:textId="77777777" w:rsidR="004B2019" w:rsidRDefault="004B2019" w:rsidP="00CF0948">
      <w:pPr>
        <w:rPr>
          <w:sz w:val="18"/>
          <w:szCs w:val="18"/>
        </w:rPr>
      </w:pPr>
    </w:p>
    <w:p w14:paraId="66F487E1" w14:textId="77777777" w:rsidR="004B2019" w:rsidRDefault="004B2019" w:rsidP="00CF0948">
      <w:pPr>
        <w:rPr>
          <w:sz w:val="18"/>
          <w:szCs w:val="18"/>
        </w:rPr>
      </w:pPr>
    </w:p>
    <w:p w14:paraId="60ED3E90" w14:textId="77777777" w:rsidR="006D52AC" w:rsidRDefault="006D52AC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7CC95996" w14:textId="180B0D85" w:rsidR="004B2019" w:rsidRDefault="004B2019" w:rsidP="00B5596C">
      <w:pPr>
        <w:pStyle w:val="Heading1"/>
        <w:keepLines w:val="0"/>
      </w:pPr>
      <w:bookmarkStart w:id="4" w:name="_Major_assignment_2:_2"/>
      <w:bookmarkStart w:id="5" w:name="_Major_assignment_1:_1"/>
      <w:bookmarkEnd w:id="4"/>
      <w:bookmarkEnd w:id="5"/>
      <w:r>
        <w:lastRenderedPageBreak/>
        <w:t xml:space="preserve">Major assignment </w:t>
      </w:r>
      <w:r w:rsidR="00486AC9">
        <w:t>1</w:t>
      </w:r>
      <w:r>
        <w:t xml:space="preserve">: Part </w:t>
      </w:r>
      <w:r w:rsidR="00486AC9">
        <w:t>3</w:t>
      </w:r>
      <w:r w:rsidR="00BB0828">
        <w:t xml:space="preserve"> </w:t>
      </w:r>
      <w:r w:rsidR="00486AC9">
        <w:t>PageRank</w:t>
      </w:r>
    </w:p>
    <w:p w14:paraId="084BC693" w14:textId="77777777" w:rsidR="008C0700" w:rsidRDefault="008C0700" w:rsidP="00273B25">
      <w:pPr>
        <w:rPr>
          <w:sz w:val="18"/>
          <w:szCs w:val="18"/>
        </w:rPr>
      </w:pPr>
    </w:p>
    <w:p w14:paraId="52DF1E6D" w14:textId="4065466E" w:rsidR="00273B25" w:rsidRDefault="00273B25" w:rsidP="00273B25">
      <w:pPr>
        <w:rPr>
          <w:sz w:val="18"/>
          <w:szCs w:val="18"/>
        </w:rPr>
      </w:pPr>
      <w:r>
        <w:rPr>
          <w:sz w:val="18"/>
          <w:szCs w:val="18"/>
        </w:rPr>
        <w:t>In the previous sections I had to continually re-work the manual calculations since there are so many opportunities f</w:t>
      </w:r>
      <w:r w:rsidR="008C3ADC">
        <w:rPr>
          <w:sz w:val="18"/>
          <w:szCs w:val="18"/>
        </w:rPr>
        <w:t xml:space="preserve">or mistakes </w:t>
      </w:r>
      <w:r>
        <w:rPr>
          <w:sz w:val="18"/>
          <w:szCs w:val="18"/>
        </w:rPr>
        <w:t>to creep in. By necessity the following class was created to ai</w:t>
      </w:r>
      <w:r w:rsidR="00D661AF">
        <w:rPr>
          <w:sz w:val="18"/>
          <w:szCs w:val="18"/>
        </w:rPr>
        <w:t>d in the calculations related to the PageRank algorithm:</w:t>
      </w:r>
    </w:p>
    <w:p w14:paraId="70AD4CEF" w14:textId="436D6CF4" w:rsidR="00D661AF" w:rsidRDefault="00D661AF" w:rsidP="00273B25">
      <w:pPr>
        <w:rPr>
          <w:sz w:val="18"/>
          <w:szCs w:val="18"/>
        </w:rPr>
      </w:pPr>
    </w:p>
    <w:p w14:paraId="5832FE9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PageRank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5DFA2A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B52FB2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Implement the PageRank algorithm using matrix manipulation.</w:t>
      </w:r>
    </w:p>
    <w:p w14:paraId="297984C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"""</w:t>
      </w:r>
    </w:p>
    <w:p w14:paraId="35E75A99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90196E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90196E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78B820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E08870A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Create a </w:t>
      </w:r>
      <w:proofErr w:type="spellStart"/>
      <w:r w:rsidRPr="0090196E">
        <w:rPr>
          <w:rFonts w:ascii="Consolas" w:hAnsi="Consolas"/>
          <w:color w:val="CE9178"/>
          <w:sz w:val="21"/>
          <w:szCs w:val="21"/>
          <w:lang w:val="en-US"/>
        </w:rPr>
        <w:t>dafault</w:t>
      </w:r>
      <w:proofErr w:type="spellEnd"/>
      <w:r w:rsidRPr="0090196E">
        <w:rPr>
          <w:rFonts w:ascii="Consolas" w:hAnsi="Consolas"/>
          <w:color w:val="CE9178"/>
          <w:sz w:val="21"/>
          <w:szCs w:val="21"/>
          <w:lang w:val="en-US"/>
        </w:rPr>
        <w:t> instance of the class.</w:t>
      </w:r>
    </w:p>
    <w:p w14:paraId="7831301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0F020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CE9178"/>
          <w:sz w:val="21"/>
          <w:szCs w:val="21"/>
          <w:lang w:val="en-US"/>
        </w:rPr>
        <w:t>Args</w:t>
      </w:r>
      <w:proofErr w:type="spellEnd"/>
      <w:r w:rsidRPr="0090196E">
        <w:rPr>
          <w:rFonts w:ascii="Consolas" w:hAnsi="Consolas"/>
          <w:color w:val="CE9178"/>
          <w:sz w:val="21"/>
          <w:szCs w:val="21"/>
          <w:lang w:val="en-US"/>
        </w:rPr>
        <w:t>:</w:t>
      </w:r>
    </w:p>
    <w:p w14:paraId="64CDA361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CE9178"/>
          <w:sz w:val="21"/>
          <w:szCs w:val="21"/>
          <w:lang w:val="en-US"/>
        </w:rPr>
        <w:t>edges</w:t>
      </w:r>
      <w:proofErr w:type="gramEnd"/>
      <w:r w:rsidRPr="0090196E">
        <w:rPr>
          <w:rFonts w:ascii="Consolas" w:hAnsi="Consolas"/>
          <w:color w:val="CE9178"/>
          <w:sz w:val="21"/>
          <w:szCs w:val="21"/>
          <w:lang w:val="en-US"/>
        </w:rPr>
        <w:t>: The edges to create the page graph from.</w:t>
      </w:r>
    </w:p>
    <w:p w14:paraId="40019C1A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"""</w:t>
      </w:r>
    </w:p>
    <w:p w14:paraId="18CE5F73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graph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createGraph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3075A0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1D537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DCDCAA"/>
          <w:sz w:val="21"/>
          <w:szCs w:val="21"/>
          <w:lang w:val="en-US"/>
        </w:rPr>
        <w:t>createGraph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617DBFD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3C5F57FF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Construct a graph from the page edges.</w:t>
      </w:r>
    </w:p>
    <w:p w14:paraId="30BF985F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4539F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CE9178"/>
          <w:sz w:val="21"/>
          <w:szCs w:val="21"/>
          <w:lang w:val="en-US"/>
        </w:rPr>
        <w:t>Args</w:t>
      </w:r>
      <w:proofErr w:type="spellEnd"/>
      <w:r w:rsidRPr="0090196E">
        <w:rPr>
          <w:rFonts w:ascii="Consolas" w:hAnsi="Consolas"/>
          <w:color w:val="CE9178"/>
          <w:sz w:val="21"/>
          <w:szCs w:val="21"/>
          <w:lang w:val="en-US"/>
        </w:rPr>
        <w:t>:</w:t>
      </w:r>
    </w:p>
    <w:p w14:paraId="17CDC78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CE9178"/>
          <w:sz w:val="21"/>
          <w:szCs w:val="21"/>
          <w:lang w:val="en-US"/>
        </w:rPr>
        <w:t>edges</w:t>
      </w:r>
      <w:proofErr w:type="gramEnd"/>
      <w:r w:rsidRPr="0090196E">
        <w:rPr>
          <w:rFonts w:ascii="Consolas" w:hAnsi="Consolas"/>
          <w:color w:val="CE9178"/>
          <w:sz w:val="21"/>
          <w:szCs w:val="21"/>
          <w:lang w:val="en-US"/>
        </w:rPr>
        <w:t>: The edges to create the page graph from.</w:t>
      </w:r>
    </w:p>
    <w:p w14:paraId="4C6D0147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D6DC3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Returns:</w:t>
      </w:r>
    </w:p>
    <w:p w14:paraId="29CAA7CF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    The graph created from the input edges.</w:t>
      </w:r>
    </w:p>
    <w:p w14:paraId="5E947FC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"""</w:t>
      </w:r>
    </w:p>
    <w:p w14:paraId="01F6A507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4EC9B0"/>
          <w:sz w:val="21"/>
          <w:szCs w:val="21"/>
          <w:lang w:val="en-US"/>
        </w:rPr>
        <w:t>gp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Graph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TupleList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edges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directed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E25A5B4" w14:textId="77777777" w:rsidR="0090196E" w:rsidRPr="0090196E" w:rsidRDefault="0090196E" w:rsidP="0090196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52D20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plotGraph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layout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'auto'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edge_curved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54FDC50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3C3C261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Plot the page graph.</w:t>
      </w:r>
    </w:p>
    <w:p w14:paraId="2804CA7F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"""</w:t>
      </w:r>
    </w:p>
    <w:p w14:paraId="5AD93A0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4EC9B0"/>
          <w:sz w:val="21"/>
          <w:szCs w:val="21"/>
          <w:lang w:val="en-US"/>
        </w:rPr>
        <w:t>gp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graph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5A9350B1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vertex_label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vs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90196E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], </w:t>
      </w:r>
    </w:p>
    <w:p w14:paraId="608B7AB4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layout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layout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61EF3483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</w:p>
    <w:p w14:paraId="30BE7FB9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bbox</w:t>
      </w:r>
      <w:proofErr w:type="spellEnd"/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=(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), </w:t>
      </w:r>
    </w:p>
    <w:p w14:paraId="1736B8E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edge_curved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edge_curved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5FF71E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981024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DCDCAA"/>
          <w:sz w:val="21"/>
          <w:szCs w:val="21"/>
          <w:lang w:val="en-US"/>
        </w:rPr>
        <w:t>get_transitionmatrix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1B0118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7A9DBA83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Get the </w:t>
      </w:r>
      <w:proofErr w:type="spellStart"/>
      <w:r w:rsidRPr="0090196E">
        <w:rPr>
          <w:rFonts w:ascii="Consolas" w:hAnsi="Consolas"/>
          <w:color w:val="CE9178"/>
          <w:sz w:val="21"/>
          <w:szCs w:val="21"/>
          <w:lang w:val="en-US"/>
        </w:rPr>
        <w:t>transation</w:t>
      </w:r>
      <w:proofErr w:type="spellEnd"/>
      <w:r w:rsidRPr="0090196E">
        <w:rPr>
          <w:rFonts w:ascii="Consolas" w:hAnsi="Consolas"/>
          <w:color w:val="CE9178"/>
          <w:sz w:val="21"/>
          <w:szCs w:val="21"/>
          <w:lang w:val="en-US"/>
        </w:rPr>
        <w:t> matrix of the graph.</w:t>
      </w:r>
    </w:p>
    <w:p w14:paraId="10093C90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651549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Returns:</w:t>
      </w:r>
    </w:p>
    <w:p w14:paraId="39EE7B7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    A </w:t>
      </w:r>
      <w:proofErr w:type="spellStart"/>
      <w:r w:rsidRPr="0090196E">
        <w:rPr>
          <w:rFonts w:ascii="Consolas" w:hAnsi="Consolas"/>
          <w:color w:val="CE9178"/>
          <w:sz w:val="21"/>
          <w:szCs w:val="21"/>
          <w:lang w:val="en-US"/>
        </w:rPr>
        <w:t>numpy</w:t>
      </w:r>
      <w:proofErr w:type="spellEnd"/>
      <w:r w:rsidRPr="0090196E">
        <w:rPr>
          <w:rFonts w:ascii="Consolas" w:hAnsi="Consolas"/>
          <w:color w:val="CE9178"/>
          <w:sz w:val="21"/>
          <w:szCs w:val="21"/>
          <w:lang w:val="en-US"/>
        </w:rPr>
        <w:t> array containing the transition matrix.</w:t>
      </w:r>
    </w:p>
    <w:p w14:paraId="0D037E4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"""</w:t>
      </w:r>
    </w:p>
    <w:p w14:paraId="5A10B299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 initialize the transition matrix with zeros</w:t>
      </w:r>
    </w:p>
    <w:p w14:paraId="4DA08FFE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vs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C0D92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transition_matrix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019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8571A10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8FA571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 </w:t>
      </w:r>
      <w:proofErr w:type="gramStart"/>
      <w:r w:rsidRPr="0090196E">
        <w:rPr>
          <w:rFonts w:ascii="Consolas" w:hAnsi="Consolas"/>
          <w:color w:val="6A9955"/>
          <w:sz w:val="21"/>
          <w:szCs w:val="21"/>
          <w:lang w:val="en-US"/>
        </w:rPr>
        <w:t>get</w:t>
      </w:r>
      <w:proofErr w:type="gramEnd"/>
      <w:r w:rsidRPr="0090196E">
        <w:rPr>
          <w:rFonts w:ascii="Consolas" w:hAnsi="Consolas"/>
          <w:color w:val="6A9955"/>
          <w:sz w:val="21"/>
          <w:szCs w:val="21"/>
          <w:lang w:val="en-US"/>
        </w:rPr>
        <w:t> the in and out adjacency list</w:t>
      </w:r>
    </w:p>
    <w:p w14:paraId="21CA9A6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out_adj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adjlist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mode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'out'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92E7D1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in_adj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adjlist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mode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'in'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D42650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CEA427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 calculate the transition matrix</w:t>
      </w:r>
    </w:p>
    <w:p w14:paraId="157C44E3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B6B6E5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374CA1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 </w:t>
      </w:r>
      <w:proofErr w:type="gramStart"/>
      <w:r w:rsidRPr="0090196E">
        <w:rPr>
          <w:rFonts w:ascii="Consolas" w:hAnsi="Consolas"/>
          <w:color w:val="6A9955"/>
          <w:sz w:val="21"/>
          <w:szCs w:val="21"/>
          <w:lang w:val="en-US"/>
        </w:rPr>
        <w:t>if</w:t>
      </w:r>
      <w:proofErr w:type="gramEnd"/>
      <w:r w:rsidRPr="0090196E">
        <w:rPr>
          <w:rFonts w:ascii="Consolas" w:hAnsi="Consolas"/>
          <w:color w:val="6A9955"/>
          <w:sz w:val="21"/>
          <w:szCs w:val="21"/>
          <w:lang w:val="en-US"/>
        </w:rPr>
        <w:t> there is no link from j to i, then mij equals zero</w:t>
      </w:r>
    </w:p>
    <w:p w14:paraId="7279769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out_adj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]:</w:t>
      </w:r>
    </w:p>
    <w:p w14:paraId="38C7A5C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transition_matrix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90196E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E30514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 mij equals 1/k, if there's a link from page j to i. k is the total number of outgoing links from j</w:t>
      </w:r>
    </w:p>
    <w:p w14:paraId="7EAA3C1F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transition_matrix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gramStart"/>
      <w:r w:rsidRPr="0090196E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/  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out_adj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3D167B9" w14:textId="77777777" w:rsidR="0090196E" w:rsidRPr="0090196E" w:rsidRDefault="0090196E" w:rsidP="0090196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8504C9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transition_matrix</w:t>
      </w:r>
      <w:proofErr w:type="spellEnd"/>
    </w:p>
    <w:p w14:paraId="51159864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841A7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DCDCAA"/>
          <w:sz w:val="21"/>
          <w:szCs w:val="21"/>
          <w:lang w:val="en-US"/>
        </w:rPr>
        <w:t>get_initial_vector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F7C41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E2A41B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Get the initial </w:t>
      </w:r>
      <w:proofErr w:type="spellStart"/>
      <w:r w:rsidRPr="0090196E">
        <w:rPr>
          <w:rFonts w:ascii="Consolas" w:hAnsi="Consolas"/>
          <w:color w:val="CE9178"/>
          <w:sz w:val="21"/>
          <w:szCs w:val="21"/>
          <w:lang w:val="en-US"/>
        </w:rPr>
        <w:t>pagerank</w:t>
      </w:r>
      <w:proofErr w:type="spellEnd"/>
      <w:r w:rsidRPr="0090196E">
        <w:rPr>
          <w:rFonts w:ascii="Consolas" w:hAnsi="Consolas"/>
          <w:color w:val="CE9178"/>
          <w:sz w:val="21"/>
          <w:szCs w:val="21"/>
          <w:lang w:val="en-US"/>
        </w:rPr>
        <w:t> vector v0.</w:t>
      </w:r>
    </w:p>
    <w:p w14:paraId="26277BB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"""</w:t>
      </w:r>
    </w:p>
    <w:p w14:paraId="53C12551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graph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vs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C1837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DD73C7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vector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empty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AF635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vector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node_count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822C50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EAC5A3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vector</w:t>
      </w:r>
    </w:p>
    <w:p w14:paraId="13ACF07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92789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DCDCAA"/>
          <w:sz w:val="21"/>
          <w:szCs w:val="21"/>
          <w:lang w:val="en-US"/>
        </w:rPr>
        <w:t>get_distribution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A295E39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3010860D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Get the distribution after n steps.</w:t>
      </w:r>
    </w:p>
    <w:p w14:paraId="04F3764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0DDF5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</w:t>
      </w:r>
      <w:proofErr w:type="spellStart"/>
      <w:r w:rsidRPr="0090196E">
        <w:rPr>
          <w:rFonts w:ascii="Consolas" w:hAnsi="Consolas"/>
          <w:color w:val="CE9178"/>
          <w:sz w:val="21"/>
          <w:szCs w:val="21"/>
          <w:lang w:val="en-US"/>
        </w:rPr>
        <w:t>Args</w:t>
      </w:r>
      <w:proofErr w:type="spellEnd"/>
      <w:r w:rsidRPr="0090196E">
        <w:rPr>
          <w:rFonts w:ascii="Consolas" w:hAnsi="Consolas"/>
          <w:color w:val="CE9178"/>
          <w:sz w:val="21"/>
          <w:szCs w:val="21"/>
          <w:lang w:val="en-US"/>
        </w:rPr>
        <w:t>:</w:t>
      </w:r>
    </w:p>
    <w:p w14:paraId="2E3E842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CE9178"/>
          <w:sz w:val="21"/>
          <w:szCs w:val="21"/>
          <w:lang w:val="en-US"/>
        </w:rPr>
        <w:t>n</w:t>
      </w:r>
      <w:proofErr w:type="gramEnd"/>
      <w:r w:rsidRPr="0090196E">
        <w:rPr>
          <w:rFonts w:ascii="Consolas" w:hAnsi="Consolas"/>
          <w:color w:val="CE9178"/>
          <w:sz w:val="21"/>
          <w:szCs w:val="21"/>
          <w:lang w:val="en-US"/>
        </w:rPr>
        <w:t>: The number of steps to perform.</w:t>
      </w:r>
    </w:p>
    <w:p w14:paraId="2F6144DB" w14:textId="1AB9BBB8" w:rsidR="0090196E" w:rsidRPr="0090196E" w:rsidRDefault="00E774BA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CE9178"/>
          <w:sz w:val="21"/>
          <w:szCs w:val="21"/>
          <w:lang w:val="en-US"/>
        </w:rPr>
        <w:t>            </w:t>
      </w:r>
      <w:proofErr w:type="gramStart"/>
      <w:r>
        <w:rPr>
          <w:rFonts w:ascii="Consolas" w:hAnsi="Consolas"/>
          <w:color w:val="CE9178"/>
          <w:sz w:val="21"/>
          <w:szCs w:val="21"/>
          <w:lang w:val="en-US"/>
        </w:rPr>
        <w:t>beta</w:t>
      </w:r>
      <w:proofErr w:type="gramEnd"/>
      <w:r>
        <w:rPr>
          <w:rFonts w:ascii="Consolas" w:hAnsi="Consolas"/>
          <w:color w:val="CE9178"/>
          <w:sz w:val="21"/>
          <w:szCs w:val="21"/>
          <w:lang w:val="en-US"/>
        </w:rPr>
        <w:t>: Th</w:t>
      </w:r>
      <w:r w:rsidR="0090196E" w:rsidRPr="0090196E">
        <w:rPr>
          <w:rFonts w:ascii="Consolas" w:hAnsi="Consolas"/>
          <w:color w:val="CE9178"/>
          <w:sz w:val="21"/>
          <w:szCs w:val="21"/>
          <w:lang w:val="en-US"/>
        </w:rPr>
        <w:t>e beta value to use to deal with spider traps.</w:t>
      </w:r>
    </w:p>
    <w:p w14:paraId="419B5A3A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"""</w:t>
      </w:r>
    </w:p>
    <w:p w14:paraId="7FE146A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transitionmatrix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060378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get_initial_</w:t>
      </w:r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vector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063E2A9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F52E84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E06344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0FCBB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019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matmul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07E85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669A4AD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gramStart"/>
      <w:r w:rsidRPr="009019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matmul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 + ((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 / 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)) * 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ones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DDF74D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92167A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4F750CE7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7CD7CD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196E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0196E">
        <w:rPr>
          <w:rFonts w:ascii="Consolas" w:hAnsi="Consolas"/>
          <w:color w:val="DCDCAA"/>
          <w:sz w:val="21"/>
          <w:szCs w:val="21"/>
          <w:lang w:val="en-US"/>
        </w:rPr>
        <w:t>get_pagerank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6FC42A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0196E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02C5604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Calculates the PageRank.</w:t>
      </w:r>
    </w:p>
    <w:p w14:paraId="690BD95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9DAC03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Returns:</w:t>
      </w:r>
    </w:p>
    <w:p w14:paraId="69DCAB8E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    A list with the PageRank values calculated from the input graph.</w:t>
      </w:r>
    </w:p>
    <w:p w14:paraId="51AE56D4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CE9178"/>
          <w:sz w:val="21"/>
          <w:szCs w:val="21"/>
          <w:lang w:val="en-US"/>
        </w:rPr>
        <w:t>        """</w:t>
      </w:r>
    </w:p>
    <w:p w14:paraId="2845E09A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step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BC648C4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converged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0E2525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rankings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get_initial_vector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57E4E0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83CAF0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(converged)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0D511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 get the new rankings</w:t>
      </w:r>
    </w:p>
    <w:p w14:paraId="29EC115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new_rankings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distribution</w:t>
      </w:r>
      <w:proofErr w:type="spellEnd"/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62A68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9B540C" w14:textId="4FFFEFC9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 determine if the rankings have </w:t>
      </w:r>
      <w:r w:rsidR="008C0700" w:rsidRPr="0090196E">
        <w:rPr>
          <w:rFonts w:ascii="Consolas" w:hAnsi="Consolas"/>
          <w:color w:val="6A9955"/>
          <w:sz w:val="21"/>
          <w:szCs w:val="21"/>
          <w:lang w:val="en-US"/>
        </w:rPr>
        <w:t>stabilized</w:t>
      </w:r>
    </w:p>
    <w:p w14:paraId="38F42361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0196E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Start"/>
      <w:r w:rsidRPr="0090196E">
        <w:rPr>
          <w:rFonts w:ascii="Consolas" w:hAnsi="Consolas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90196E">
        <w:rPr>
          <w:rFonts w:ascii="Consolas" w:hAnsi="Consolas"/>
          <w:color w:val="6A9955"/>
          <w:sz w:val="21"/>
          <w:szCs w:val="21"/>
          <w:lang w:val="en-US"/>
        </w:rPr>
        <w:t>new_rankings</w:t>
      </w:r>
      <w:proofErr w:type="spellEnd"/>
      <w:r w:rsidRPr="0090196E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08FE23F9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converged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absolute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rankings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- 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new_rankings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)) &lt; 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1e-5</w:t>
      </w:r>
    </w:p>
    <w:p w14:paraId="18B6B1DF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rankings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90196E">
        <w:rPr>
          <w:rFonts w:ascii="Consolas" w:hAnsi="Consolas"/>
          <w:color w:val="9CDCFE"/>
          <w:sz w:val="21"/>
          <w:szCs w:val="21"/>
          <w:lang w:val="en-US"/>
        </w:rPr>
        <w:t>new_rankings</w:t>
      </w:r>
      <w:proofErr w:type="spellEnd"/>
    </w:p>
    <w:p w14:paraId="33D26425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58B8C2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step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BB4B1BC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step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90196E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E13492B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90196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0196E">
        <w:rPr>
          <w:rFonts w:ascii="Consolas" w:hAnsi="Consolas"/>
          <w:color w:val="CE9178"/>
          <w:sz w:val="21"/>
          <w:szCs w:val="21"/>
          <w:lang w:val="en-US"/>
        </w:rPr>
        <w:t>'*** COULD NOT CONVERGE! ***'</w:t>
      </w:r>
      <w:r w:rsidRPr="0090196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EAE896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90196E">
        <w:rPr>
          <w:rFonts w:ascii="Consolas" w:hAnsi="Consolas"/>
          <w:color w:val="9CDCFE"/>
          <w:sz w:val="21"/>
          <w:szCs w:val="21"/>
          <w:lang w:val="en-US"/>
        </w:rPr>
        <w:t>converged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0196E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72E9A6F8" w14:textId="77777777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F27A907" w14:textId="44C51C0C" w:rsidR="0090196E" w:rsidRPr="0090196E" w:rsidRDefault="0090196E" w:rsidP="009019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0196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90196E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0196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0196E">
        <w:rPr>
          <w:rFonts w:ascii="Consolas" w:hAnsi="Consolas"/>
          <w:color w:val="9CDCFE"/>
          <w:sz w:val="21"/>
          <w:szCs w:val="21"/>
          <w:lang w:val="en-US"/>
        </w:rPr>
        <w:t>rankings</w:t>
      </w:r>
    </w:p>
    <w:p w14:paraId="57F9977E" w14:textId="77777777" w:rsidR="00D661AF" w:rsidRDefault="00D661AF" w:rsidP="00273B25">
      <w:pPr>
        <w:rPr>
          <w:sz w:val="18"/>
          <w:szCs w:val="18"/>
        </w:rPr>
      </w:pPr>
    </w:p>
    <w:p w14:paraId="170E2934" w14:textId="77777777" w:rsidR="00273B25" w:rsidRDefault="00273B25" w:rsidP="00BB0828">
      <w:pPr>
        <w:pStyle w:val="Header"/>
        <w:keepNext/>
        <w:keepLines/>
      </w:pPr>
    </w:p>
    <w:p w14:paraId="37E0632B" w14:textId="77777777" w:rsidR="00273B25" w:rsidRDefault="00273B25">
      <w:pPr>
        <w:spacing w:line="240" w:lineRule="auto"/>
        <w:rPr>
          <w:b/>
        </w:rPr>
      </w:pPr>
      <w:r>
        <w:br w:type="page"/>
      </w:r>
    </w:p>
    <w:p w14:paraId="5655CCD7" w14:textId="0DC41EDB" w:rsidR="00BB0828" w:rsidRPr="00BB0828" w:rsidRDefault="00C0618E" w:rsidP="00BB0828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="00BB0828" w:rsidRPr="00BB0828">
        <w:rPr>
          <w:lang w:val="en-GB"/>
        </w:rPr>
        <w:t>Your answer</w:t>
      </w:r>
      <w:r w:rsidR="0047784C">
        <w:rPr>
          <w:lang w:val="en-GB"/>
        </w:rPr>
        <w:t>s</w:t>
      </w:r>
      <w:r w:rsidR="00BB0828" w:rsidRPr="00BB0828">
        <w:rPr>
          <w:lang w:val="en-GB"/>
        </w:rPr>
        <w:t xml:space="preserve"> </w:t>
      </w:r>
      <w:r w:rsidR="00DC6AAA">
        <w:rPr>
          <w:lang w:val="en-GB"/>
        </w:rPr>
        <w:t>to</w:t>
      </w:r>
      <w:r w:rsidR="00BB0828" w:rsidRPr="00BB0828">
        <w:rPr>
          <w:lang w:val="en-GB"/>
        </w:rPr>
        <w:t xml:space="preserve"> </w:t>
      </w:r>
      <w:r w:rsidR="0047784C">
        <w:rPr>
          <w:lang w:val="en-GB"/>
        </w:rPr>
        <w:t>Part 3a</w:t>
      </w:r>
      <w:r w:rsidR="00775B99">
        <w:rPr>
          <w:lang w:val="en-GB"/>
        </w:rPr>
        <w:t xml:space="preserve"> (Graph 1.)</w:t>
      </w:r>
      <w:r w:rsidR="00BB0828" w:rsidRPr="00BB0828">
        <w:rPr>
          <w:lang w:val="en-GB"/>
        </w:rPr>
        <w:t xml:space="preserve"> and all associated working/calculations</w:t>
      </w:r>
      <w:r w:rsidR="00AE4487" w:rsidRPr="00AE4487">
        <w:rPr>
          <w:b w:val="0"/>
          <w:lang w:val="en-GB"/>
        </w:rPr>
        <w:t xml:space="preserve"> [</w:t>
      </w:r>
      <w:r w:rsidR="0047784C">
        <w:rPr>
          <w:b w:val="0"/>
          <w:lang w:val="en-GB"/>
        </w:rPr>
        <w:t>4</w:t>
      </w:r>
      <w:r w:rsidR="00AE4487" w:rsidRPr="00AE4487">
        <w:rPr>
          <w:b w:val="0"/>
          <w:lang w:val="en-GB"/>
        </w:rPr>
        <w:t xml:space="preserve"> points]</w:t>
      </w:r>
    </w:p>
    <w:p w14:paraId="14F11501" w14:textId="2732DF66" w:rsidR="004B2019" w:rsidRDefault="004B2019" w:rsidP="00C0618E">
      <w:pPr>
        <w:pStyle w:val="Header"/>
        <w:keepNext/>
        <w:keepLines/>
      </w:pPr>
    </w:p>
    <w:p w14:paraId="659378F1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A1707">
        <w:rPr>
          <w:rFonts w:ascii="Consolas" w:hAnsi="Consolas"/>
          <w:color w:val="D4D4D4"/>
          <w:sz w:val="21"/>
          <w:szCs w:val="21"/>
          <w:lang w:val="en-US"/>
        </w:rPr>
        <w:t>graph_edges</w:t>
      </w:r>
      <w:proofErr w:type="spellEnd"/>
      <w:r w:rsidRPr="009A170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1707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 [</w:t>
      </w:r>
    </w:p>
    <w:p w14:paraId="6593AC76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D4C0ED2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9E173F8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92AB74C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6C6E660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780F62C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970D538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8B09A03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A1148AB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41DB152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2287186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A1707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498209C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27CF20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A1707">
        <w:rPr>
          <w:rFonts w:ascii="Consolas" w:hAnsi="Consolas"/>
          <w:color w:val="D4D4D4"/>
          <w:sz w:val="21"/>
          <w:szCs w:val="21"/>
          <w:lang w:val="en-US"/>
        </w:rPr>
        <w:t>pageRank</w:t>
      </w:r>
      <w:proofErr w:type="spellEnd"/>
      <w:proofErr w:type="gramEnd"/>
      <w:r w:rsidRPr="009A170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A1707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 PageRank(</w:t>
      </w:r>
      <w:proofErr w:type="spellStart"/>
      <w:r w:rsidRPr="009A1707">
        <w:rPr>
          <w:rFonts w:ascii="Consolas" w:hAnsi="Consolas"/>
          <w:color w:val="D4D4D4"/>
          <w:sz w:val="21"/>
          <w:szCs w:val="21"/>
          <w:lang w:val="en-US"/>
        </w:rPr>
        <w:t>graph_edges</w:t>
      </w:r>
      <w:proofErr w:type="spellEnd"/>
      <w:r w:rsidRPr="009A170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41B8EC" w14:textId="77777777" w:rsidR="009A1707" w:rsidRPr="009A1707" w:rsidRDefault="009A1707" w:rsidP="009A17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9A1707">
        <w:rPr>
          <w:rFonts w:ascii="Consolas" w:hAnsi="Consolas"/>
          <w:color w:val="D4D4D4"/>
          <w:sz w:val="21"/>
          <w:szCs w:val="21"/>
          <w:lang w:val="en-US"/>
        </w:rPr>
        <w:t>pageRank.plotGraph(</w:t>
      </w:r>
      <w:proofErr w:type="gramEnd"/>
      <w:r w:rsidRPr="009A170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9A1707">
        <w:rPr>
          <w:rFonts w:ascii="Consolas" w:hAnsi="Consolas"/>
          <w:color w:val="569CD6"/>
          <w:sz w:val="21"/>
          <w:szCs w:val="21"/>
          <w:lang w:val="en-US"/>
        </w:rPr>
        <w:t>=200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9A1707">
        <w:rPr>
          <w:rFonts w:ascii="Consolas" w:hAnsi="Consolas"/>
          <w:color w:val="569CD6"/>
          <w:sz w:val="21"/>
          <w:szCs w:val="21"/>
          <w:lang w:val="en-US"/>
        </w:rPr>
        <w:t>=200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9CDCFE"/>
          <w:sz w:val="21"/>
          <w:szCs w:val="21"/>
          <w:lang w:val="en-US"/>
        </w:rPr>
        <w:t>layout</w:t>
      </w:r>
      <w:r w:rsidRPr="009A1707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9A1707">
        <w:rPr>
          <w:rFonts w:ascii="Consolas" w:hAnsi="Consolas"/>
          <w:color w:val="CE9178"/>
          <w:sz w:val="21"/>
          <w:szCs w:val="21"/>
          <w:lang w:val="en-US"/>
        </w:rPr>
        <w:t>'circle'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A1707">
        <w:rPr>
          <w:rFonts w:ascii="Consolas" w:hAnsi="Consolas"/>
          <w:color w:val="9CDCFE"/>
          <w:sz w:val="21"/>
          <w:szCs w:val="21"/>
          <w:lang w:val="en-US"/>
        </w:rPr>
        <w:t>edge_curved</w:t>
      </w:r>
      <w:r w:rsidRPr="009A1707">
        <w:rPr>
          <w:rFonts w:ascii="Consolas" w:hAnsi="Consolas"/>
          <w:color w:val="569CD6"/>
          <w:sz w:val="21"/>
          <w:szCs w:val="21"/>
          <w:lang w:val="en-US"/>
        </w:rPr>
        <w:t>=False</w:t>
      </w:r>
      <w:r w:rsidRPr="009A170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B107D8" w14:textId="77777777" w:rsidR="009A1707" w:rsidRDefault="009A1707" w:rsidP="00C0618E">
      <w:pPr>
        <w:pStyle w:val="Header"/>
        <w:keepNext/>
        <w:keepLines/>
      </w:pPr>
    </w:p>
    <w:p w14:paraId="56AA176B" w14:textId="35E7B417" w:rsidR="004C0307" w:rsidRDefault="0047784C" w:rsidP="004C0307">
      <w:pPr>
        <w:rPr>
          <w:sz w:val="18"/>
          <w:szCs w:val="18"/>
        </w:rPr>
      </w:pPr>
      <w:r>
        <w:rPr>
          <w:sz w:val="18"/>
          <w:szCs w:val="18"/>
        </w:rPr>
        <w:t>Transition matrix</w:t>
      </w:r>
      <w:r w:rsidR="00BB0828">
        <w:rPr>
          <w:sz w:val="18"/>
          <w:szCs w:val="18"/>
        </w:rPr>
        <w:t xml:space="preserve"> goes here</w:t>
      </w:r>
      <w:r w:rsidR="004C0307" w:rsidRPr="0037575F">
        <w:rPr>
          <w:sz w:val="18"/>
          <w:szCs w:val="18"/>
        </w:rPr>
        <w:t>:</w:t>
      </w:r>
    </w:p>
    <w:p w14:paraId="14F49C1E" w14:textId="0715E280" w:rsidR="00B42E01" w:rsidRDefault="00B42E01" w:rsidP="004C0307">
      <w:pPr>
        <w:rPr>
          <w:sz w:val="18"/>
          <w:szCs w:val="18"/>
        </w:rPr>
      </w:pPr>
    </w:p>
    <w:p w14:paraId="199966AC" w14:textId="77777777" w:rsidR="00B42E01" w:rsidRPr="00B42E01" w:rsidRDefault="00B42E01" w:rsidP="00B42E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42E01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B42E01">
        <w:rPr>
          <w:rFonts w:ascii="Consolas" w:hAnsi="Consolas"/>
          <w:color w:val="D4D4D4"/>
          <w:sz w:val="21"/>
          <w:szCs w:val="21"/>
          <w:lang w:val="en-US"/>
        </w:rPr>
        <w:t>transitionmatrix</w:t>
      </w:r>
      <w:proofErr w:type="spellEnd"/>
      <w:r w:rsidRPr="00B42E01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6D9EF36E" w14:textId="2D0492A4" w:rsidR="00B42E01" w:rsidRDefault="00B42E01" w:rsidP="004C030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42E01" w14:paraId="1A221B02" w14:textId="77777777" w:rsidTr="00B42E01">
        <w:tc>
          <w:tcPr>
            <w:tcW w:w="9394" w:type="dxa"/>
          </w:tcPr>
          <w:p w14:paraId="1B5ED989" w14:textId="77777777" w:rsidR="00B42E01" w:rsidRPr="00B42E01" w:rsidRDefault="00B42E01" w:rsidP="00B42E01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42E01">
              <w:rPr>
                <w:rFonts w:ascii="Consolas" w:hAnsi="Consolas"/>
                <w:sz w:val="18"/>
                <w:szCs w:val="18"/>
              </w:rPr>
              <w:t>array(</w:t>
            </w:r>
            <w:proofErr w:type="gramEnd"/>
            <w:r w:rsidRPr="00B42E01">
              <w:rPr>
                <w:rFonts w:ascii="Consolas" w:hAnsi="Consolas"/>
                <w:sz w:val="18"/>
                <w:szCs w:val="18"/>
              </w:rPr>
              <w:t>[[0.    , 0.5   , 0.3333, 0.5   ],</w:t>
            </w:r>
          </w:p>
          <w:p w14:paraId="20CC2F6B" w14:textId="77777777" w:rsidR="00B42E01" w:rsidRPr="00B42E01" w:rsidRDefault="00B42E01" w:rsidP="00B42E01">
            <w:pPr>
              <w:rPr>
                <w:rFonts w:ascii="Consolas" w:hAnsi="Consolas"/>
                <w:sz w:val="18"/>
                <w:szCs w:val="18"/>
              </w:rPr>
            </w:pPr>
            <w:r w:rsidRPr="00B42E01">
              <w:rPr>
                <w:rFonts w:ascii="Consolas" w:hAnsi="Consolas"/>
                <w:sz w:val="18"/>
                <w:szCs w:val="18"/>
              </w:rPr>
              <w:t xml:space="preserve">       [0.3333, 0.    , 0.3333, 0.    ],</w:t>
            </w:r>
          </w:p>
          <w:p w14:paraId="5443DCC2" w14:textId="77777777" w:rsidR="00B42E01" w:rsidRPr="00B42E01" w:rsidRDefault="00B42E01" w:rsidP="00B42E01">
            <w:pPr>
              <w:rPr>
                <w:rFonts w:ascii="Consolas" w:hAnsi="Consolas"/>
                <w:sz w:val="18"/>
                <w:szCs w:val="18"/>
              </w:rPr>
            </w:pPr>
            <w:r w:rsidRPr="00B42E01">
              <w:rPr>
                <w:rFonts w:ascii="Consolas" w:hAnsi="Consolas"/>
                <w:sz w:val="18"/>
                <w:szCs w:val="18"/>
              </w:rPr>
              <w:t xml:space="preserve">       [0.3333, 0.5   , 0.    , 0.5   ],</w:t>
            </w:r>
          </w:p>
          <w:p w14:paraId="6616F782" w14:textId="4A78E3DB" w:rsidR="00B42E01" w:rsidRPr="00B42E01" w:rsidRDefault="00B42E01" w:rsidP="00B42E01">
            <w:pPr>
              <w:rPr>
                <w:rFonts w:ascii="Consolas" w:hAnsi="Consolas"/>
                <w:sz w:val="18"/>
                <w:szCs w:val="18"/>
              </w:rPr>
            </w:pPr>
            <w:r w:rsidRPr="00B42E01">
              <w:rPr>
                <w:rFonts w:ascii="Consolas" w:hAnsi="Consolas"/>
                <w:sz w:val="18"/>
                <w:szCs w:val="18"/>
              </w:rPr>
              <w:t xml:space="preserve">       [0.3333, 0.    , 0.3333, 0.    ]])</w:t>
            </w:r>
          </w:p>
        </w:tc>
      </w:tr>
    </w:tbl>
    <w:p w14:paraId="33AEDC6B" w14:textId="77777777" w:rsidR="0043245D" w:rsidRDefault="0043245D" w:rsidP="00CF0948">
      <w:pPr>
        <w:keepNext/>
        <w:keepLines/>
        <w:rPr>
          <w:sz w:val="18"/>
          <w:szCs w:val="18"/>
        </w:rPr>
      </w:pPr>
    </w:p>
    <w:p w14:paraId="43278695" w14:textId="77777777" w:rsidR="00B42E01" w:rsidRDefault="00B42E01" w:rsidP="00CF0948">
      <w:pPr>
        <w:keepNext/>
        <w:keepLines/>
        <w:rPr>
          <w:sz w:val="18"/>
          <w:szCs w:val="18"/>
        </w:rPr>
      </w:pPr>
    </w:p>
    <w:p w14:paraId="3A07F73E" w14:textId="7460DDBD" w:rsidR="0047784C" w:rsidRDefault="0047784C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Initial PageRank vector goes here:</w:t>
      </w:r>
    </w:p>
    <w:p w14:paraId="53670EA7" w14:textId="33A9F396" w:rsidR="00B42E01" w:rsidRDefault="00B42E01" w:rsidP="00CF0948">
      <w:pPr>
        <w:keepNext/>
        <w:keepLines/>
        <w:rPr>
          <w:sz w:val="18"/>
          <w:szCs w:val="18"/>
        </w:rPr>
      </w:pPr>
    </w:p>
    <w:p w14:paraId="49F819AC" w14:textId="77777777" w:rsidR="00B42E01" w:rsidRPr="00B42E01" w:rsidRDefault="00B42E01" w:rsidP="00B42E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42E01">
        <w:rPr>
          <w:rFonts w:ascii="Consolas" w:hAnsi="Consolas"/>
          <w:color w:val="D4D4D4"/>
          <w:sz w:val="21"/>
          <w:szCs w:val="21"/>
          <w:lang w:val="en-US"/>
        </w:rPr>
        <w:t>pageRank.get_initial_</w:t>
      </w:r>
      <w:proofErr w:type="gramStart"/>
      <w:r w:rsidRPr="00B42E01">
        <w:rPr>
          <w:rFonts w:ascii="Consolas" w:hAnsi="Consolas"/>
          <w:color w:val="D4D4D4"/>
          <w:sz w:val="21"/>
          <w:szCs w:val="21"/>
          <w:lang w:val="en-US"/>
        </w:rPr>
        <w:t>vector</w:t>
      </w:r>
      <w:proofErr w:type="spellEnd"/>
      <w:r w:rsidRPr="00B42E01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19F28FF2" w14:textId="4DFDBD91" w:rsidR="00B42E01" w:rsidRDefault="00B42E01" w:rsidP="00CF0948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42E01" w14:paraId="0FEECEEC" w14:textId="77777777" w:rsidTr="00B42E01">
        <w:tc>
          <w:tcPr>
            <w:tcW w:w="9394" w:type="dxa"/>
          </w:tcPr>
          <w:p w14:paraId="2643BE78" w14:textId="68344E85" w:rsidR="00B42E01" w:rsidRPr="00B42E01" w:rsidRDefault="00B42E01" w:rsidP="00CF0948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B42E01">
              <w:rPr>
                <w:rFonts w:ascii="Consolas" w:hAnsi="Consolas"/>
                <w:sz w:val="18"/>
                <w:szCs w:val="18"/>
              </w:rPr>
              <w:t>array([0.25, 0.25, 0.25, 0.25])</w:t>
            </w:r>
          </w:p>
        </w:tc>
      </w:tr>
    </w:tbl>
    <w:p w14:paraId="1A5E349A" w14:textId="77777777" w:rsidR="00B42E01" w:rsidRDefault="00B42E01" w:rsidP="00CF0948">
      <w:pPr>
        <w:keepNext/>
        <w:keepLines/>
        <w:rPr>
          <w:sz w:val="18"/>
          <w:szCs w:val="18"/>
        </w:rPr>
      </w:pPr>
    </w:p>
    <w:p w14:paraId="51ADBEA9" w14:textId="77777777" w:rsidR="0047784C" w:rsidRDefault="0047784C" w:rsidP="00CF0948">
      <w:pPr>
        <w:keepNext/>
        <w:keepLines/>
        <w:rPr>
          <w:sz w:val="18"/>
          <w:szCs w:val="18"/>
        </w:rPr>
      </w:pPr>
    </w:p>
    <w:p w14:paraId="2583366B" w14:textId="77777777" w:rsidR="00B42E01" w:rsidRDefault="00B42E0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EA4D997" w14:textId="40E17CF2" w:rsidR="0047784C" w:rsidRDefault="0047784C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First matrix-vector multiplication goes here:</w:t>
      </w:r>
    </w:p>
    <w:p w14:paraId="12CABD15" w14:textId="307C5F39" w:rsidR="0047784C" w:rsidRDefault="0047784C" w:rsidP="00CF0948">
      <w:pPr>
        <w:keepNext/>
        <w:keepLines/>
        <w:rPr>
          <w:sz w:val="18"/>
          <w:szCs w:val="18"/>
        </w:rPr>
      </w:pPr>
    </w:p>
    <w:p w14:paraId="10950B5C" w14:textId="77777777" w:rsidR="00B42E01" w:rsidRPr="00B42E01" w:rsidRDefault="00B42E01" w:rsidP="00B42E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42E01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B42E01">
        <w:rPr>
          <w:rFonts w:ascii="Consolas" w:hAnsi="Consolas"/>
          <w:color w:val="D4D4D4"/>
          <w:sz w:val="21"/>
          <w:szCs w:val="21"/>
          <w:lang w:val="en-US"/>
        </w:rPr>
        <w:t>distribution</w:t>
      </w:r>
      <w:proofErr w:type="spellEnd"/>
      <w:r w:rsidRPr="00B42E0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42E01">
        <w:rPr>
          <w:rFonts w:ascii="Consolas" w:hAnsi="Consolas"/>
          <w:color w:val="569CD6"/>
          <w:sz w:val="21"/>
          <w:szCs w:val="21"/>
          <w:lang w:val="en-US"/>
        </w:rPr>
        <w:t>1</w:t>
      </w:r>
      <w:r w:rsidRPr="00B42E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5DDC88" w14:textId="35CB6CEE" w:rsidR="00B42E01" w:rsidRDefault="00B42E01" w:rsidP="00CF0948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42E01" w14:paraId="621BEA79" w14:textId="77777777" w:rsidTr="00B42E01">
        <w:tc>
          <w:tcPr>
            <w:tcW w:w="9394" w:type="dxa"/>
          </w:tcPr>
          <w:p w14:paraId="783D48B9" w14:textId="402DBCFF" w:rsidR="00B42E01" w:rsidRPr="00B42E01" w:rsidRDefault="00B42E01" w:rsidP="00CF0948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B42E01">
              <w:rPr>
                <w:rFonts w:ascii="Consolas" w:hAnsi="Consolas"/>
                <w:sz w:val="18"/>
                <w:szCs w:val="18"/>
              </w:rPr>
              <w:t>array([0.3333, 0.1667, 0.3333, 0.1667])</w:t>
            </w:r>
          </w:p>
        </w:tc>
      </w:tr>
    </w:tbl>
    <w:p w14:paraId="581EB9EE" w14:textId="77777777" w:rsidR="00B42E01" w:rsidRDefault="00B42E01" w:rsidP="00CF0948">
      <w:pPr>
        <w:keepNext/>
        <w:keepLines/>
        <w:rPr>
          <w:sz w:val="18"/>
          <w:szCs w:val="18"/>
        </w:rPr>
      </w:pPr>
    </w:p>
    <w:p w14:paraId="12C87D52" w14:textId="77777777" w:rsidR="00B42E01" w:rsidRDefault="00B42E01" w:rsidP="00CF0948">
      <w:pPr>
        <w:keepNext/>
        <w:keepLines/>
        <w:rPr>
          <w:sz w:val="18"/>
          <w:szCs w:val="18"/>
        </w:rPr>
      </w:pPr>
    </w:p>
    <w:p w14:paraId="753C6E6A" w14:textId="29D243A6" w:rsidR="0047784C" w:rsidRDefault="0047784C" w:rsidP="0047784C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Second matrix-vector multiplication goes here:</w:t>
      </w:r>
    </w:p>
    <w:p w14:paraId="027A0994" w14:textId="3B1D6E77" w:rsidR="00B42E01" w:rsidRDefault="00B42E01" w:rsidP="0047784C">
      <w:pPr>
        <w:keepNext/>
        <w:keepLines/>
        <w:rPr>
          <w:sz w:val="18"/>
          <w:szCs w:val="18"/>
        </w:rPr>
      </w:pPr>
    </w:p>
    <w:p w14:paraId="2FD9EDCB" w14:textId="77777777" w:rsidR="00B42E01" w:rsidRPr="00B42E01" w:rsidRDefault="00B42E01" w:rsidP="00B42E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42E01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B42E01">
        <w:rPr>
          <w:rFonts w:ascii="Consolas" w:hAnsi="Consolas"/>
          <w:color w:val="D4D4D4"/>
          <w:sz w:val="21"/>
          <w:szCs w:val="21"/>
          <w:lang w:val="en-US"/>
        </w:rPr>
        <w:t>distribution</w:t>
      </w:r>
      <w:proofErr w:type="spellEnd"/>
      <w:r w:rsidRPr="00B42E0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B42E01">
        <w:rPr>
          <w:rFonts w:ascii="Consolas" w:hAnsi="Consolas"/>
          <w:color w:val="569CD6"/>
          <w:sz w:val="21"/>
          <w:szCs w:val="21"/>
          <w:lang w:val="en-US"/>
        </w:rPr>
        <w:t>2</w:t>
      </w:r>
      <w:r w:rsidRPr="00B42E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23AAE9" w14:textId="56845345" w:rsidR="00B42E01" w:rsidRDefault="00B42E01" w:rsidP="0047784C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42E01" w14:paraId="3E606CDC" w14:textId="77777777" w:rsidTr="00B42E01">
        <w:tc>
          <w:tcPr>
            <w:tcW w:w="9394" w:type="dxa"/>
          </w:tcPr>
          <w:p w14:paraId="484FF46A" w14:textId="057F0AA5" w:rsidR="00B42E01" w:rsidRPr="00B42E01" w:rsidRDefault="00B42E01" w:rsidP="0047784C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B42E01">
              <w:rPr>
                <w:rFonts w:ascii="Consolas" w:hAnsi="Consolas"/>
                <w:sz w:val="18"/>
                <w:szCs w:val="18"/>
              </w:rPr>
              <w:t>array([0.2778, 0.2222, 0.2778, 0.2222])</w:t>
            </w:r>
          </w:p>
        </w:tc>
      </w:tr>
    </w:tbl>
    <w:p w14:paraId="68278CF8" w14:textId="77777777" w:rsidR="00B42E01" w:rsidRDefault="00B42E01" w:rsidP="0047784C">
      <w:pPr>
        <w:keepNext/>
        <w:keepLines/>
        <w:rPr>
          <w:sz w:val="18"/>
          <w:szCs w:val="18"/>
        </w:rPr>
      </w:pPr>
    </w:p>
    <w:p w14:paraId="0B0C1A48" w14:textId="77777777" w:rsidR="0043245D" w:rsidRDefault="0043245D" w:rsidP="00CF0948">
      <w:pPr>
        <w:keepNext/>
        <w:keepLines/>
        <w:rPr>
          <w:sz w:val="18"/>
          <w:szCs w:val="18"/>
        </w:rPr>
      </w:pPr>
    </w:p>
    <w:p w14:paraId="2A64BC50" w14:textId="3259EE78" w:rsidR="0047784C" w:rsidRDefault="0047784C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Third matrix-vector multiplication goes here:</w:t>
      </w:r>
    </w:p>
    <w:p w14:paraId="107A2C73" w14:textId="77777777" w:rsidR="0047784C" w:rsidRDefault="0047784C" w:rsidP="00CF0948">
      <w:pPr>
        <w:keepNext/>
        <w:keepLines/>
        <w:rPr>
          <w:sz w:val="18"/>
          <w:szCs w:val="18"/>
        </w:rPr>
      </w:pPr>
    </w:p>
    <w:p w14:paraId="16C9E468" w14:textId="77777777" w:rsidR="00D04822" w:rsidRPr="00D04822" w:rsidRDefault="00D04822" w:rsidP="00D048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04822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D04822">
        <w:rPr>
          <w:rFonts w:ascii="Consolas" w:hAnsi="Consolas"/>
          <w:color w:val="D4D4D4"/>
          <w:sz w:val="21"/>
          <w:szCs w:val="21"/>
          <w:lang w:val="en-US"/>
        </w:rPr>
        <w:t>distribution</w:t>
      </w:r>
      <w:proofErr w:type="spellEnd"/>
      <w:r w:rsidRPr="00D0482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04822">
        <w:rPr>
          <w:rFonts w:ascii="Consolas" w:hAnsi="Consolas"/>
          <w:color w:val="569CD6"/>
          <w:sz w:val="21"/>
          <w:szCs w:val="21"/>
          <w:lang w:val="en-US"/>
        </w:rPr>
        <w:t>3</w:t>
      </w:r>
      <w:r w:rsidRPr="00D0482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BFF112" w14:textId="5A4C3588" w:rsidR="004B2019" w:rsidRDefault="004B2019" w:rsidP="004B2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04822" w14:paraId="736A01A1" w14:textId="77777777" w:rsidTr="00D04822">
        <w:tc>
          <w:tcPr>
            <w:tcW w:w="9394" w:type="dxa"/>
          </w:tcPr>
          <w:p w14:paraId="605336CB" w14:textId="026A132D" w:rsidR="00D04822" w:rsidRPr="00D04822" w:rsidRDefault="00D04822" w:rsidP="004B2019">
            <w:pPr>
              <w:rPr>
                <w:rFonts w:ascii="Consolas" w:hAnsi="Consolas"/>
                <w:sz w:val="18"/>
                <w:szCs w:val="18"/>
              </w:rPr>
            </w:pPr>
            <w:r w:rsidRPr="00D04822">
              <w:rPr>
                <w:rFonts w:ascii="Consolas" w:hAnsi="Consolas"/>
                <w:sz w:val="18"/>
                <w:szCs w:val="18"/>
              </w:rPr>
              <w:t>array([0.3148, 0.1852, 0.3148, 0.1852])</w:t>
            </w:r>
          </w:p>
        </w:tc>
      </w:tr>
    </w:tbl>
    <w:p w14:paraId="38AE94BF" w14:textId="77777777" w:rsidR="00D04822" w:rsidRDefault="00D04822" w:rsidP="004B2019"/>
    <w:p w14:paraId="151E9969" w14:textId="01435F79" w:rsidR="004B2019" w:rsidRDefault="004B2019" w:rsidP="004B2019"/>
    <w:p w14:paraId="72BAF869" w14:textId="77777777" w:rsidR="00B42E01" w:rsidRDefault="00B42E01">
      <w:pPr>
        <w:spacing w:line="240" w:lineRule="auto"/>
        <w:rPr>
          <w:b/>
        </w:rPr>
      </w:pPr>
      <w:r>
        <w:br w:type="page"/>
      </w:r>
    </w:p>
    <w:p w14:paraId="51F01002" w14:textId="12697505" w:rsidR="004B2019" w:rsidRDefault="00C0618E" w:rsidP="00C0618E">
      <w:pPr>
        <w:pStyle w:val="Header"/>
      </w:pPr>
      <w:r>
        <w:lastRenderedPageBreak/>
        <w:t xml:space="preserve">2. </w:t>
      </w:r>
      <w:r w:rsidR="00BB0828" w:rsidRPr="00BB0828">
        <w:rPr>
          <w:lang w:val="en-GB"/>
        </w:rPr>
        <w:t xml:space="preserve">Your answer </w:t>
      </w:r>
      <w:r w:rsidR="00DC6AAA">
        <w:rPr>
          <w:lang w:val="en-GB"/>
        </w:rPr>
        <w:t>to</w:t>
      </w:r>
      <w:r w:rsidR="00BB0828" w:rsidRPr="00BB0828">
        <w:rPr>
          <w:lang w:val="en-GB"/>
        </w:rPr>
        <w:t xml:space="preserve"> </w:t>
      </w:r>
      <w:r w:rsidR="0047784C">
        <w:rPr>
          <w:lang w:val="en-GB"/>
        </w:rPr>
        <w:t>Part 3b</w:t>
      </w:r>
      <w:r w:rsidR="00775B99">
        <w:rPr>
          <w:lang w:val="en-GB"/>
        </w:rPr>
        <w:t xml:space="preserve"> (Graph 2.)</w:t>
      </w:r>
      <w:r w:rsidR="00BB0828" w:rsidRPr="00BB0828">
        <w:rPr>
          <w:lang w:val="en-GB"/>
        </w:rPr>
        <w:t xml:space="preserve"> and</w:t>
      </w:r>
      <w:r w:rsidR="0047784C">
        <w:rPr>
          <w:lang w:val="en-GB"/>
        </w:rPr>
        <w:t xml:space="preserve"> </w:t>
      </w:r>
      <w:r w:rsidR="009E3844">
        <w:rPr>
          <w:lang w:val="en-GB"/>
        </w:rPr>
        <w:t>explanation to</w:t>
      </w:r>
      <w:r w:rsidR="00815AB9">
        <w:rPr>
          <w:lang w:val="en-GB"/>
        </w:rPr>
        <w:t xml:space="preserve"> </w:t>
      </w:r>
      <w:r w:rsidR="009E3844">
        <w:rPr>
          <w:lang w:val="en-GB"/>
        </w:rPr>
        <w:t xml:space="preserve">justify </w:t>
      </w:r>
      <w:r w:rsidR="00815AB9">
        <w:rPr>
          <w:lang w:val="en-GB"/>
        </w:rPr>
        <w:t xml:space="preserve">your </w:t>
      </w:r>
      <w:proofErr w:type="gramStart"/>
      <w:r w:rsidR="00815AB9">
        <w:rPr>
          <w:lang w:val="en-GB"/>
        </w:rPr>
        <w:t xml:space="preserve">answer </w:t>
      </w:r>
      <w:r w:rsidR="00BB0828" w:rsidRPr="00BB0828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</w:t>
      </w:r>
      <w:proofErr w:type="gramEnd"/>
      <w:r w:rsidR="0047784C">
        <w:rPr>
          <w:b w:val="0"/>
          <w:lang w:val="en-GB"/>
        </w:rPr>
        <w:t>2</w:t>
      </w:r>
      <w:r w:rsidR="00AE4487" w:rsidRPr="00AE4487">
        <w:rPr>
          <w:b w:val="0"/>
          <w:lang w:val="en-GB"/>
        </w:rPr>
        <w:t xml:space="preserve"> points]</w:t>
      </w:r>
    </w:p>
    <w:p w14:paraId="377AEA75" w14:textId="08E83E2C" w:rsidR="0047784C" w:rsidRDefault="0047784C" w:rsidP="0015773E">
      <w:pPr>
        <w:rPr>
          <w:sz w:val="18"/>
          <w:szCs w:val="18"/>
        </w:rPr>
      </w:pPr>
    </w:p>
    <w:p w14:paraId="00373AC5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067C5">
        <w:rPr>
          <w:rFonts w:ascii="Consolas" w:hAnsi="Consolas"/>
          <w:color w:val="608B4E"/>
          <w:sz w:val="21"/>
          <w:szCs w:val="21"/>
          <w:lang w:val="en-US"/>
        </w:rPr>
        <w:t> create the graph</w:t>
      </w:r>
    </w:p>
    <w:p w14:paraId="61D64C64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graph_edges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 [</w:t>
      </w:r>
    </w:p>
    <w:p w14:paraId="753D7457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51A517EE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593D5B6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537A6F33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B08C754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AD3A627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499E854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F72C743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15352FE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4A3CBA4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AC825AD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B5A222F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BDE31BA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6267F71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DF3E7D9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</w:t>
      </w:r>
      <w:proofErr w:type="spellEnd"/>
      <w:proofErr w:type="gramEnd"/>
      <w:r w:rsidRPr="007067C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 PageRank(</w:t>
      </w: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graph_edges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12227C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pageRank.plotGraph(</w:t>
      </w:r>
      <w:proofErr w:type="gramEnd"/>
      <w:r w:rsidRPr="007067C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=200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=200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layout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'circle'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edge_curved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=False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A5C9BE" w14:textId="77777777" w:rsidR="007067C5" w:rsidRDefault="007067C5" w:rsidP="0015773E">
      <w:pPr>
        <w:rPr>
          <w:sz w:val="18"/>
          <w:szCs w:val="18"/>
        </w:rPr>
      </w:pPr>
    </w:p>
    <w:p w14:paraId="5CCEBC84" w14:textId="4239E3E3" w:rsidR="0015773E" w:rsidRDefault="0015773E" w:rsidP="0015773E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 w:rsidR="00BB0828">
        <w:rPr>
          <w:sz w:val="18"/>
          <w:szCs w:val="18"/>
        </w:rPr>
        <w:t>goes here</w:t>
      </w:r>
      <w:r w:rsidRPr="0015773E">
        <w:rPr>
          <w:sz w:val="18"/>
          <w:szCs w:val="18"/>
        </w:rPr>
        <w:t>:</w:t>
      </w:r>
    </w:p>
    <w:p w14:paraId="41E8614B" w14:textId="0AE94E52" w:rsidR="00E90B65" w:rsidRDefault="00E90B65" w:rsidP="0015773E">
      <w:pPr>
        <w:rPr>
          <w:sz w:val="18"/>
          <w:szCs w:val="18"/>
        </w:rPr>
      </w:pPr>
    </w:p>
    <w:p w14:paraId="5A488388" w14:textId="77777777" w:rsidR="00E90B65" w:rsidRPr="00E90B65" w:rsidRDefault="00E90B65" w:rsidP="00E90B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90B65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E90B65">
        <w:rPr>
          <w:rFonts w:ascii="Consolas" w:hAnsi="Consolas"/>
          <w:color w:val="D4D4D4"/>
          <w:sz w:val="21"/>
          <w:szCs w:val="21"/>
          <w:lang w:val="en-US"/>
        </w:rPr>
        <w:t>pagerank</w:t>
      </w:r>
      <w:proofErr w:type="spellEnd"/>
      <w:r w:rsidRPr="00E90B65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36E4BA0" w14:textId="2AEAF011" w:rsidR="00E90B65" w:rsidRDefault="00E90B65" w:rsidP="0015773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90B65" w14:paraId="37062844" w14:textId="77777777" w:rsidTr="00E90B65">
        <w:tc>
          <w:tcPr>
            <w:tcW w:w="9394" w:type="dxa"/>
          </w:tcPr>
          <w:p w14:paraId="33D2BF6B" w14:textId="2659AB9F" w:rsidR="00E90B65" w:rsidRPr="00E90B65" w:rsidRDefault="00E90B65" w:rsidP="0015773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0B65">
              <w:rPr>
                <w:rFonts w:ascii="Courier New" w:hAnsi="Courier New" w:cs="Courier New"/>
                <w:sz w:val="18"/>
                <w:szCs w:val="18"/>
              </w:rPr>
              <w:t>array([0.25, 0.25, 0.25, 0.25])</w:t>
            </w:r>
          </w:p>
        </w:tc>
      </w:tr>
    </w:tbl>
    <w:p w14:paraId="12089917" w14:textId="77777777" w:rsidR="00E90B65" w:rsidRPr="0015773E" w:rsidRDefault="00E90B65" w:rsidP="0015773E">
      <w:pPr>
        <w:rPr>
          <w:sz w:val="18"/>
          <w:szCs w:val="18"/>
        </w:rPr>
      </w:pPr>
    </w:p>
    <w:p w14:paraId="1E1619EB" w14:textId="77777777" w:rsidR="0043245D" w:rsidRPr="0015773E" w:rsidRDefault="0043245D" w:rsidP="0015773E">
      <w:pPr>
        <w:rPr>
          <w:sz w:val="18"/>
          <w:szCs w:val="18"/>
        </w:rPr>
      </w:pPr>
    </w:p>
    <w:p w14:paraId="4BF28E3F" w14:textId="7DEDCBF1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 xml:space="preserve">Your </w:t>
      </w:r>
      <w:r w:rsidR="009E3844">
        <w:rPr>
          <w:sz w:val="18"/>
          <w:szCs w:val="18"/>
        </w:rPr>
        <w:t>explanation to justify your answer</w:t>
      </w:r>
      <w:r w:rsidR="00815AB9">
        <w:rPr>
          <w:sz w:val="18"/>
          <w:szCs w:val="18"/>
        </w:rPr>
        <w:t xml:space="preserve"> goes here</w:t>
      </w:r>
      <w:r>
        <w:rPr>
          <w:sz w:val="18"/>
          <w:szCs w:val="18"/>
        </w:rPr>
        <w:t>:</w:t>
      </w:r>
    </w:p>
    <w:p w14:paraId="676B3267" w14:textId="15B58F11" w:rsidR="00BB0828" w:rsidRDefault="00BB0828" w:rsidP="00BB0828">
      <w:pPr>
        <w:keepNext/>
        <w:keepLines/>
        <w:rPr>
          <w:sz w:val="18"/>
          <w:szCs w:val="18"/>
        </w:rPr>
      </w:pPr>
    </w:p>
    <w:p w14:paraId="713E4934" w14:textId="090E7B9F" w:rsidR="00E90B65" w:rsidRDefault="00E90B65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Even without performing a</w:t>
      </w:r>
      <w:bookmarkStart w:id="6" w:name="_GoBack"/>
      <w:bookmarkEnd w:id="6"/>
      <w:r>
        <w:rPr>
          <w:sz w:val="18"/>
          <w:szCs w:val="18"/>
        </w:rPr>
        <w:t>ny calculations one can intuitively see that the final PageR</w:t>
      </w:r>
      <w:r w:rsidR="00676376">
        <w:rPr>
          <w:sz w:val="18"/>
          <w:szCs w:val="18"/>
        </w:rPr>
        <w:t>ank will be equal to V</w:t>
      </w:r>
      <w:r w:rsidR="00676376" w:rsidRPr="00676376">
        <w:rPr>
          <w:sz w:val="18"/>
          <w:szCs w:val="18"/>
          <w:vertAlign w:val="subscript"/>
        </w:rPr>
        <w:t>0</w:t>
      </w:r>
      <w:r w:rsidR="00676376">
        <w:rPr>
          <w:sz w:val="18"/>
          <w:szCs w:val="18"/>
        </w:rPr>
        <w:t xml:space="preserve"> since the graph is </w:t>
      </w:r>
      <w:r w:rsidR="00E07529">
        <w:rPr>
          <w:sz w:val="18"/>
          <w:szCs w:val="18"/>
        </w:rPr>
        <w:t xml:space="preserve">unidirectional </w:t>
      </w:r>
      <w:r w:rsidR="00676376">
        <w:rPr>
          <w:sz w:val="18"/>
          <w:szCs w:val="18"/>
        </w:rPr>
        <w:t>with every node connecting to all other nodes. Thus every page has an equal probability to be landed on by the hypothetical random surfer.</w:t>
      </w:r>
    </w:p>
    <w:p w14:paraId="47070C86" w14:textId="77777777" w:rsidR="004B2019" w:rsidRDefault="004B2019" w:rsidP="004B2019"/>
    <w:p w14:paraId="74783AEE" w14:textId="77777777" w:rsidR="004B2019" w:rsidRDefault="004B2019" w:rsidP="004B2019"/>
    <w:p w14:paraId="30EC137C" w14:textId="77777777" w:rsidR="00AA00D6" w:rsidRDefault="00AA00D6">
      <w:pPr>
        <w:spacing w:line="240" w:lineRule="auto"/>
        <w:rPr>
          <w:b/>
        </w:rPr>
      </w:pPr>
      <w:r>
        <w:br w:type="page"/>
      </w:r>
    </w:p>
    <w:p w14:paraId="4379BCE3" w14:textId="0332F7A7" w:rsidR="004B2019" w:rsidRDefault="00BB0828" w:rsidP="007067C5">
      <w:pPr>
        <w:pStyle w:val="Header"/>
        <w:numPr>
          <w:ilvl w:val="0"/>
          <w:numId w:val="25"/>
        </w:numPr>
        <w:rPr>
          <w:b w:val="0"/>
          <w:lang w:val="en-GB"/>
        </w:rPr>
      </w:pPr>
      <w:r w:rsidRPr="00BB0828">
        <w:rPr>
          <w:lang w:val="en-GB"/>
        </w:rPr>
        <w:lastRenderedPageBreak/>
        <w:t>Your answer</w:t>
      </w:r>
      <w:r w:rsidR="00775B99">
        <w:rPr>
          <w:lang w:val="en-GB"/>
        </w:rPr>
        <w:t>s</w:t>
      </w:r>
      <w:r w:rsidRPr="00BB0828">
        <w:rPr>
          <w:lang w:val="en-GB"/>
        </w:rPr>
        <w:t xml:space="preserve"> </w:t>
      </w:r>
      <w:r w:rsidR="00DC6AAA">
        <w:rPr>
          <w:lang w:val="en-GB"/>
        </w:rPr>
        <w:t>to</w:t>
      </w:r>
      <w:r w:rsidRPr="00BB0828">
        <w:rPr>
          <w:lang w:val="en-GB"/>
        </w:rPr>
        <w:t xml:space="preserve"> </w:t>
      </w:r>
      <w:r w:rsidR="0047784C">
        <w:rPr>
          <w:lang w:val="en-GB"/>
        </w:rPr>
        <w:t>Part 3c</w:t>
      </w:r>
      <w:r w:rsidR="00775B99">
        <w:rPr>
          <w:lang w:val="en-GB"/>
        </w:rPr>
        <w:t xml:space="preserve"> (Graph 3.)</w:t>
      </w:r>
      <w:r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</w:t>
      </w:r>
      <w:r w:rsidR="0047784C">
        <w:rPr>
          <w:b w:val="0"/>
          <w:lang w:val="en-GB"/>
        </w:rPr>
        <w:t xml:space="preserve">4 </w:t>
      </w:r>
      <w:r w:rsidR="00AE4487" w:rsidRPr="00AE4487">
        <w:rPr>
          <w:b w:val="0"/>
          <w:lang w:val="en-GB"/>
        </w:rPr>
        <w:t>points]</w:t>
      </w:r>
    </w:p>
    <w:p w14:paraId="302B2B90" w14:textId="555367F5" w:rsidR="007067C5" w:rsidRDefault="007067C5" w:rsidP="007067C5">
      <w:pPr>
        <w:pStyle w:val="Header"/>
      </w:pPr>
    </w:p>
    <w:p w14:paraId="56C7C587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067C5">
        <w:rPr>
          <w:rFonts w:ascii="Consolas" w:hAnsi="Consolas"/>
          <w:color w:val="608B4E"/>
          <w:sz w:val="21"/>
          <w:szCs w:val="21"/>
          <w:lang w:val="en-US"/>
        </w:rPr>
        <w:t> create the graph</w:t>
      </w:r>
    </w:p>
    <w:p w14:paraId="48F1B6E4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graph_edges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 [</w:t>
      </w:r>
    </w:p>
    <w:p w14:paraId="7C02236A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9158A7F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A6F270B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539A30B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F30B2DE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A4AA844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'F'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D262CB2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5C8D6308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71D16DA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2028714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'E'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604FAF5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81C6A09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51CBDBA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    [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'D'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'E'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AA755F8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067C5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099FD48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96AC78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</w:t>
      </w:r>
      <w:proofErr w:type="spellEnd"/>
      <w:proofErr w:type="gramEnd"/>
      <w:r w:rsidRPr="007067C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 PageRank(</w:t>
      </w: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graph_edges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632DFE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pageRank.plotGraph(</w:t>
      </w:r>
      <w:proofErr w:type="gramEnd"/>
      <w:r w:rsidRPr="007067C5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=200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=200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layout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7067C5">
        <w:rPr>
          <w:rFonts w:ascii="Consolas" w:hAnsi="Consolas"/>
          <w:color w:val="CE9178"/>
          <w:sz w:val="21"/>
          <w:szCs w:val="21"/>
          <w:lang w:val="en-US"/>
        </w:rPr>
        <w:t>'circle'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edge_curved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=False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BC7F4E0" w14:textId="77777777" w:rsidR="007067C5" w:rsidRDefault="007067C5" w:rsidP="007067C5">
      <w:pPr>
        <w:pStyle w:val="Header"/>
      </w:pPr>
    </w:p>
    <w:p w14:paraId="662488EE" w14:textId="1FC1C0CC" w:rsidR="00815AB9" w:rsidRDefault="00815AB9" w:rsidP="00815AB9">
      <w:pPr>
        <w:rPr>
          <w:sz w:val="18"/>
          <w:szCs w:val="18"/>
        </w:rPr>
      </w:pPr>
      <w:r>
        <w:rPr>
          <w:sz w:val="18"/>
          <w:szCs w:val="18"/>
        </w:rPr>
        <w:t>Transition matrix goes here</w:t>
      </w:r>
      <w:r w:rsidRPr="0037575F">
        <w:rPr>
          <w:sz w:val="18"/>
          <w:szCs w:val="18"/>
        </w:rPr>
        <w:t>:</w:t>
      </w:r>
    </w:p>
    <w:p w14:paraId="670E0C1A" w14:textId="20F331EA" w:rsidR="007067C5" w:rsidRDefault="007067C5" w:rsidP="00815AB9">
      <w:pPr>
        <w:rPr>
          <w:sz w:val="18"/>
          <w:szCs w:val="18"/>
        </w:rPr>
      </w:pPr>
    </w:p>
    <w:p w14:paraId="02404F93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transitionmatrix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2CCEAA23" w14:textId="78397A17" w:rsidR="007067C5" w:rsidRDefault="007067C5" w:rsidP="00815AB9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067C5" w14:paraId="0E207765" w14:textId="77777777" w:rsidTr="007067C5">
        <w:tc>
          <w:tcPr>
            <w:tcW w:w="9394" w:type="dxa"/>
          </w:tcPr>
          <w:p w14:paraId="3F4C39DC" w14:textId="77777777" w:rsidR="007067C5" w:rsidRPr="007067C5" w:rsidRDefault="007067C5" w:rsidP="007067C5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7067C5">
              <w:rPr>
                <w:rFonts w:ascii="Consolas" w:hAnsi="Consolas"/>
                <w:sz w:val="18"/>
                <w:szCs w:val="18"/>
              </w:rPr>
              <w:t>array(</w:t>
            </w:r>
            <w:proofErr w:type="gramEnd"/>
            <w:r w:rsidRPr="007067C5">
              <w:rPr>
                <w:rFonts w:ascii="Consolas" w:hAnsi="Consolas"/>
                <w:sz w:val="18"/>
                <w:szCs w:val="18"/>
              </w:rPr>
              <w:t xml:space="preserve">[[0.    , 0.3333, </w:t>
            </w:r>
            <w:proofErr w:type="gramStart"/>
            <w:r w:rsidRPr="007067C5">
              <w:rPr>
                <w:rFonts w:ascii="Consolas" w:hAnsi="Consolas"/>
                <w:sz w:val="18"/>
                <w:szCs w:val="18"/>
              </w:rPr>
              <w:t>0.25  ,</w:t>
            </w:r>
            <w:proofErr w:type="gramEnd"/>
            <w:r w:rsidRPr="007067C5">
              <w:rPr>
                <w:rFonts w:ascii="Consolas" w:hAnsi="Consolas"/>
                <w:sz w:val="18"/>
                <w:szCs w:val="18"/>
              </w:rPr>
              <w:t xml:space="preserve"> 0.3333, 0.    , 0.    ],</w:t>
            </w:r>
          </w:p>
          <w:p w14:paraId="6A549033" w14:textId="77777777" w:rsidR="007067C5" w:rsidRPr="007067C5" w:rsidRDefault="007067C5" w:rsidP="007067C5">
            <w:pPr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 xml:space="preserve">       [0.3333, 0.    , </w:t>
            </w:r>
            <w:proofErr w:type="gramStart"/>
            <w:r w:rsidRPr="007067C5">
              <w:rPr>
                <w:rFonts w:ascii="Consolas" w:hAnsi="Consolas"/>
                <w:sz w:val="18"/>
                <w:szCs w:val="18"/>
              </w:rPr>
              <w:t>0.25  ,</w:t>
            </w:r>
            <w:proofErr w:type="gramEnd"/>
            <w:r w:rsidRPr="007067C5">
              <w:rPr>
                <w:rFonts w:ascii="Consolas" w:hAnsi="Consolas"/>
                <w:sz w:val="18"/>
                <w:szCs w:val="18"/>
              </w:rPr>
              <w:t xml:space="preserve"> 0.    , 0.    , 0.    ],</w:t>
            </w:r>
          </w:p>
          <w:p w14:paraId="492CE837" w14:textId="77777777" w:rsidR="007067C5" w:rsidRPr="007067C5" w:rsidRDefault="007067C5" w:rsidP="007067C5">
            <w:pPr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 xml:space="preserve">       [0.3333, 0.3333, 0.    , 0.3333, 0.    , 0.    ],</w:t>
            </w:r>
          </w:p>
          <w:p w14:paraId="5AD57134" w14:textId="77777777" w:rsidR="007067C5" w:rsidRPr="007067C5" w:rsidRDefault="007067C5" w:rsidP="007067C5">
            <w:pPr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 xml:space="preserve">       [0.3333, 0.    , </w:t>
            </w:r>
            <w:proofErr w:type="gramStart"/>
            <w:r w:rsidRPr="007067C5">
              <w:rPr>
                <w:rFonts w:ascii="Consolas" w:hAnsi="Consolas"/>
                <w:sz w:val="18"/>
                <w:szCs w:val="18"/>
              </w:rPr>
              <w:t>0.25  ,</w:t>
            </w:r>
            <w:proofErr w:type="gramEnd"/>
            <w:r w:rsidRPr="007067C5">
              <w:rPr>
                <w:rFonts w:ascii="Consolas" w:hAnsi="Consolas"/>
                <w:sz w:val="18"/>
                <w:szCs w:val="18"/>
              </w:rPr>
              <w:t xml:space="preserve"> 0.    , 0.    , 0.    ],</w:t>
            </w:r>
          </w:p>
          <w:p w14:paraId="4964AEF5" w14:textId="77777777" w:rsidR="007067C5" w:rsidRPr="007067C5" w:rsidRDefault="007067C5" w:rsidP="007067C5">
            <w:pPr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 xml:space="preserve">       [</w:t>
            </w:r>
            <w:proofErr w:type="gramStart"/>
            <w:r w:rsidRPr="007067C5">
              <w:rPr>
                <w:rFonts w:ascii="Consolas" w:hAnsi="Consolas"/>
                <w:sz w:val="18"/>
                <w:szCs w:val="18"/>
              </w:rPr>
              <w:t>0.    ,</w:t>
            </w:r>
            <w:proofErr w:type="gramEnd"/>
            <w:r w:rsidRPr="007067C5">
              <w:rPr>
                <w:rFonts w:ascii="Consolas" w:hAnsi="Consolas"/>
                <w:sz w:val="18"/>
                <w:szCs w:val="18"/>
              </w:rPr>
              <w:t xml:space="preserve"> 0.3333, 0.    , 0.    , 0.    , 0.    ],</w:t>
            </w:r>
          </w:p>
          <w:p w14:paraId="06ABF69C" w14:textId="3698C964" w:rsidR="007067C5" w:rsidRPr="007067C5" w:rsidRDefault="007067C5" w:rsidP="007067C5">
            <w:pPr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 xml:space="preserve">       [</w:t>
            </w:r>
            <w:proofErr w:type="gramStart"/>
            <w:r w:rsidRPr="007067C5">
              <w:rPr>
                <w:rFonts w:ascii="Consolas" w:hAnsi="Consolas"/>
                <w:sz w:val="18"/>
                <w:szCs w:val="18"/>
              </w:rPr>
              <w:t>0.    ,</w:t>
            </w:r>
            <w:proofErr w:type="gramEnd"/>
            <w:r w:rsidRPr="007067C5">
              <w:rPr>
                <w:rFonts w:ascii="Consolas" w:hAnsi="Consolas"/>
                <w:sz w:val="18"/>
                <w:szCs w:val="18"/>
              </w:rPr>
              <w:t xml:space="preserve"> 0.    , </w:t>
            </w:r>
            <w:proofErr w:type="gramStart"/>
            <w:r w:rsidRPr="007067C5">
              <w:rPr>
                <w:rFonts w:ascii="Consolas" w:hAnsi="Consolas"/>
                <w:sz w:val="18"/>
                <w:szCs w:val="18"/>
              </w:rPr>
              <w:t>0.25  ,</w:t>
            </w:r>
            <w:proofErr w:type="gramEnd"/>
            <w:r w:rsidRPr="007067C5">
              <w:rPr>
                <w:rFonts w:ascii="Consolas" w:hAnsi="Consolas"/>
                <w:sz w:val="18"/>
                <w:szCs w:val="18"/>
              </w:rPr>
              <w:t xml:space="preserve"> 0.3333, 0.    , 0.    ]])</w:t>
            </w:r>
          </w:p>
        </w:tc>
      </w:tr>
    </w:tbl>
    <w:p w14:paraId="500DAD55" w14:textId="77777777" w:rsidR="007067C5" w:rsidRDefault="007067C5" w:rsidP="00815AB9">
      <w:pPr>
        <w:rPr>
          <w:sz w:val="18"/>
          <w:szCs w:val="18"/>
        </w:rPr>
      </w:pPr>
    </w:p>
    <w:p w14:paraId="565AEA1F" w14:textId="77777777" w:rsidR="00815AB9" w:rsidRDefault="00815AB9" w:rsidP="00815AB9">
      <w:pPr>
        <w:keepNext/>
        <w:keepLines/>
        <w:rPr>
          <w:sz w:val="18"/>
          <w:szCs w:val="18"/>
        </w:rPr>
      </w:pPr>
    </w:p>
    <w:p w14:paraId="0559E364" w14:textId="77777777" w:rsidR="007067C5" w:rsidRDefault="007067C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8D487D7" w14:textId="34D5B3A7" w:rsidR="00815AB9" w:rsidRDefault="00815AB9" w:rsidP="00815AB9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Initial PageRank vector goes here:</w:t>
      </w:r>
    </w:p>
    <w:p w14:paraId="69477897" w14:textId="75EA1C82" w:rsidR="007067C5" w:rsidRDefault="007067C5" w:rsidP="00815AB9">
      <w:pPr>
        <w:keepNext/>
        <w:keepLines/>
        <w:rPr>
          <w:sz w:val="18"/>
          <w:szCs w:val="18"/>
        </w:rPr>
      </w:pPr>
    </w:p>
    <w:p w14:paraId="5BE9D678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pageRank.get_initial_</w:t>
      </w:r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vector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14:paraId="31549765" w14:textId="77777777" w:rsidR="007067C5" w:rsidRDefault="007067C5" w:rsidP="00815AB9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067C5" w14:paraId="46BCE3FC" w14:textId="77777777" w:rsidTr="007067C5">
        <w:tc>
          <w:tcPr>
            <w:tcW w:w="9394" w:type="dxa"/>
          </w:tcPr>
          <w:p w14:paraId="2BC885AC" w14:textId="431F07DA" w:rsidR="007067C5" w:rsidRPr="007067C5" w:rsidRDefault="007067C5" w:rsidP="00815AB9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>array([0.1667, 0.1667, 0.1667, 0.1667, 0.1667, 0.1667])</w:t>
            </w:r>
          </w:p>
        </w:tc>
      </w:tr>
    </w:tbl>
    <w:p w14:paraId="31255673" w14:textId="64751F02" w:rsidR="00815AB9" w:rsidRDefault="00815AB9" w:rsidP="00815AB9">
      <w:pPr>
        <w:keepNext/>
        <w:keepLines/>
        <w:rPr>
          <w:sz w:val="18"/>
          <w:szCs w:val="18"/>
        </w:rPr>
      </w:pPr>
    </w:p>
    <w:p w14:paraId="7C338BF4" w14:textId="77777777" w:rsidR="007067C5" w:rsidRDefault="007067C5" w:rsidP="00815AB9">
      <w:pPr>
        <w:keepNext/>
        <w:keepLines/>
        <w:rPr>
          <w:sz w:val="18"/>
          <w:szCs w:val="18"/>
        </w:rPr>
      </w:pPr>
    </w:p>
    <w:p w14:paraId="0072435C" w14:textId="387111C1" w:rsidR="00815AB9" w:rsidRDefault="00815AB9" w:rsidP="00815AB9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First matrix-vector multiplication goes here:</w:t>
      </w:r>
    </w:p>
    <w:p w14:paraId="64C2E8FC" w14:textId="2470FD84" w:rsidR="007067C5" w:rsidRDefault="007067C5" w:rsidP="00815AB9">
      <w:pPr>
        <w:keepNext/>
        <w:keepLines/>
        <w:rPr>
          <w:sz w:val="18"/>
          <w:szCs w:val="18"/>
        </w:rPr>
      </w:pPr>
    </w:p>
    <w:p w14:paraId="5602EBD2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distribution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67C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=1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=0.8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DBA6EFF" w14:textId="491DAAFC" w:rsidR="007067C5" w:rsidRDefault="007067C5" w:rsidP="00815AB9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067C5" w14:paraId="2E7800B9" w14:textId="77777777" w:rsidTr="007067C5">
        <w:tc>
          <w:tcPr>
            <w:tcW w:w="9394" w:type="dxa"/>
          </w:tcPr>
          <w:p w14:paraId="3FCCCA41" w14:textId="4339FB23" w:rsidR="007067C5" w:rsidRPr="007067C5" w:rsidRDefault="007067C5" w:rsidP="00815AB9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>array([0.1556, 0.1111, 0.1667, 0.1111, 0.0778, 0.1111])</w:t>
            </w:r>
          </w:p>
        </w:tc>
      </w:tr>
    </w:tbl>
    <w:p w14:paraId="12355B45" w14:textId="77777777" w:rsidR="007067C5" w:rsidRDefault="007067C5" w:rsidP="00815AB9">
      <w:pPr>
        <w:keepNext/>
        <w:keepLines/>
        <w:rPr>
          <w:sz w:val="18"/>
          <w:szCs w:val="18"/>
        </w:rPr>
      </w:pPr>
    </w:p>
    <w:p w14:paraId="168617A9" w14:textId="77777777" w:rsidR="00815AB9" w:rsidRDefault="00815AB9" w:rsidP="00815AB9">
      <w:pPr>
        <w:keepNext/>
        <w:keepLines/>
        <w:rPr>
          <w:sz w:val="18"/>
          <w:szCs w:val="18"/>
        </w:rPr>
      </w:pPr>
    </w:p>
    <w:p w14:paraId="737061D4" w14:textId="66E96651" w:rsidR="00815AB9" w:rsidRDefault="00815AB9" w:rsidP="00815AB9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Second matrix-vector multiplication goes here:</w:t>
      </w:r>
    </w:p>
    <w:p w14:paraId="23071C0D" w14:textId="62CBE467" w:rsidR="007067C5" w:rsidRDefault="007067C5" w:rsidP="00815AB9">
      <w:pPr>
        <w:keepNext/>
        <w:keepLines/>
        <w:rPr>
          <w:sz w:val="18"/>
          <w:szCs w:val="18"/>
        </w:rPr>
      </w:pPr>
    </w:p>
    <w:p w14:paraId="4A2DBDD1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distribution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67C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=2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=0.8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0640C6" w14:textId="57D7E446" w:rsidR="007067C5" w:rsidRDefault="007067C5" w:rsidP="00815AB9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067C5" w14:paraId="46F8790D" w14:textId="77777777" w:rsidTr="007067C5">
        <w:tc>
          <w:tcPr>
            <w:tcW w:w="9394" w:type="dxa"/>
          </w:tcPr>
          <w:p w14:paraId="5BCC4824" w14:textId="6B9E014A" w:rsidR="007067C5" w:rsidRPr="007067C5" w:rsidRDefault="007067C5" w:rsidP="00815AB9">
            <w:pPr>
              <w:keepNext/>
              <w:keepLines/>
              <w:rPr>
                <w:rFonts w:ascii="Consolas" w:hAnsi="Consolas"/>
                <w:sz w:val="18"/>
                <w:szCs w:val="18"/>
              </w:rPr>
            </w:pPr>
            <w:r w:rsidRPr="007067C5">
              <w:rPr>
                <w:rFonts w:ascii="Consolas" w:hAnsi="Consolas"/>
                <w:sz w:val="18"/>
                <w:szCs w:val="18"/>
              </w:rPr>
              <w:t>array([0.1259, 0.1081, 0.1341, 0.1081, 0.063 , 0.0963])</w:t>
            </w:r>
          </w:p>
        </w:tc>
      </w:tr>
    </w:tbl>
    <w:p w14:paraId="105D3A1C" w14:textId="77777777" w:rsidR="007067C5" w:rsidRDefault="007067C5" w:rsidP="00815AB9">
      <w:pPr>
        <w:keepNext/>
        <w:keepLines/>
        <w:rPr>
          <w:sz w:val="18"/>
          <w:szCs w:val="18"/>
        </w:rPr>
      </w:pPr>
    </w:p>
    <w:p w14:paraId="3965F8DA" w14:textId="77777777" w:rsidR="00815AB9" w:rsidRDefault="00815AB9" w:rsidP="00815AB9">
      <w:pPr>
        <w:keepNext/>
        <w:keepLines/>
        <w:rPr>
          <w:sz w:val="18"/>
          <w:szCs w:val="18"/>
        </w:rPr>
      </w:pPr>
    </w:p>
    <w:p w14:paraId="1808A055" w14:textId="77777777" w:rsidR="00815AB9" w:rsidRDefault="00815AB9" w:rsidP="00815AB9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Third matrix-vector multiplication goes here:</w:t>
      </w:r>
    </w:p>
    <w:p w14:paraId="5B656595" w14:textId="77777777" w:rsidR="00BB0828" w:rsidRDefault="00BB0828" w:rsidP="00BB0828">
      <w:pPr>
        <w:rPr>
          <w:sz w:val="18"/>
          <w:szCs w:val="18"/>
        </w:rPr>
      </w:pPr>
    </w:p>
    <w:p w14:paraId="69B5CCA6" w14:textId="77777777" w:rsidR="007067C5" w:rsidRPr="007067C5" w:rsidRDefault="007067C5" w:rsidP="007067C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7" w:name="_Major_assignment_3:"/>
      <w:bookmarkEnd w:id="7"/>
      <w:proofErr w:type="spellStart"/>
      <w:r w:rsidRPr="007067C5">
        <w:rPr>
          <w:rFonts w:ascii="Consolas" w:hAnsi="Consolas"/>
          <w:color w:val="D4D4D4"/>
          <w:sz w:val="21"/>
          <w:szCs w:val="21"/>
          <w:lang w:val="en-US"/>
        </w:rPr>
        <w:t>pageRank.get_</w:t>
      </w:r>
      <w:proofErr w:type="gramStart"/>
      <w:r w:rsidRPr="007067C5">
        <w:rPr>
          <w:rFonts w:ascii="Consolas" w:hAnsi="Consolas"/>
          <w:color w:val="D4D4D4"/>
          <w:sz w:val="21"/>
          <w:szCs w:val="21"/>
          <w:lang w:val="en-US"/>
        </w:rPr>
        <w:t>distribution</w:t>
      </w:r>
      <w:proofErr w:type="spellEnd"/>
      <w:r w:rsidRPr="007067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067C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=3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067C5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067C5">
        <w:rPr>
          <w:rFonts w:ascii="Consolas" w:hAnsi="Consolas"/>
          <w:color w:val="569CD6"/>
          <w:sz w:val="21"/>
          <w:szCs w:val="21"/>
          <w:lang w:val="en-US"/>
        </w:rPr>
        <w:t>=0.8</w:t>
      </w:r>
      <w:r w:rsidRPr="007067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C99369" w14:textId="7E78EABF" w:rsidR="003A561D" w:rsidRDefault="003A561D" w:rsidP="003A561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067C5" w14:paraId="49DB8728" w14:textId="77777777" w:rsidTr="007067C5">
        <w:tc>
          <w:tcPr>
            <w:tcW w:w="9394" w:type="dxa"/>
          </w:tcPr>
          <w:p w14:paraId="744D0591" w14:textId="369BF62B" w:rsidR="007067C5" w:rsidRPr="007067C5" w:rsidRDefault="007067C5" w:rsidP="003A561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67C5">
              <w:rPr>
                <w:rFonts w:ascii="Courier New" w:hAnsi="Courier New" w:cs="Courier New"/>
                <w:sz w:val="18"/>
                <w:szCs w:val="18"/>
              </w:rPr>
              <w:t>array([0.1178, 0.0937, 0.1246, 0.0937, 0.0622, 0.089 ])</w:t>
            </w:r>
          </w:p>
        </w:tc>
      </w:tr>
    </w:tbl>
    <w:p w14:paraId="7FD2978C" w14:textId="77777777" w:rsidR="007067C5" w:rsidRDefault="007067C5" w:rsidP="003A561D">
      <w:pPr>
        <w:rPr>
          <w:sz w:val="18"/>
          <w:szCs w:val="18"/>
        </w:rPr>
      </w:pPr>
    </w:p>
    <w:sectPr w:rsidR="007067C5" w:rsidSect="006D52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241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B486C" w14:textId="77777777" w:rsidR="005D65CD" w:rsidRDefault="005D65CD" w:rsidP="000370BF">
      <w:r>
        <w:separator/>
      </w:r>
    </w:p>
  </w:endnote>
  <w:endnote w:type="continuationSeparator" w:id="0">
    <w:p w14:paraId="15089DEA" w14:textId="77777777" w:rsidR="005D65CD" w:rsidRDefault="005D65CD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2BD61" w14:textId="77777777" w:rsidR="0090196E" w:rsidRDefault="00901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235918F2" w:rsidR="0090196E" w:rsidRDefault="0090196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1EB1CA" wp14:editId="52D5A0C9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5" name="MSIPCMdc1b4b578ea00874b04818d6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8DA725" w14:textId="1B80470D" w:rsidR="0090196E" w:rsidRPr="000D5886" w:rsidRDefault="0090196E" w:rsidP="000D5886">
                          <w:pPr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0D5886">
                            <w:rPr>
                              <w:rFonts w:ascii="Calibri" w:hAnsi="Calibri" w:cs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EB1CA" id="_x0000_t202" coordsize="21600,21600" o:spt="202" path="m,l,21600r21600,l21600,xe">
              <v:stroke joinstyle="miter"/>
              <v:path gradientshapeok="t" o:connecttype="rect"/>
            </v:shapetype>
            <v:shape id="MSIPCMdc1b4b578ea00874b04818d6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AVGwMAADgGAAAOAAAAZHJzL2Uyb0RvYy54bWysVE1v2zAMvQ/YfxB02Gmp7dR27KxukabI&#10;ViBtA6RDz4os18JsyZWUxF3R/z5KttOP7TAMu0gUSVHk4xNPztq6QjumNJciw8GRjxETVOZc3Gf4&#10;++1ilGCkDRE5qaRgGX5kGp+dfvxwsm+mbCxLWeVMIQgi9HTfZLg0ppl6nqYlq4k+kg0TYCykqomB&#10;o7r3ckX2EL2uvLHvx95eqrxRkjKtQXvRGfGpi18UjJqbotDMoCrDkJtxq3Lrxq7e6QmZ3ivSlJz2&#10;aZB/yKImXMCjh1AXxBC0Vfy3UDWnSmpZmCMqa08WBafM1QDVBP67atYlaZirBcDRzQEm/f/C0uvd&#10;SiGeZzjCSJAaWnS1vlzNr3IabMJNNEkY8f1kEm78MAmSPMYoZ5oCgk+fHrbSfPlGdDmXOetO01EQ&#10;p2k0CcfHwefegfH70vTmJBwf+b3hjuem7PVRGh30q4pQVjMx3OlcFlIapjq5D3Apctb2AbptpXhN&#10;1OMbrzVwAMjZ+w1Z3cqm1/iHh5esGN4E5bPlxr7RU4Bo3QBIpj2XLXB80GtQ2pa3hartDs1EYAeW&#10;PR6YxVqDKCgnURRHPpgo2MZxPAEZwnsvtxulzVcma2SFDCvI2hGK7JbadK6Di31MyAWvKsfeSqB9&#10;huPjyHcXDhYIXgnrC0lAjF7qWPmUBuPQPx+no0WcTEbhIoxG6cRPRn6QnqexH6bhxeLZxgvCacnz&#10;nIklF2z4IUH4dwzs/2rHbfdH3qSqZcVzW4fNzVY3rxTaEfiqG+DAjx6hV17e23QcgFDdsLsqPduz&#10;rjdWMu2m7Ru5kfkj9FFJwBdaoRu64PDokmizIgq+PShhlJkbWIpKAqiylzAqpfr5J731ByzAitEe&#10;xkiG9cOWKIZRdSngn46j0Ld9N+4EgnJCGoQhHDaDVmzruYS6A5eWE62vqQaxULK+g1E3s8+BiQgK&#10;jwJQgzg3cAIDjErKZjMnw4hpiFmKdUNt6AHl2/aOqKYnmgH8ruUwacj0Hd86X3tTyNnWyII7Mlpk&#10;OzgBe3uA8eS60I9SO/9en53Xy8A//QUAAP//AwBQSwMEFAAGAAgAAAAhAOydJWzcAAAACwEAAA8A&#10;AABkcnMvZG93bnJldi54bWxMT0FOwzAQvCPxB2uRuFE7FVQ0xKmqSkWCA4LQB7jxkqTE68h22vB7&#10;Nie4zc6MZmeKzeR6ccYQO08asoUCgVR721Gj4fC5v3sEEZMha3pPqOEHI2zK66vC5NZf6APPVWoE&#10;h1DMjYY2pSGXMtYtOhMXfkBi7csHZxKfoZE2mAuHu14ulVpJZzriD60ZcNdi/V2NTsMWxyy+9PvT&#10;c3eo3l9PbynY3Vrr25tp+wQi4ZT+zDDX5+pQcqejH8lG0WvgIYnZVbZkNOvZWjE6ztzDvQJZFvL/&#10;hvIXAAD//wMAUEsBAi0AFAAGAAgAAAAhALaDOJL+AAAA4QEAABMAAAAAAAAAAAAAAAAAAAAAAFtD&#10;b250ZW50X1R5cGVzXS54bWxQSwECLQAUAAYACAAAACEAOP0h/9YAAACUAQAACwAAAAAAAAAAAAAA&#10;AAAvAQAAX3JlbHMvLnJlbHNQSwECLQAUAAYACAAAACEAnYBwFRsDAAA4BgAADgAAAAAAAAAAAAAA&#10;AAAuAgAAZHJzL2Uyb0RvYy54bWxQSwECLQAUAAYACAAAACEA7J0lbN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508DA725" w14:textId="1B80470D" w:rsidR="0090196E" w:rsidRPr="000D5886" w:rsidRDefault="0090196E" w:rsidP="000D5886">
                    <w:pPr>
                      <w:rPr>
                        <w:rFonts w:ascii="Calibri" w:hAnsi="Calibri" w:cs="Calibri"/>
                        <w:sz w:val="14"/>
                      </w:rPr>
                    </w:pPr>
                    <w:r w:rsidRPr="000D5886">
                      <w:rPr>
                        <w:rFonts w:ascii="Calibri" w:hAnsi="Calibri" w:cs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83568" w14:textId="77777777" w:rsidR="0090196E" w:rsidRDefault="00901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B1618" w14:textId="77777777" w:rsidR="005D65CD" w:rsidRDefault="005D65CD" w:rsidP="000370BF">
      <w:r>
        <w:separator/>
      </w:r>
    </w:p>
  </w:footnote>
  <w:footnote w:type="continuationSeparator" w:id="0">
    <w:p w14:paraId="79AA5731" w14:textId="77777777" w:rsidR="005D65CD" w:rsidRDefault="005D65CD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1C29" w14:textId="77777777" w:rsidR="0090196E" w:rsidRDefault="00901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90196E" w:rsidRDefault="0090196E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90196E" w:rsidRDefault="0090196E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43BB"/>
    <w:multiLevelType w:val="hybridMultilevel"/>
    <w:tmpl w:val="3574F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A5D96"/>
    <w:multiLevelType w:val="hybridMultilevel"/>
    <w:tmpl w:val="F6082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995BBA"/>
    <w:multiLevelType w:val="hybridMultilevel"/>
    <w:tmpl w:val="7BE6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D2BD8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1208D"/>
    <w:multiLevelType w:val="hybridMultilevel"/>
    <w:tmpl w:val="F94A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7720E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D3B9D"/>
    <w:multiLevelType w:val="hybridMultilevel"/>
    <w:tmpl w:val="25DE2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41F40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73305"/>
    <w:multiLevelType w:val="multilevel"/>
    <w:tmpl w:val="21A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A10A7"/>
    <w:multiLevelType w:val="hybridMultilevel"/>
    <w:tmpl w:val="1A7C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2"/>
  </w:num>
  <w:num w:numId="5">
    <w:abstractNumId w:val="19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4"/>
  </w:num>
  <w:num w:numId="27">
    <w:abstractNumId w:val="18"/>
  </w:num>
  <w:num w:numId="28">
    <w:abstractNumId w:val="16"/>
  </w:num>
  <w:num w:numId="29">
    <w:abstractNumId w:val="13"/>
  </w:num>
  <w:num w:numId="30">
    <w:abstractNumId w:val="11"/>
  </w:num>
  <w:num w:numId="31">
    <w:abstractNumId w:val="6"/>
  </w:num>
  <w:num w:numId="32">
    <w:abstractNumId w:val="8"/>
  </w:num>
  <w:num w:numId="33">
    <w:abstractNumId w:val="17"/>
  </w:num>
  <w:num w:numId="34">
    <w:abstractNumId w:val="4"/>
  </w:num>
  <w:num w:numId="35">
    <w:abstractNumId w:val="1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14229"/>
    <w:rsid w:val="000255A6"/>
    <w:rsid w:val="000370BF"/>
    <w:rsid w:val="000418B1"/>
    <w:rsid w:val="0004568B"/>
    <w:rsid w:val="00047A43"/>
    <w:rsid w:val="0007637E"/>
    <w:rsid w:val="00077F62"/>
    <w:rsid w:val="0008082D"/>
    <w:rsid w:val="00084032"/>
    <w:rsid w:val="00090F5D"/>
    <w:rsid w:val="00093209"/>
    <w:rsid w:val="000C4A80"/>
    <w:rsid w:val="000C791D"/>
    <w:rsid w:val="000D0D4F"/>
    <w:rsid w:val="000D5886"/>
    <w:rsid w:val="000D7ED9"/>
    <w:rsid w:val="000E6AD8"/>
    <w:rsid w:val="000F659C"/>
    <w:rsid w:val="0012340A"/>
    <w:rsid w:val="0013738B"/>
    <w:rsid w:val="00143122"/>
    <w:rsid w:val="00143D86"/>
    <w:rsid w:val="00146228"/>
    <w:rsid w:val="001476C5"/>
    <w:rsid w:val="0015773E"/>
    <w:rsid w:val="00160262"/>
    <w:rsid w:val="00166F33"/>
    <w:rsid w:val="00170B40"/>
    <w:rsid w:val="00171A88"/>
    <w:rsid w:val="001901FD"/>
    <w:rsid w:val="00191EC0"/>
    <w:rsid w:val="001C4886"/>
    <w:rsid w:val="001C5936"/>
    <w:rsid w:val="00201294"/>
    <w:rsid w:val="00212735"/>
    <w:rsid w:val="00246651"/>
    <w:rsid w:val="00247709"/>
    <w:rsid w:val="00265070"/>
    <w:rsid w:val="002737C9"/>
    <w:rsid w:val="00273B25"/>
    <w:rsid w:val="002C1BA9"/>
    <w:rsid w:val="002C61C3"/>
    <w:rsid w:val="002E05CE"/>
    <w:rsid w:val="002F16FF"/>
    <w:rsid w:val="0030119F"/>
    <w:rsid w:val="00323855"/>
    <w:rsid w:val="0035350C"/>
    <w:rsid w:val="00356367"/>
    <w:rsid w:val="0037575F"/>
    <w:rsid w:val="00390D3F"/>
    <w:rsid w:val="003A561D"/>
    <w:rsid w:val="003B6ABB"/>
    <w:rsid w:val="003C2C74"/>
    <w:rsid w:val="003C59BE"/>
    <w:rsid w:val="003D3D7E"/>
    <w:rsid w:val="003E1456"/>
    <w:rsid w:val="003E5683"/>
    <w:rsid w:val="003F3B46"/>
    <w:rsid w:val="00413B8F"/>
    <w:rsid w:val="00413C99"/>
    <w:rsid w:val="00415225"/>
    <w:rsid w:val="00415CE0"/>
    <w:rsid w:val="00422427"/>
    <w:rsid w:val="00426674"/>
    <w:rsid w:val="004305DB"/>
    <w:rsid w:val="0043245D"/>
    <w:rsid w:val="004334E4"/>
    <w:rsid w:val="00447417"/>
    <w:rsid w:val="00455482"/>
    <w:rsid w:val="0047784C"/>
    <w:rsid w:val="00481DCD"/>
    <w:rsid w:val="00483E87"/>
    <w:rsid w:val="00486AC9"/>
    <w:rsid w:val="004A4322"/>
    <w:rsid w:val="004B2019"/>
    <w:rsid w:val="004B4D8A"/>
    <w:rsid w:val="004B772A"/>
    <w:rsid w:val="004C0307"/>
    <w:rsid w:val="004C7CA8"/>
    <w:rsid w:val="004F48C0"/>
    <w:rsid w:val="005030B7"/>
    <w:rsid w:val="00534515"/>
    <w:rsid w:val="005453C9"/>
    <w:rsid w:val="005556EB"/>
    <w:rsid w:val="00563B9D"/>
    <w:rsid w:val="00572652"/>
    <w:rsid w:val="005833BB"/>
    <w:rsid w:val="00587C72"/>
    <w:rsid w:val="0059315E"/>
    <w:rsid w:val="005A30A5"/>
    <w:rsid w:val="005A6A84"/>
    <w:rsid w:val="005B4C0F"/>
    <w:rsid w:val="005B4C87"/>
    <w:rsid w:val="005D370D"/>
    <w:rsid w:val="005D4DF5"/>
    <w:rsid w:val="005D65CD"/>
    <w:rsid w:val="005E6A80"/>
    <w:rsid w:val="005F1397"/>
    <w:rsid w:val="0060096E"/>
    <w:rsid w:val="00602384"/>
    <w:rsid w:val="00602773"/>
    <w:rsid w:val="0064074E"/>
    <w:rsid w:val="006425CD"/>
    <w:rsid w:val="00675DCF"/>
    <w:rsid w:val="00676376"/>
    <w:rsid w:val="00690E7B"/>
    <w:rsid w:val="00695A13"/>
    <w:rsid w:val="006D52AC"/>
    <w:rsid w:val="006E5A68"/>
    <w:rsid w:val="006F46C8"/>
    <w:rsid w:val="006F4876"/>
    <w:rsid w:val="007044C0"/>
    <w:rsid w:val="007067C5"/>
    <w:rsid w:val="00715871"/>
    <w:rsid w:val="00720D41"/>
    <w:rsid w:val="00724AAA"/>
    <w:rsid w:val="007478FC"/>
    <w:rsid w:val="0075016C"/>
    <w:rsid w:val="0075084F"/>
    <w:rsid w:val="007649B8"/>
    <w:rsid w:val="00766C5C"/>
    <w:rsid w:val="00770EA1"/>
    <w:rsid w:val="00775B99"/>
    <w:rsid w:val="007818CD"/>
    <w:rsid w:val="00782FBE"/>
    <w:rsid w:val="00785537"/>
    <w:rsid w:val="007A7F26"/>
    <w:rsid w:val="007B2067"/>
    <w:rsid w:val="007D02C5"/>
    <w:rsid w:val="007E5384"/>
    <w:rsid w:val="0081597F"/>
    <w:rsid w:val="00815AB9"/>
    <w:rsid w:val="0082493A"/>
    <w:rsid w:val="00827FEB"/>
    <w:rsid w:val="00832FBC"/>
    <w:rsid w:val="00845EDE"/>
    <w:rsid w:val="00855DA4"/>
    <w:rsid w:val="00856003"/>
    <w:rsid w:val="008561E6"/>
    <w:rsid w:val="0086743D"/>
    <w:rsid w:val="0087497B"/>
    <w:rsid w:val="00875212"/>
    <w:rsid w:val="00880D30"/>
    <w:rsid w:val="00885D70"/>
    <w:rsid w:val="00891EBD"/>
    <w:rsid w:val="008B1C8B"/>
    <w:rsid w:val="008B3381"/>
    <w:rsid w:val="008C0700"/>
    <w:rsid w:val="008C3513"/>
    <w:rsid w:val="008C3ADC"/>
    <w:rsid w:val="008D7873"/>
    <w:rsid w:val="008E3923"/>
    <w:rsid w:val="008F1313"/>
    <w:rsid w:val="008F4196"/>
    <w:rsid w:val="0090196E"/>
    <w:rsid w:val="00902366"/>
    <w:rsid w:val="00917FAC"/>
    <w:rsid w:val="00931035"/>
    <w:rsid w:val="00940702"/>
    <w:rsid w:val="00950387"/>
    <w:rsid w:val="00963123"/>
    <w:rsid w:val="00963727"/>
    <w:rsid w:val="00967A3A"/>
    <w:rsid w:val="00975D62"/>
    <w:rsid w:val="00983F6D"/>
    <w:rsid w:val="00986119"/>
    <w:rsid w:val="00995AC3"/>
    <w:rsid w:val="009964E6"/>
    <w:rsid w:val="009A1707"/>
    <w:rsid w:val="009A6D5F"/>
    <w:rsid w:val="009D3CAD"/>
    <w:rsid w:val="009E1D9C"/>
    <w:rsid w:val="009E3844"/>
    <w:rsid w:val="009F1B5E"/>
    <w:rsid w:val="009F22BE"/>
    <w:rsid w:val="009F4561"/>
    <w:rsid w:val="00A40352"/>
    <w:rsid w:val="00A5551C"/>
    <w:rsid w:val="00A600DE"/>
    <w:rsid w:val="00AA00D6"/>
    <w:rsid w:val="00AC0125"/>
    <w:rsid w:val="00AD2250"/>
    <w:rsid w:val="00AE431A"/>
    <w:rsid w:val="00AE4487"/>
    <w:rsid w:val="00AE5120"/>
    <w:rsid w:val="00B02232"/>
    <w:rsid w:val="00B0246A"/>
    <w:rsid w:val="00B02AD5"/>
    <w:rsid w:val="00B050FD"/>
    <w:rsid w:val="00B14969"/>
    <w:rsid w:val="00B20903"/>
    <w:rsid w:val="00B344D6"/>
    <w:rsid w:val="00B42E01"/>
    <w:rsid w:val="00B46A5C"/>
    <w:rsid w:val="00B5596C"/>
    <w:rsid w:val="00B55B8A"/>
    <w:rsid w:val="00B73474"/>
    <w:rsid w:val="00B92687"/>
    <w:rsid w:val="00BB0828"/>
    <w:rsid w:val="00BB756E"/>
    <w:rsid w:val="00BC7B44"/>
    <w:rsid w:val="00BD554A"/>
    <w:rsid w:val="00BD7C71"/>
    <w:rsid w:val="00BE05CC"/>
    <w:rsid w:val="00BF778C"/>
    <w:rsid w:val="00C0618E"/>
    <w:rsid w:val="00C11A5D"/>
    <w:rsid w:val="00C24217"/>
    <w:rsid w:val="00C301CD"/>
    <w:rsid w:val="00C30646"/>
    <w:rsid w:val="00C30D57"/>
    <w:rsid w:val="00C32CEA"/>
    <w:rsid w:val="00C5226A"/>
    <w:rsid w:val="00C54E19"/>
    <w:rsid w:val="00C6275D"/>
    <w:rsid w:val="00C748E5"/>
    <w:rsid w:val="00CA1D08"/>
    <w:rsid w:val="00CA549A"/>
    <w:rsid w:val="00CA55AD"/>
    <w:rsid w:val="00CB004D"/>
    <w:rsid w:val="00CB192F"/>
    <w:rsid w:val="00CB77DE"/>
    <w:rsid w:val="00CD1F6C"/>
    <w:rsid w:val="00CD79FD"/>
    <w:rsid w:val="00CF0948"/>
    <w:rsid w:val="00CF0C3E"/>
    <w:rsid w:val="00CF3770"/>
    <w:rsid w:val="00D00F7F"/>
    <w:rsid w:val="00D04822"/>
    <w:rsid w:val="00D319B7"/>
    <w:rsid w:val="00D33465"/>
    <w:rsid w:val="00D463C9"/>
    <w:rsid w:val="00D5644D"/>
    <w:rsid w:val="00D61447"/>
    <w:rsid w:val="00D661AF"/>
    <w:rsid w:val="00D753EE"/>
    <w:rsid w:val="00D808B4"/>
    <w:rsid w:val="00D81E30"/>
    <w:rsid w:val="00D84163"/>
    <w:rsid w:val="00DB048F"/>
    <w:rsid w:val="00DB0E53"/>
    <w:rsid w:val="00DC6AAA"/>
    <w:rsid w:val="00DD1EA3"/>
    <w:rsid w:val="00E03BED"/>
    <w:rsid w:val="00E07529"/>
    <w:rsid w:val="00E114D7"/>
    <w:rsid w:val="00E14131"/>
    <w:rsid w:val="00E14676"/>
    <w:rsid w:val="00E14CA0"/>
    <w:rsid w:val="00E17A36"/>
    <w:rsid w:val="00E23DB9"/>
    <w:rsid w:val="00E309EA"/>
    <w:rsid w:val="00E315A3"/>
    <w:rsid w:val="00E374E1"/>
    <w:rsid w:val="00E40B98"/>
    <w:rsid w:val="00E45542"/>
    <w:rsid w:val="00E5724E"/>
    <w:rsid w:val="00E75948"/>
    <w:rsid w:val="00E77386"/>
    <w:rsid w:val="00E774BA"/>
    <w:rsid w:val="00E90B65"/>
    <w:rsid w:val="00E93B41"/>
    <w:rsid w:val="00EC3C35"/>
    <w:rsid w:val="00EC5FFD"/>
    <w:rsid w:val="00EE2564"/>
    <w:rsid w:val="00EE422D"/>
    <w:rsid w:val="00EF38AD"/>
    <w:rsid w:val="00EF502F"/>
    <w:rsid w:val="00F02D4B"/>
    <w:rsid w:val="00F03EC5"/>
    <w:rsid w:val="00F05DC0"/>
    <w:rsid w:val="00F15CA3"/>
    <w:rsid w:val="00F174D6"/>
    <w:rsid w:val="00F21D67"/>
    <w:rsid w:val="00F25D67"/>
    <w:rsid w:val="00F318C6"/>
    <w:rsid w:val="00F57ADC"/>
    <w:rsid w:val="00F7345E"/>
    <w:rsid w:val="00F7501F"/>
    <w:rsid w:val="00F8157A"/>
    <w:rsid w:val="00F84DB0"/>
    <w:rsid w:val="00F910F3"/>
    <w:rsid w:val="00F96B03"/>
    <w:rsid w:val="00F96EAF"/>
    <w:rsid w:val="00FB068D"/>
    <w:rsid w:val="00FB6B77"/>
    <w:rsid w:val="00FC1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875C1CF9-9953-435F-AFCD-AD4712C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B2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character" w:styleId="CommentReference">
    <w:name w:val="annotation reference"/>
    <w:basedOn w:val="DefaultParagraphFont"/>
    <w:uiPriority w:val="99"/>
    <w:semiHidden/>
    <w:unhideWhenUsed/>
    <w:rsid w:val="0060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38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384"/>
    <w:rPr>
      <w:rFonts w:ascii="Arial" w:eastAsia="Times New Roman" w:hAnsi="Arial" w:cs="Times New Roman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84"/>
    <w:rPr>
      <w:rFonts w:ascii="Arial" w:eastAsia="Times New Roman" w:hAnsi="Arial" w:cs="Times New Roman"/>
      <w:b/>
      <w:bCs/>
      <w:color w:val="000000"/>
      <w:lang w:eastAsia="en-US"/>
    </w:rPr>
  </w:style>
  <w:style w:type="paragraph" w:styleId="ListParagraph">
    <w:name w:val="List Paragraph"/>
    <w:basedOn w:val="Normal"/>
    <w:uiPriority w:val="34"/>
    <w:rsid w:val="0037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6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3C9"/>
    <w:rPr>
      <w:color w:val="800080" w:themeColor="followedHyperlink"/>
      <w:u w:val="single"/>
    </w:rPr>
  </w:style>
  <w:style w:type="paragraph" w:customStyle="1" w:styleId="p1">
    <w:name w:val="p1"/>
    <w:basedOn w:val="Normal"/>
    <w:rsid w:val="00BB0828"/>
    <w:pPr>
      <w:spacing w:line="240" w:lineRule="auto"/>
    </w:pPr>
    <w:rPr>
      <w:rFonts w:ascii="Helvetica Neue" w:eastAsiaTheme="minorEastAsia" w:hAnsi="Helvetica Neue"/>
      <w:color w:val="454545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F16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BigDataX+3T2018/courseware/1536116e98fc4b679c36d26ce63f188c/deb84cbeb0e04ac5bfff48a0952ebc45/1?activate_block_id=block-v1%3AAdelaideX%2BBigDataX%2B3T2018%2Btype%40vertical%2Bblock%409418efc14310446c98133a5caa1e39b3" TargetMode="External"/><Relationship Id="rId13" Type="http://schemas.openxmlformats.org/officeDocument/2006/relationships/image" Target="media/image4.tmp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tm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BigDataX+3T2018/courseware/1536116e98fc4b679c36d26ce63f188c/deb84cbeb0e04ac5bfff48a0952ebc45/6?activate_block_id=block-v1%3AAdelaideX%2BBigDataX%2B3T2018%2Btype%40vertical%2Bblock%406ee27edd182f4683859794f5991991ec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76DAE1-FE62-498A-B00C-EACC7AEC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MA2_CompX_template.docx</vt:lpstr>
    </vt:vector>
  </TitlesOfParts>
  <Company>University of Adelaide</Company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CompX - Major Asignment 1</dc:title>
  <dc:subject>CompX major assignment 2</dc:subject>
  <dc:creator>Alex Fimeri</dc:creator>
  <cp:keywords>major assignment 2;MA2_Submission.docx</cp:keywords>
  <cp:lastModifiedBy>Foulds, Johannes, Vodacom South Africa</cp:lastModifiedBy>
  <cp:revision>21</cp:revision>
  <cp:lastPrinted>2021-07-19T07:13:00Z</cp:lastPrinted>
  <dcterms:created xsi:type="dcterms:W3CDTF">2018-11-28T01:20:00Z</dcterms:created>
  <dcterms:modified xsi:type="dcterms:W3CDTF">2021-07-19T07:22:00Z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2021-07-19T05:27:04.3280521Z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07b83812-1f27-4a00-bf8a-040805b8fbd4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