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uk-UA"/>
        </w:rPr>
        <w:t xml:space="preserve"> 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Вивчити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організації ітераційних циклів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точністю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= 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/>
        </w:rPr>
        <w:t>-6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обчислити значення функції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Ln x: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Ln a =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0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 xml:space="preserve">≤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en-US"/>
        </w:rPr>
        <w:t>a ≤ 2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>Пор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uk-UA"/>
        </w:rPr>
        <w:t>івняти  одержане за допомогою  ряду значення зі значенням, отриманим стандартною функцією.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Увести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значення а. За допомогою ітераційного циклу обчислити значення функції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Ln x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із заданою точністю.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Число 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за формулою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и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стандартною функц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ією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Func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и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counter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Флаг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flag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>
          <w:trHeight w:val="70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Попередній результат обчислень циклу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last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Допоміжна змінна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&lt;iostream&gt;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&lt;math.h&gt;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#define E 0.000001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using namespace std;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main()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setlocale(LC_ALL, "");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double a, result = 0, counter = 1, last = 0, flag = 1;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cout &lt;&lt; "Введiть значення а: ";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cin &gt;&gt; a;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while (flag &gt;= E) {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result += pow(-1, (counter - 1) ) * pow( (a - 1), counter ) / counter; 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counter++;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flag = abs(result - last);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last = result;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cout &lt;&lt; "Результат обчислень за формулою: " &lt;&lt; result &lt;&lt; '\n' &lt;&lt; "Результат обчислень стандартною функцiєю: " &lt;&lt; log(a);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return 0;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 xml:space="preserve">є в користувача </w:t>
      </w:r>
      <w:r>
        <w:rPr>
          <w:rFonts w:ascii="Times New Roman" w:hAnsi="Times New Roman"/>
          <w:sz w:val="28"/>
          <w:szCs w:val="28"/>
          <w:lang w:val="ru-RU"/>
        </w:rPr>
        <w:t>значення а</w:t>
      </w:r>
      <w:r>
        <w:rPr>
          <w:rFonts w:ascii="Times New Roman" w:hAnsi="Times New Roman"/>
          <w:sz w:val="28"/>
          <w:szCs w:val="28"/>
          <w:lang w:val="uk-UA"/>
        </w:rPr>
        <w:t>...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267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 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299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ивчи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організації ітераційних циклів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LibreOffice/7.2.0.4$Windows_X86_64 LibreOffice_project/9a9c6381e3f7a62afc1329bd359cc48accb6435b</Application>
  <AppVersion>15.0000</AppVersion>
  <Pages>5</Pages>
  <Words>289</Words>
  <Characters>1684</Characters>
  <CharactersWithSpaces>1976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2021-10-04T19:15:09Z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