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«Основи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 w:eastAsia="zh-CN" w:bidi="hi-IN"/>
        </w:rPr>
        <w:t>Вітковська Ірина Іванівна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6</w:t>
      </w:r>
    </w:p>
    <w:p>
      <w:pPr>
        <w:pStyle w:val="LOnormal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fill="FFFFFF" w:val="clear"/>
          <w:lang w:val="ru-RU" w:eastAsia="zh-CN" w:bidi="hi-IN"/>
        </w:rPr>
        <w:t>ДЕРЕВА</w:t>
      </w:r>
    </w:p>
    <w:p>
      <w:pPr>
        <w:pStyle w:val="Style11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  <w:lang w:val="ru-RU"/>
        </w:rPr>
        <w:t>6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u w:val="none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>ДЕРЕВА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93345</wp:posOffset>
            </wp:positionH>
            <wp:positionV relativeFrom="paragraph">
              <wp:posOffset>53340</wp:posOffset>
            </wp:positionV>
            <wp:extent cx="4137660" cy="28956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-45720</wp:posOffset>
            </wp:positionV>
            <wp:extent cx="5113655" cy="44196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Tree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.hpp</w:t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&lt;cstddef&gt;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class Tree</w:t>
      </w:r>
    </w:p>
    <w:p>
      <w:pPr>
        <w:pStyle w:val="Normal"/>
        <w:rPr>
          <w:lang w:val="en-US"/>
        </w:rPr>
      </w:pPr>
      <w:r>
        <w:rPr/>
        <w:t>{</w:t>
      </w:r>
    </w:p>
    <w:p>
      <w:pPr>
        <w:pStyle w:val="Normal"/>
        <w:rPr>
          <w:lang w:val="en-US"/>
        </w:rPr>
      </w:pPr>
      <w:r>
        <w:rPr/>
        <w:t>private: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struct TNode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lang w:val="en-US"/>
        </w:rPr>
      </w:pPr>
      <w:r>
        <w:rPr/>
        <w:t xml:space="preserve">        </w:t>
      </w:r>
      <w:r>
        <w:rPr/>
        <w:t>float val = NULL;</w:t>
      </w:r>
    </w:p>
    <w:p>
      <w:pPr>
        <w:pStyle w:val="Normal"/>
        <w:rPr>
          <w:lang w:val="en-US"/>
        </w:rPr>
      </w:pPr>
      <w:r>
        <w:rPr/>
        <w:t xml:space="preserve">        </w:t>
      </w:r>
      <w:r>
        <w:rPr/>
        <w:t>TNode *left = NULL, *right = NULL;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};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std::size_t treeSize;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TNode *root;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public: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Tree();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void AddNode(double val);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double FindAverage();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~Tree();</w:t>
      </w:r>
    </w:p>
    <w:p>
      <w:pPr>
        <w:pStyle w:val="Normal"/>
        <w:rPr>
          <w:lang w:val="en-US"/>
        </w:rPr>
      </w:pPr>
      <w:r>
        <w:rPr/>
        <w:t>};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Tree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"Tree.h"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&lt;queue&gt;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&lt;stack&gt;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Tree::Tree()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root = new 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treeSize = 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void Tree::AddNode(double val)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if (root-&gt;val == NULL)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root-&gt;val = val;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treeSize++;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return;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TNode *currentNode;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queue&lt;TNode *&gt; nodeQueue;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nodeQueue.push(root);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treeSize;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currentNode = nodeQueue.front();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nodeQueue.pop();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if(currentNode-&gt;left == NULL)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currentNode-&gt;left = new 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currentNode-&gt;left-&gt;val = val;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break;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if(currentNode-&gt;right == NULL)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currentNode-&gt;right = new 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currentNode-&gt;right-&gt;val = val;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break;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nodeQueue.push(currentNode-&gt;left);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nodeQueue.push(currentNode-&gt;right);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treeSize++;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double Tree::FindAverage()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double sum = 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TNode *currentNode;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stack&lt;TNode *&gt;  nodeStack;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nodeStack.push(root);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treeSize;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currentNode = nodeStack.top();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nodeStack.pop();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sum += currentNode-&gt;val;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if(currentNode-&gt;left != NULL)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nodeStack.push(currentNode-&gt;left);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if(currentNode-&gt;right != NULL)    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nodeStack.push(currentNode-&gt;right);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sum / static_cast&lt;double&gt;(treeSize);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Tree::~Tree()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TNode *currentNode;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stack&lt;TNode *&gt;  nodeStack;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nodeStack.push(root);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treeSize;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currentNode = nodeStack.top();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nodeStack.pop();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if(currentNode-&gt;left != NULL)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nodeStack.push(currentNode-&gt;left);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if(currentNode-&gt;right != NULL)    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nodeStack.push(currentNode-&gt;right);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delete currentNode;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"Tree.h"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main(int argc, char const *argv[])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"How much values do you want to enter?\n";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size;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cin &gt;&gt; size;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*valueArr = new int[size];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"Enter values:\n";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size;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cin &gt;&gt; valueArr[i];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Tree tree;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size;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tree.AddNode(valueArr[i]);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"Average of tree is: " &lt;&lt; tree.FindAverage() &lt;&lt; 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2522220" cy="70866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особливост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і організації та обробки дерев.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Відвідане гіперпосилання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LibreOffice/7.2.0.4$Windows_X86_64 LibreOffice_project/9a9c6381e3f7a62afc1329bd359cc48accb6435b</Application>
  <AppVersion>15.0000</AppVersion>
  <Pages>7</Pages>
  <Words>361</Words>
  <Characters>2389</Characters>
  <CharactersWithSpaces>3163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2022-05-16T13:08:10Z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