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117" w:rsidRPr="00804117" w:rsidRDefault="00804117" w:rsidP="00804117">
      <w:pPr>
        <w:widowControl/>
        <w:shd w:val="clear" w:color="auto" w:fill="FFFFFF"/>
        <w:spacing w:line="600" w:lineRule="atLeast"/>
        <w:jc w:val="left"/>
        <w:rPr>
          <w:rFonts w:ascii="Helvetica" w:eastAsia="宋体" w:hAnsi="Helvetica" w:cs="Helvetica"/>
          <w:b/>
          <w:bCs/>
          <w:color w:val="000000"/>
          <w:kern w:val="0"/>
          <w:sz w:val="33"/>
          <w:szCs w:val="33"/>
        </w:rPr>
      </w:pPr>
      <w:r w:rsidRPr="00804117">
        <w:rPr>
          <w:rFonts w:ascii="Helvetica" w:eastAsia="宋体" w:hAnsi="Helvetica" w:cs="Helvetica"/>
          <w:b/>
          <w:bCs/>
          <w:color w:val="000000"/>
          <w:kern w:val="0"/>
          <w:sz w:val="33"/>
          <w:szCs w:val="33"/>
        </w:rPr>
        <w:t>赛题详解</w:t>
      </w:r>
      <w:hyperlink r:id="rId4" w:history="1">
        <w:r w:rsidRPr="00804117">
          <w:rPr>
            <w:rFonts w:ascii="Helvetica" w:eastAsia="宋体" w:hAnsi="Helvetica" w:cs="Helvetica"/>
            <w:b/>
            <w:bCs/>
            <w:color w:val="F7001A"/>
            <w:kern w:val="0"/>
            <w:sz w:val="27"/>
            <w:szCs w:val="27"/>
            <w:u w:val="single"/>
            <w:bdr w:val="single" w:sz="6" w:space="0" w:color="F7001A" w:frame="1"/>
          </w:rPr>
          <w:t>下载练习数据</w:t>
        </w:r>
      </w:hyperlink>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1</w:t>
      </w:r>
      <w:r w:rsidRPr="00804117">
        <w:rPr>
          <w:rFonts w:ascii="Helvetica" w:eastAsia="宋体" w:hAnsi="Helvetica" w:cs="Helvetica"/>
          <w:b/>
          <w:bCs/>
          <w:color w:val="4A4A4A"/>
          <w:kern w:val="0"/>
          <w:sz w:val="24"/>
          <w:szCs w:val="24"/>
        </w:rPr>
        <w:t>、比赛问题定义：</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背景：云平台为了满足不同租户的需求，提供了一种可随时自助获取、可弹性伸缩的云服务器，即弹性云服务器（</w:t>
      </w:r>
      <w:r w:rsidRPr="00804117">
        <w:rPr>
          <w:rFonts w:ascii="Helvetica" w:eastAsia="宋体" w:hAnsi="Helvetica" w:cs="Helvetica"/>
          <w:color w:val="4A4A4A"/>
          <w:kern w:val="0"/>
          <w:sz w:val="24"/>
          <w:szCs w:val="24"/>
        </w:rPr>
        <w:t>Elastic Cloud Server</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ECS</w:t>
      </w:r>
      <w:r w:rsidRPr="00804117">
        <w:rPr>
          <w:rFonts w:ascii="Helvetica" w:eastAsia="宋体" w:hAnsi="Helvetica" w:cs="Helvetica"/>
          <w:color w:val="4A4A4A"/>
          <w:kern w:val="0"/>
          <w:sz w:val="24"/>
          <w:szCs w:val="24"/>
        </w:rPr>
        <w:t>）。为容纳更多的租户请求、并尽可能提高资源利用率、降低成本，自动化、智能化的资源调度管理系统非常关键。</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本次赛题基本描述</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由于租户对</w:t>
      </w:r>
      <w:r w:rsidRPr="00804117">
        <w:rPr>
          <w:rFonts w:ascii="Helvetica" w:eastAsia="宋体" w:hAnsi="Helvetica" w:cs="Helvetica"/>
          <w:color w:val="4A4A4A"/>
          <w:kern w:val="0"/>
          <w:sz w:val="24"/>
          <w:szCs w:val="24"/>
        </w:rPr>
        <w:t>ECS</w:t>
      </w:r>
      <w:r w:rsidRPr="00804117">
        <w:rPr>
          <w:rFonts w:ascii="Helvetica" w:eastAsia="宋体" w:hAnsi="Helvetica" w:cs="Helvetica"/>
          <w:color w:val="4A4A4A"/>
          <w:kern w:val="0"/>
          <w:sz w:val="24"/>
          <w:szCs w:val="24"/>
        </w:rPr>
        <w:t>实例（虚拟机，</w:t>
      </w:r>
      <w:r w:rsidRPr="00804117">
        <w:rPr>
          <w:rFonts w:ascii="Helvetica" w:eastAsia="宋体" w:hAnsi="Helvetica" w:cs="Helvetica"/>
          <w:color w:val="4A4A4A"/>
          <w:kern w:val="0"/>
          <w:sz w:val="24"/>
          <w:szCs w:val="24"/>
        </w:rPr>
        <w:t>VM</w:t>
      </w:r>
      <w:r w:rsidRPr="00804117">
        <w:rPr>
          <w:rFonts w:ascii="Helvetica" w:eastAsia="宋体" w:hAnsi="Helvetica" w:cs="Helvetica"/>
          <w:color w:val="4A4A4A"/>
          <w:kern w:val="0"/>
          <w:sz w:val="24"/>
          <w:szCs w:val="24"/>
        </w:rPr>
        <w:t>）请求的行为具有一定规律，可以通过对历史</w:t>
      </w:r>
      <w:r w:rsidRPr="00804117">
        <w:rPr>
          <w:rFonts w:ascii="Helvetica" w:eastAsia="宋体" w:hAnsi="Helvetica" w:cs="Helvetica"/>
          <w:color w:val="4A4A4A"/>
          <w:kern w:val="0"/>
          <w:sz w:val="24"/>
          <w:szCs w:val="24"/>
        </w:rPr>
        <w:t>ECS</w:t>
      </w:r>
      <w:r w:rsidRPr="00804117">
        <w:rPr>
          <w:rFonts w:ascii="Helvetica" w:eastAsia="宋体" w:hAnsi="Helvetica" w:cs="Helvetica"/>
          <w:color w:val="4A4A4A"/>
          <w:kern w:val="0"/>
          <w:sz w:val="24"/>
          <w:szCs w:val="24"/>
        </w:rPr>
        <w:t>实例请求的分析，预测到未来一段时间的</w:t>
      </w:r>
      <w:r w:rsidRPr="00804117">
        <w:rPr>
          <w:rFonts w:ascii="Helvetica" w:eastAsia="宋体" w:hAnsi="Helvetica" w:cs="Helvetica"/>
          <w:color w:val="4A4A4A"/>
          <w:kern w:val="0"/>
          <w:sz w:val="24"/>
          <w:szCs w:val="24"/>
        </w:rPr>
        <w:t>ECS</w:t>
      </w:r>
      <w:r w:rsidRPr="00804117">
        <w:rPr>
          <w:rFonts w:ascii="Helvetica" w:eastAsia="宋体" w:hAnsi="Helvetica" w:cs="Helvetica"/>
          <w:color w:val="4A4A4A"/>
          <w:kern w:val="0"/>
          <w:sz w:val="24"/>
          <w:szCs w:val="24"/>
        </w:rPr>
        <w:t>实例请求，然后对预测的请求分配资源（如图</w:t>
      </w:r>
      <w:r w:rsidRPr="00804117">
        <w:rPr>
          <w:rFonts w:ascii="Helvetica" w:eastAsia="宋体" w:hAnsi="Helvetica" w:cs="Helvetica"/>
          <w:color w:val="4A4A4A"/>
          <w:kern w:val="0"/>
          <w:sz w:val="24"/>
          <w:szCs w:val="24"/>
        </w:rPr>
        <w:t>1</w:t>
      </w:r>
      <w:r w:rsidRPr="00804117">
        <w:rPr>
          <w:rFonts w:ascii="Helvetica" w:eastAsia="宋体" w:hAnsi="Helvetica" w:cs="Helvetica"/>
          <w:color w:val="4A4A4A"/>
          <w:kern w:val="0"/>
          <w:sz w:val="24"/>
          <w:szCs w:val="24"/>
        </w:rPr>
        <w:t>所示），这样可以找到一个接近最优的分配策略，实现资源最大化利用，同时也能参考预测的结果制定云数据中心的建设计划。</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noProof/>
          <w:color w:val="4A4A4A"/>
          <w:kern w:val="0"/>
          <w:sz w:val="24"/>
          <w:szCs w:val="24"/>
        </w:rPr>
        <w:drawing>
          <wp:inline distT="0" distB="0" distL="0" distR="0">
            <wp:extent cx="5263515" cy="1733550"/>
            <wp:effectExtent l="0" t="0" r="0" b="0"/>
            <wp:docPr id="9" name="图片 9" descr="http://codecraft.devcloud.huaweicloud.com/static/app/img/detai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craft.devcloud.huaweicloud.com/static/app/img/detail/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1733550"/>
                    </a:xfrm>
                    <a:prstGeom prst="rect">
                      <a:avLst/>
                    </a:prstGeom>
                    <a:noFill/>
                    <a:ln>
                      <a:noFill/>
                    </a:ln>
                  </pic:spPr>
                </pic:pic>
              </a:graphicData>
            </a:graphic>
          </wp:inline>
        </w:drawing>
      </w:r>
    </w:p>
    <w:p w:rsidR="00804117" w:rsidRPr="00804117" w:rsidRDefault="00804117" w:rsidP="00804117">
      <w:pPr>
        <w:widowControl/>
        <w:shd w:val="clear" w:color="auto" w:fill="FFFFFF"/>
        <w:spacing w:line="360" w:lineRule="atLeast"/>
        <w:jc w:val="center"/>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图</w:t>
      </w:r>
      <w:r w:rsidRPr="00804117">
        <w:rPr>
          <w:rFonts w:ascii="Helvetica" w:eastAsia="宋体" w:hAnsi="Helvetica" w:cs="Helvetica"/>
          <w:color w:val="4A4A4A"/>
          <w:kern w:val="0"/>
          <w:sz w:val="24"/>
          <w:szCs w:val="24"/>
        </w:rPr>
        <w:t xml:space="preserve">1 </w:t>
      </w:r>
      <w:r w:rsidRPr="00804117">
        <w:rPr>
          <w:rFonts w:ascii="Helvetica" w:eastAsia="宋体" w:hAnsi="Helvetica" w:cs="Helvetica"/>
          <w:color w:val="4A4A4A"/>
          <w:kern w:val="0"/>
          <w:sz w:val="24"/>
          <w:szCs w:val="24"/>
        </w:rPr>
        <w:t>智能预测与资源调度示例</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本次赛题通用性描述</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物理服务器：</w:t>
      </w:r>
      <w:r w:rsidRPr="00804117">
        <w:rPr>
          <w:rFonts w:ascii="Helvetica" w:eastAsia="宋体" w:hAnsi="Helvetica" w:cs="Helvetica"/>
          <w:color w:val="4A4A4A"/>
          <w:kern w:val="0"/>
          <w:sz w:val="24"/>
          <w:szCs w:val="24"/>
        </w:rPr>
        <w:t>云数据中心通常由大规模的物理服务器集群所组成，通过虚拟化技术，可以对每个物理节点的资源（如</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、内存、硬盘等）进行隔离，使得每台物理机上可以同时容纳多个虚拟机，这些虚拟机即共享该物理服务器上的所有资源。为了保证每台虚拟机的运行性能，通常物理资源不能</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超分</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，即每台物理服务器上所有虚拟机的虚拟资源总量不能超过其物理资源总量。这里假设物理服务器只有一种规格大小。</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虚拟机规格：</w:t>
      </w:r>
      <w:r w:rsidRPr="00804117">
        <w:rPr>
          <w:rFonts w:ascii="Helvetica" w:eastAsia="宋体" w:hAnsi="Helvetica" w:cs="Helvetica"/>
          <w:color w:val="4A4A4A"/>
          <w:kern w:val="0"/>
          <w:sz w:val="24"/>
          <w:szCs w:val="24"/>
        </w:rPr>
        <w:t>云平台通常预先定义了各种类型虚拟机的规格（</w:t>
      </w:r>
      <w:r w:rsidRPr="00804117">
        <w:rPr>
          <w:rFonts w:ascii="Helvetica" w:eastAsia="宋体" w:hAnsi="Helvetica" w:cs="Helvetica"/>
          <w:color w:val="4A4A4A"/>
          <w:kern w:val="0"/>
          <w:sz w:val="24"/>
          <w:szCs w:val="24"/>
        </w:rPr>
        <w:t>flavor</w:t>
      </w:r>
      <w:r w:rsidRPr="00804117">
        <w:rPr>
          <w:rFonts w:ascii="Helvetica" w:eastAsia="宋体" w:hAnsi="Helvetica" w:cs="Helvetica"/>
          <w:color w:val="4A4A4A"/>
          <w:kern w:val="0"/>
          <w:sz w:val="24"/>
          <w:szCs w:val="24"/>
        </w:rPr>
        <w:t>），便于租户选择购买。例如，如果租户对计算要求低，而内存要求相对高，可以选择</w:t>
      </w:r>
      <w:r w:rsidRPr="00804117">
        <w:rPr>
          <w:rFonts w:ascii="Helvetica" w:eastAsia="宋体" w:hAnsi="Helvetica" w:cs="Helvetica"/>
          <w:color w:val="4A4A4A"/>
          <w:kern w:val="0"/>
          <w:sz w:val="24"/>
          <w:szCs w:val="24"/>
        </w:rPr>
        <w:t>4</w:t>
      </w:r>
      <w:r w:rsidRPr="00804117">
        <w:rPr>
          <w:rFonts w:ascii="Helvetica" w:eastAsia="宋体" w:hAnsi="Helvetica" w:cs="Helvetica"/>
          <w:color w:val="4A4A4A"/>
          <w:kern w:val="0"/>
          <w:sz w:val="24"/>
          <w:szCs w:val="24"/>
        </w:rPr>
        <w:t>个</w:t>
      </w:r>
      <w:r w:rsidRPr="00804117">
        <w:rPr>
          <w:rFonts w:ascii="Helvetica" w:eastAsia="宋体" w:hAnsi="Helvetica" w:cs="Helvetica"/>
          <w:color w:val="4A4A4A"/>
          <w:kern w:val="0"/>
          <w:sz w:val="24"/>
          <w:szCs w:val="24"/>
        </w:rPr>
        <w:t>vCPU</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16GB</w:t>
      </w:r>
      <w:r w:rsidRPr="00804117">
        <w:rPr>
          <w:rFonts w:ascii="Helvetica" w:eastAsia="宋体" w:hAnsi="Helvetica" w:cs="Helvetica"/>
          <w:color w:val="4A4A4A"/>
          <w:kern w:val="0"/>
          <w:sz w:val="24"/>
          <w:szCs w:val="24"/>
        </w:rPr>
        <w:t>内存的配置。由于不考虑物理资源的</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超分</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，虚拟机的资源占用可与物理资源进行一比一的映射。当然，不同规格的虚拟机有不同的性能，价格也不一。</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资源维度：</w:t>
      </w:r>
      <w:r w:rsidRPr="00804117">
        <w:rPr>
          <w:rFonts w:ascii="Helvetica" w:eastAsia="宋体" w:hAnsi="Helvetica" w:cs="Helvetica"/>
          <w:color w:val="4A4A4A"/>
          <w:kern w:val="0"/>
          <w:sz w:val="24"/>
          <w:szCs w:val="24"/>
        </w:rPr>
        <w:t>如上述，虚拟机正常工作需要多个维度的资源同时配合，如</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、内存、硬盘、网络等等，每种资源都可能成为瓶颈，并且每种资源分配不合理都可能产生碎片。这里假设只需要考虑单个维度资源的使用，即尽可能最大化每台物理服务器的</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或者内存（</w:t>
      </w:r>
      <w:r w:rsidRPr="00804117">
        <w:rPr>
          <w:rFonts w:ascii="Helvetica" w:eastAsia="宋体" w:hAnsi="Helvetica" w:cs="Helvetica"/>
          <w:color w:val="4A4A4A"/>
          <w:kern w:val="0"/>
          <w:sz w:val="24"/>
          <w:szCs w:val="24"/>
        </w:rPr>
        <w:t>Mem</w:t>
      </w:r>
      <w:r w:rsidRPr="00804117">
        <w:rPr>
          <w:rFonts w:ascii="Helvetica" w:eastAsia="宋体" w:hAnsi="Helvetica" w:cs="Helvetica"/>
          <w:color w:val="4A4A4A"/>
          <w:kern w:val="0"/>
          <w:sz w:val="24"/>
          <w:szCs w:val="24"/>
        </w:rPr>
        <w:t>）的利用率，但在考虑某个维度资源优化的同时，要保证其他资源不能超分。</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lastRenderedPageBreak/>
        <w:t>历史请求数据：</w:t>
      </w:r>
      <w:r w:rsidRPr="00804117">
        <w:rPr>
          <w:rFonts w:ascii="Helvetica" w:eastAsia="宋体" w:hAnsi="Helvetica" w:cs="Helvetica"/>
          <w:color w:val="4A4A4A"/>
          <w:kern w:val="0"/>
          <w:sz w:val="24"/>
          <w:szCs w:val="24"/>
        </w:rPr>
        <w:t>租户在云平台上每申请一台虚拟机都会在后台的数据库产生一条数据，每条数据包含了虚拟机的</w:t>
      </w:r>
      <w:r w:rsidRPr="00804117">
        <w:rPr>
          <w:rFonts w:ascii="Helvetica" w:eastAsia="宋体" w:hAnsi="Helvetica" w:cs="Helvetica"/>
          <w:color w:val="4A4A4A"/>
          <w:kern w:val="0"/>
          <w:sz w:val="24"/>
          <w:szCs w:val="24"/>
        </w:rPr>
        <w:t>ID</w:t>
      </w:r>
      <w:r w:rsidRPr="00804117">
        <w:rPr>
          <w:rFonts w:ascii="Helvetica" w:eastAsia="宋体" w:hAnsi="Helvetica" w:cs="Helvetica"/>
          <w:color w:val="4A4A4A"/>
          <w:kern w:val="0"/>
          <w:sz w:val="24"/>
          <w:szCs w:val="24"/>
        </w:rPr>
        <w:t>、虚拟机的规格大小以及创建时间等。如果我们可以获取到云平台在过去一段时间的所有虚拟机请求数据，通过训练这些数据特征，可以预测下一个时间段可能到来的虚拟机请求分布。</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比赛程序内容：</w:t>
      </w:r>
      <w:r w:rsidRPr="00804117">
        <w:rPr>
          <w:rFonts w:ascii="Helvetica" w:eastAsia="宋体" w:hAnsi="Helvetica" w:cs="Helvetica"/>
          <w:color w:val="4A4A4A"/>
          <w:kern w:val="0"/>
          <w:sz w:val="24"/>
          <w:szCs w:val="24"/>
        </w:rPr>
        <w:t>请你设计一个程序能够精确预测未来某个时间段内的虚拟机的请求情况，并寻找最佳的资源分配方案：对输入的虚拟机历史请求数据进行建模分析以及训练，确定系数给出预测模型，</w:t>
      </w:r>
      <w:r w:rsidRPr="00DD0196">
        <w:rPr>
          <w:rFonts w:ascii="Helvetica" w:eastAsia="宋体" w:hAnsi="Helvetica" w:cs="Helvetica"/>
          <w:color w:val="FF0000"/>
          <w:kern w:val="0"/>
          <w:sz w:val="24"/>
          <w:szCs w:val="24"/>
        </w:rPr>
        <w:t>然后对给定预测时间段内不同规格的虚拟机数量进行预测</w:t>
      </w:r>
      <w:r w:rsidRPr="00804117">
        <w:rPr>
          <w:rFonts w:ascii="Helvetica" w:eastAsia="宋体" w:hAnsi="Helvetica" w:cs="Helvetica"/>
          <w:color w:val="4A4A4A"/>
          <w:kern w:val="0"/>
          <w:sz w:val="24"/>
          <w:szCs w:val="24"/>
        </w:rPr>
        <w:t>，最后根据预测结果把虚拟机部署到物理服务器上，使得服务器的资源利用率最大化。</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比赛胜负规则</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比较参赛者程序输出的预测结果的精度以及部署的资源利用率的乘积，得分较大者胜出。如果出现得分相同的情况，则比较程序运行时间，时间短者胜出。若运行时间也相同，则根据提交时间先后来区分排名。如输出结果不满足约束条件，得分为零。</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（备注：资源利用率只需要考虑单个维度，如</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或内存的利用率）</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补充说明：</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1.</w:t>
      </w:r>
      <w:r w:rsidRPr="00804117">
        <w:rPr>
          <w:rFonts w:ascii="Helvetica" w:eastAsia="宋体" w:hAnsi="Helvetica" w:cs="Helvetica"/>
          <w:color w:val="4A4A4A"/>
          <w:kern w:val="0"/>
          <w:sz w:val="24"/>
          <w:szCs w:val="24"/>
        </w:rPr>
        <w:t>物理服务器资源认为全部可用，不需要考虑系统占用、资源预留等问题。如一台物理服务器具有</w:t>
      </w:r>
      <w:r w:rsidRPr="00804117">
        <w:rPr>
          <w:rFonts w:ascii="Helvetica" w:eastAsia="宋体" w:hAnsi="Helvetica" w:cs="Helvetica"/>
          <w:color w:val="4A4A4A"/>
          <w:kern w:val="0"/>
          <w:sz w:val="24"/>
          <w:szCs w:val="24"/>
        </w:rPr>
        <w:t>56</w:t>
      </w:r>
      <w:r w:rsidRPr="00804117">
        <w:rPr>
          <w:rFonts w:ascii="Helvetica" w:eastAsia="宋体" w:hAnsi="Helvetica" w:cs="Helvetica"/>
          <w:color w:val="4A4A4A"/>
          <w:kern w:val="0"/>
          <w:sz w:val="24"/>
          <w:szCs w:val="24"/>
        </w:rPr>
        <w:t>个</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，即认为这</w:t>
      </w:r>
      <w:r w:rsidRPr="00804117">
        <w:rPr>
          <w:rFonts w:ascii="Helvetica" w:eastAsia="宋体" w:hAnsi="Helvetica" w:cs="Helvetica"/>
          <w:color w:val="4A4A4A"/>
          <w:kern w:val="0"/>
          <w:sz w:val="24"/>
          <w:szCs w:val="24"/>
        </w:rPr>
        <w:t>56</w:t>
      </w:r>
      <w:r w:rsidRPr="00804117">
        <w:rPr>
          <w:rFonts w:ascii="Helvetica" w:eastAsia="宋体" w:hAnsi="Helvetica" w:cs="Helvetica"/>
          <w:color w:val="4A4A4A"/>
          <w:kern w:val="0"/>
          <w:sz w:val="24"/>
          <w:szCs w:val="24"/>
        </w:rPr>
        <w:t>个</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可以全部分配给虚拟机使用；</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2.</w:t>
      </w:r>
      <w:r w:rsidRPr="00804117">
        <w:rPr>
          <w:rFonts w:ascii="Helvetica" w:eastAsia="宋体" w:hAnsi="Helvetica" w:cs="Helvetica"/>
          <w:color w:val="4A4A4A"/>
          <w:kern w:val="0"/>
          <w:sz w:val="24"/>
          <w:szCs w:val="24"/>
        </w:rPr>
        <w:t>假设物理服务器数量充足，如果当前集群无法放置新的虚拟机，则可以开启新的物理服务器进行放置；</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3.</w:t>
      </w:r>
      <w:r w:rsidRPr="00804117">
        <w:rPr>
          <w:rFonts w:ascii="Helvetica" w:eastAsia="宋体" w:hAnsi="Helvetica" w:cs="Helvetica"/>
          <w:color w:val="4A4A4A"/>
          <w:kern w:val="0"/>
          <w:sz w:val="24"/>
          <w:szCs w:val="24"/>
        </w:rPr>
        <w:t>无论预测结果好坏，预测出来的虚拟机需要全部放置，否则得分为零；</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4.</w:t>
      </w:r>
      <w:r w:rsidRPr="00804117">
        <w:rPr>
          <w:rFonts w:ascii="Helvetica" w:eastAsia="宋体" w:hAnsi="Helvetica" w:cs="Helvetica"/>
          <w:color w:val="4A4A4A"/>
          <w:kern w:val="0"/>
          <w:sz w:val="24"/>
          <w:szCs w:val="24"/>
        </w:rPr>
        <w:t>不需要考虑虚拟机动态迁移的情况，即会根据虚拟机放置的静态结果进行资源利用率的评分；</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5.</w:t>
      </w:r>
      <w:r w:rsidRPr="00804117">
        <w:rPr>
          <w:rFonts w:ascii="Helvetica" w:eastAsia="宋体" w:hAnsi="Helvetica" w:cs="Helvetica"/>
          <w:color w:val="4A4A4A"/>
          <w:kern w:val="0"/>
          <w:sz w:val="24"/>
          <w:szCs w:val="24"/>
        </w:rPr>
        <w:t>不考虑任何资源类型的超分情况，如果虚拟机资源总量超出物理服务器总资源，则得分为零；</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6.</w:t>
      </w:r>
      <w:r w:rsidRPr="00804117">
        <w:rPr>
          <w:rFonts w:ascii="Helvetica" w:eastAsia="宋体" w:hAnsi="Helvetica" w:cs="Helvetica"/>
          <w:color w:val="4A4A4A"/>
          <w:kern w:val="0"/>
          <w:sz w:val="24"/>
          <w:szCs w:val="24"/>
        </w:rPr>
        <w:t>只考虑优化单个维度资源利用率的情况，不需要考虑其他资源的碎片率，但要保证其他资源不能超分，否则得分为零；</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7.</w:t>
      </w:r>
      <w:r w:rsidRPr="00804117">
        <w:rPr>
          <w:rFonts w:ascii="Helvetica" w:eastAsia="宋体" w:hAnsi="Helvetica" w:cs="Helvetica"/>
          <w:color w:val="4A4A4A"/>
          <w:kern w:val="0"/>
          <w:sz w:val="24"/>
          <w:szCs w:val="24"/>
        </w:rPr>
        <w:t>不需要考虑虚拟机的生命周期，即不需考虑虚拟机被删除的情况；</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8.</w:t>
      </w:r>
      <w:r w:rsidRPr="00804117">
        <w:rPr>
          <w:rFonts w:ascii="Helvetica" w:eastAsia="宋体" w:hAnsi="Helvetica" w:cs="Helvetica"/>
          <w:color w:val="4A4A4A"/>
          <w:kern w:val="0"/>
          <w:sz w:val="24"/>
          <w:szCs w:val="24"/>
        </w:rPr>
        <w:t>由于云平台通常使用网络共享存储，任何时候只需要考虑</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和内存两种资源；</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9.</w:t>
      </w:r>
      <w:r w:rsidRPr="00804117">
        <w:rPr>
          <w:rFonts w:ascii="Helvetica" w:eastAsia="宋体" w:hAnsi="Helvetica" w:cs="Helvetica"/>
          <w:color w:val="4A4A4A"/>
          <w:kern w:val="0"/>
          <w:sz w:val="24"/>
          <w:szCs w:val="24"/>
        </w:rPr>
        <w:t>只需要对测试用例输入文件给出的虚拟机规格进行预测并放置，未给出的虚拟机规格但在历史请求数据存在的可不作考虑；初赛要求预测的虚拟机规格数量最多为</w:t>
      </w:r>
      <w:r w:rsidRPr="00804117">
        <w:rPr>
          <w:rFonts w:ascii="Helvetica" w:eastAsia="宋体" w:hAnsi="Helvetica" w:cs="Helvetica"/>
          <w:color w:val="4A4A4A"/>
          <w:kern w:val="0"/>
          <w:sz w:val="24"/>
          <w:szCs w:val="24"/>
        </w:rPr>
        <w:t>15</w:t>
      </w:r>
      <w:r w:rsidRPr="00804117">
        <w:rPr>
          <w:rFonts w:ascii="Helvetica" w:eastAsia="宋体" w:hAnsi="Helvetica" w:cs="Helvetica"/>
          <w:color w:val="4A4A4A"/>
          <w:kern w:val="0"/>
          <w:sz w:val="24"/>
          <w:szCs w:val="24"/>
        </w:rPr>
        <w:t>种，分别为以下类型：</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bookmarkStart w:id="0" w:name="OLE_LINK1"/>
      <w:r w:rsidRPr="00804117">
        <w:rPr>
          <w:rFonts w:ascii="Helvetica" w:eastAsia="宋体" w:hAnsi="Helvetica" w:cs="Helvetica"/>
          <w:color w:val="4A4A4A"/>
          <w:kern w:val="0"/>
          <w:sz w:val="24"/>
          <w:szCs w:val="24"/>
        </w:rPr>
        <w:t>flavor1 1 1024</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flavor2 1 2048</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flavor3 1 4096</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flavor4 2 2048</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lastRenderedPageBreak/>
        <w:t>flavor5 2 4096</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flavor6 2 8192</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flavor7 4 4096</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flavor8 4 8192</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flavor9 4 16384</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flavor10 8 8192</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bookmarkStart w:id="1" w:name="OLE_LINK2"/>
      <w:bookmarkStart w:id="2" w:name="_GoBack"/>
      <w:r w:rsidRPr="00804117">
        <w:rPr>
          <w:rFonts w:ascii="Helvetica" w:eastAsia="宋体" w:hAnsi="Helvetica" w:cs="Helvetica"/>
          <w:color w:val="4A4A4A"/>
          <w:kern w:val="0"/>
          <w:sz w:val="24"/>
          <w:szCs w:val="24"/>
        </w:rPr>
        <w:t>flavor11 8 16384</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flavor12 8 32768</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flavor13 16 16384</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flavor14 16 32768</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flavor15 16 65536</w:t>
      </w:r>
    </w:p>
    <w:bookmarkEnd w:id="0"/>
    <w:bookmarkEnd w:id="1"/>
    <w:bookmarkEnd w:id="2"/>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备注：</w:t>
      </w:r>
      <w:r w:rsidRPr="00804117">
        <w:rPr>
          <w:rFonts w:ascii="Helvetica" w:eastAsia="宋体" w:hAnsi="Helvetica" w:cs="Helvetica"/>
          <w:color w:val="4A4A4A"/>
          <w:kern w:val="0"/>
          <w:sz w:val="24"/>
          <w:szCs w:val="24"/>
        </w:rPr>
        <w:t>flavor</w:t>
      </w:r>
      <w:r w:rsidRPr="00804117">
        <w:rPr>
          <w:rFonts w:ascii="Helvetica" w:eastAsia="宋体" w:hAnsi="Helvetica" w:cs="Helvetica"/>
          <w:color w:val="4A4A4A"/>
          <w:kern w:val="0"/>
          <w:sz w:val="24"/>
          <w:szCs w:val="24"/>
        </w:rPr>
        <w:t>名称</w:t>
      </w:r>
      <w:r w:rsidRPr="00804117">
        <w:rPr>
          <w:rFonts w:ascii="Helvetica" w:eastAsia="宋体" w:hAnsi="Helvetica" w:cs="Helvetica"/>
          <w:color w:val="4A4A4A"/>
          <w:kern w:val="0"/>
          <w:sz w:val="24"/>
          <w:szCs w:val="24"/>
        </w:rPr>
        <w:t xml:space="preserve"> CPU</w:t>
      </w:r>
      <w:r w:rsidRPr="00804117">
        <w:rPr>
          <w:rFonts w:ascii="Helvetica" w:eastAsia="宋体" w:hAnsi="Helvetica" w:cs="Helvetica"/>
          <w:color w:val="4A4A4A"/>
          <w:kern w:val="0"/>
          <w:sz w:val="24"/>
          <w:szCs w:val="24"/>
        </w:rPr>
        <w:t>核数</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内存大小（</w:t>
      </w:r>
      <w:r w:rsidRPr="00804117">
        <w:rPr>
          <w:rFonts w:ascii="Helvetica" w:eastAsia="宋体" w:hAnsi="Helvetica" w:cs="Helvetica"/>
          <w:color w:val="4A4A4A"/>
          <w:kern w:val="0"/>
          <w:sz w:val="24"/>
          <w:szCs w:val="24"/>
        </w:rPr>
        <w:t>MB</w:t>
      </w:r>
      <w:r w:rsidRPr="00804117">
        <w:rPr>
          <w:rFonts w:ascii="Helvetica" w:eastAsia="宋体" w:hAnsi="Helvetica" w:cs="Helvetica"/>
          <w:color w:val="4A4A4A"/>
          <w:kern w:val="0"/>
          <w:sz w:val="24"/>
          <w:szCs w:val="24"/>
        </w:rPr>
        <w:t>）</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10.</w:t>
      </w:r>
      <w:r w:rsidRPr="00804117">
        <w:rPr>
          <w:rFonts w:ascii="Helvetica" w:eastAsia="宋体" w:hAnsi="Helvetica" w:cs="Helvetica"/>
          <w:color w:val="4A4A4A"/>
          <w:kern w:val="0"/>
          <w:sz w:val="24"/>
          <w:szCs w:val="24"/>
        </w:rPr>
        <w:t>需要预测的时间跨度为</w:t>
      </w:r>
      <w:r w:rsidRPr="00804117">
        <w:rPr>
          <w:rFonts w:ascii="Helvetica" w:eastAsia="宋体" w:hAnsi="Helvetica" w:cs="Helvetica"/>
          <w:color w:val="4A4A4A"/>
          <w:kern w:val="0"/>
          <w:sz w:val="24"/>
          <w:szCs w:val="24"/>
        </w:rPr>
        <w:t>1~2</w:t>
      </w:r>
      <w:r w:rsidRPr="00804117">
        <w:rPr>
          <w:rFonts w:ascii="Helvetica" w:eastAsia="宋体" w:hAnsi="Helvetica" w:cs="Helvetica"/>
          <w:color w:val="4A4A4A"/>
          <w:kern w:val="0"/>
          <w:sz w:val="24"/>
          <w:szCs w:val="24"/>
        </w:rPr>
        <w:t>个星期，且要预测的开始时间紧接着训练数据集的结束时间；</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11.</w:t>
      </w:r>
      <w:r w:rsidRPr="00804117">
        <w:rPr>
          <w:rFonts w:ascii="Helvetica" w:eastAsia="宋体" w:hAnsi="Helvetica" w:cs="Helvetica"/>
          <w:color w:val="4A4A4A"/>
          <w:kern w:val="0"/>
          <w:sz w:val="24"/>
          <w:szCs w:val="24"/>
        </w:rPr>
        <w:t>节假日、双十一等特殊日期的历史数据，通常认为是异常点，这个需要参赛者自己做去噪处理，这也是一个考查的点，测试用例的训练数据集可能会出现异常点，但是测试数据集不会出现异常点；</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12.</w:t>
      </w:r>
      <w:r w:rsidRPr="00804117">
        <w:rPr>
          <w:rFonts w:ascii="Helvetica" w:eastAsia="宋体" w:hAnsi="Helvetica" w:cs="Helvetica"/>
          <w:color w:val="4A4A4A"/>
          <w:kern w:val="0"/>
          <w:sz w:val="24"/>
          <w:szCs w:val="24"/>
        </w:rPr>
        <w:t>程序实现不能使用第三方库，编译环境也不支持第三方库，如有发现违规情况，直接取消比赛成绩。</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2</w:t>
      </w:r>
      <w:r w:rsidRPr="00804117">
        <w:rPr>
          <w:rFonts w:ascii="Helvetica" w:eastAsia="宋体" w:hAnsi="Helvetica" w:cs="Helvetica"/>
          <w:b/>
          <w:bCs/>
          <w:color w:val="4A4A4A"/>
          <w:kern w:val="0"/>
          <w:sz w:val="24"/>
          <w:szCs w:val="24"/>
        </w:rPr>
        <w:t>、程序输入与输出</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输入文件格式：</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程序输入为一个以空格分隔的文本文件，文件每行以换行符（</w:t>
      </w:r>
      <w:r w:rsidRPr="00804117">
        <w:rPr>
          <w:rFonts w:ascii="Helvetica" w:eastAsia="宋体" w:hAnsi="Helvetica" w:cs="Helvetica"/>
          <w:color w:val="4A4A4A"/>
          <w:kern w:val="0"/>
          <w:sz w:val="24"/>
          <w:szCs w:val="24"/>
        </w:rPr>
        <w:t>ASCII’\n’</w:t>
      </w:r>
      <w:r w:rsidRPr="00804117">
        <w:rPr>
          <w:rFonts w:ascii="Helvetica" w:eastAsia="宋体" w:hAnsi="Helvetica" w:cs="Helvetica"/>
          <w:color w:val="4A4A4A"/>
          <w:kern w:val="0"/>
          <w:sz w:val="24"/>
          <w:szCs w:val="24"/>
        </w:rPr>
        <w:t>即</w:t>
      </w:r>
      <w:r w:rsidRPr="00804117">
        <w:rPr>
          <w:rFonts w:ascii="Helvetica" w:eastAsia="宋体" w:hAnsi="Helvetica" w:cs="Helvetica"/>
          <w:color w:val="4A4A4A"/>
          <w:kern w:val="0"/>
          <w:sz w:val="24"/>
          <w:szCs w:val="24"/>
        </w:rPr>
        <w:t>0x0a</w:t>
      </w:r>
      <w:r w:rsidRPr="00804117">
        <w:rPr>
          <w:rFonts w:ascii="Helvetica" w:eastAsia="宋体" w:hAnsi="Helvetica" w:cs="Helvetica"/>
          <w:color w:val="4A4A4A"/>
          <w:kern w:val="0"/>
          <w:sz w:val="24"/>
          <w:szCs w:val="24"/>
        </w:rPr>
        <w:t>）为结尾。</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文件格式为：</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物理服务器</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核数</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内存大小（</w:t>
      </w:r>
      <w:r w:rsidRPr="00804117">
        <w:rPr>
          <w:rFonts w:ascii="Helvetica" w:eastAsia="宋体" w:hAnsi="Helvetica" w:cs="Helvetica"/>
          <w:color w:val="4A4A4A"/>
          <w:kern w:val="0"/>
          <w:sz w:val="24"/>
          <w:szCs w:val="24"/>
        </w:rPr>
        <w:t>GB</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硬盘大小（</w:t>
      </w:r>
      <w:r w:rsidRPr="00804117">
        <w:rPr>
          <w:rFonts w:ascii="Helvetica" w:eastAsia="宋体" w:hAnsi="Helvetica" w:cs="Helvetica"/>
          <w:color w:val="4A4A4A"/>
          <w:kern w:val="0"/>
          <w:sz w:val="24"/>
          <w:szCs w:val="24"/>
        </w:rPr>
        <w:t>GB</w:t>
      </w:r>
      <w:r w:rsidRPr="00804117">
        <w:rPr>
          <w:rFonts w:ascii="Helvetica" w:eastAsia="宋体" w:hAnsi="Helvetica" w:cs="Helvetica"/>
          <w:color w:val="4A4A4A"/>
          <w:kern w:val="0"/>
          <w:sz w:val="24"/>
          <w:szCs w:val="24"/>
        </w:rPr>
        <w:t>）</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（空行）</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虚拟机规格数量</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虚拟机规格名称</w:t>
      </w:r>
      <w:r w:rsidRPr="00804117">
        <w:rPr>
          <w:rFonts w:ascii="Helvetica" w:eastAsia="宋体" w:hAnsi="Helvetica" w:cs="Helvetica"/>
          <w:color w:val="4A4A4A"/>
          <w:kern w:val="0"/>
          <w:sz w:val="24"/>
          <w:szCs w:val="24"/>
        </w:rPr>
        <w:t>1 CPU</w:t>
      </w:r>
      <w:r w:rsidRPr="00804117">
        <w:rPr>
          <w:rFonts w:ascii="Helvetica" w:eastAsia="宋体" w:hAnsi="Helvetica" w:cs="Helvetica"/>
          <w:color w:val="4A4A4A"/>
          <w:kern w:val="0"/>
          <w:sz w:val="24"/>
          <w:szCs w:val="24"/>
        </w:rPr>
        <w:t>核数</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内存大小（</w:t>
      </w:r>
      <w:r w:rsidRPr="00804117">
        <w:rPr>
          <w:rFonts w:ascii="Helvetica" w:eastAsia="宋体" w:hAnsi="Helvetica" w:cs="Helvetica"/>
          <w:color w:val="4A4A4A"/>
          <w:kern w:val="0"/>
          <w:sz w:val="24"/>
          <w:szCs w:val="24"/>
        </w:rPr>
        <w:t>MB</w:t>
      </w:r>
      <w:r w:rsidRPr="00804117">
        <w:rPr>
          <w:rFonts w:ascii="Helvetica" w:eastAsia="宋体" w:hAnsi="Helvetica" w:cs="Helvetica"/>
          <w:color w:val="4A4A4A"/>
          <w:kern w:val="0"/>
          <w:sz w:val="24"/>
          <w:szCs w:val="24"/>
        </w:rPr>
        <w:t>）</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虚拟机规格名称</w:t>
      </w:r>
      <w:r w:rsidRPr="00804117">
        <w:rPr>
          <w:rFonts w:ascii="Helvetica" w:eastAsia="宋体" w:hAnsi="Helvetica" w:cs="Helvetica"/>
          <w:color w:val="4A4A4A"/>
          <w:kern w:val="0"/>
          <w:sz w:val="24"/>
          <w:szCs w:val="24"/>
        </w:rPr>
        <w:t>2 CPU</w:t>
      </w:r>
      <w:r w:rsidRPr="00804117">
        <w:rPr>
          <w:rFonts w:ascii="Helvetica" w:eastAsia="宋体" w:hAnsi="Helvetica" w:cs="Helvetica"/>
          <w:color w:val="4A4A4A"/>
          <w:kern w:val="0"/>
          <w:sz w:val="24"/>
          <w:szCs w:val="24"/>
        </w:rPr>
        <w:t>核数</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内存大小（</w:t>
      </w:r>
      <w:r w:rsidRPr="00804117">
        <w:rPr>
          <w:rFonts w:ascii="Helvetica" w:eastAsia="宋体" w:hAnsi="Helvetica" w:cs="Helvetica"/>
          <w:color w:val="4A4A4A"/>
          <w:kern w:val="0"/>
          <w:sz w:val="24"/>
          <w:szCs w:val="24"/>
        </w:rPr>
        <w:t>MB</w:t>
      </w:r>
      <w:r w:rsidRPr="00804117">
        <w:rPr>
          <w:rFonts w:ascii="Helvetica" w:eastAsia="宋体" w:hAnsi="Helvetica" w:cs="Helvetica"/>
          <w:color w:val="4A4A4A"/>
          <w:kern w:val="0"/>
          <w:sz w:val="24"/>
          <w:szCs w:val="24"/>
        </w:rPr>
        <w:t>）</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（如上虚拟机规格信息若干行）</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（空行）</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需要优化的资源维度名称（</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或内存）</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（空行）</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预测开始时间</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预测结束时间（时间跨度单位为：天）</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（文件结束）</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示例：</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56 128 1200</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lastRenderedPageBreak/>
        <w:t>（备注：物理服务器资源信息包含硬盘大小，实际调度可不考虑硬盘容量。</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核数为不超过两位的整数，内存大小为不超过</w:t>
      </w:r>
      <w:r w:rsidRPr="00804117">
        <w:rPr>
          <w:rFonts w:ascii="Helvetica" w:eastAsia="宋体" w:hAnsi="Helvetica" w:cs="Helvetica"/>
          <w:color w:val="4A4A4A"/>
          <w:kern w:val="0"/>
          <w:sz w:val="24"/>
          <w:szCs w:val="24"/>
        </w:rPr>
        <w:t>3</w:t>
      </w:r>
      <w:r w:rsidRPr="00804117">
        <w:rPr>
          <w:rFonts w:ascii="Helvetica" w:eastAsia="宋体" w:hAnsi="Helvetica" w:cs="Helvetica"/>
          <w:color w:val="4A4A4A"/>
          <w:kern w:val="0"/>
          <w:sz w:val="24"/>
          <w:szCs w:val="24"/>
        </w:rPr>
        <w:t>位的整数，硬盘大小为不超过</w:t>
      </w:r>
      <w:r w:rsidRPr="00804117">
        <w:rPr>
          <w:rFonts w:ascii="Helvetica" w:eastAsia="宋体" w:hAnsi="Helvetica" w:cs="Helvetica"/>
          <w:color w:val="4A4A4A"/>
          <w:kern w:val="0"/>
          <w:sz w:val="24"/>
          <w:szCs w:val="24"/>
        </w:rPr>
        <w:t>4</w:t>
      </w:r>
      <w:r w:rsidRPr="00804117">
        <w:rPr>
          <w:rFonts w:ascii="Helvetica" w:eastAsia="宋体" w:hAnsi="Helvetica" w:cs="Helvetica"/>
          <w:color w:val="4A4A4A"/>
          <w:kern w:val="0"/>
          <w:sz w:val="24"/>
          <w:szCs w:val="24"/>
        </w:rPr>
        <w:t>位的整数。</w:t>
      </w:r>
      <w:r w:rsidRPr="00804117">
        <w:rPr>
          <w:rFonts w:ascii="Helvetica" w:eastAsia="宋体" w:hAnsi="Helvetica" w:cs="Helvetica"/>
          <w:color w:val="4A4A4A"/>
          <w:kern w:val="0"/>
          <w:sz w:val="24"/>
          <w:szCs w:val="24"/>
        </w:rPr>
        <w:t>1GB=1024MB</w:t>
      </w:r>
      <w:r w:rsidRPr="00804117">
        <w:rPr>
          <w:rFonts w:ascii="Helvetica" w:eastAsia="宋体" w:hAnsi="Helvetica" w:cs="Helvetica"/>
          <w:color w:val="4A4A4A"/>
          <w:kern w:val="0"/>
          <w:sz w:val="24"/>
          <w:szCs w:val="24"/>
        </w:rPr>
        <w:t>）</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3</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flavor5 2 4096</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flavor10 8 8192</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flavor2 1 2048</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（备注：虚拟机规格通常只包含</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和内存两种信息，硬盘通常为可扩展存储，暂不做考虑。虚拟机规格名称最大不超过</w:t>
      </w:r>
      <w:r w:rsidRPr="00804117">
        <w:rPr>
          <w:rFonts w:ascii="Helvetica" w:eastAsia="宋体" w:hAnsi="Helvetica" w:cs="Helvetica"/>
          <w:color w:val="4A4A4A"/>
          <w:kern w:val="0"/>
          <w:sz w:val="24"/>
          <w:szCs w:val="24"/>
        </w:rPr>
        <w:t>10</w:t>
      </w:r>
      <w:r w:rsidRPr="00804117">
        <w:rPr>
          <w:rFonts w:ascii="Helvetica" w:eastAsia="宋体" w:hAnsi="Helvetica" w:cs="Helvetica"/>
          <w:color w:val="4A4A4A"/>
          <w:kern w:val="0"/>
          <w:sz w:val="24"/>
          <w:szCs w:val="24"/>
        </w:rPr>
        <w:t>位字符，</w:t>
      </w:r>
      <w:r w:rsidRPr="00804117">
        <w:rPr>
          <w:rFonts w:ascii="Helvetica" w:eastAsia="宋体" w:hAnsi="Helvetica" w:cs="Helvetica"/>
          <w:color w:val="4A4A4A"/>
          <w:kern w:val="0"/>
          <w:sz w:val="24"/>
          <w:szCs w:val="24"/>
        </w:rPr>
        <w:t>CPU</w:t>
      </w:r>
      <w:r w:rsidRPr="00804117">
        <w:rPr>
          <w:rFonts w:ascii="Helvetica" w:eastAsia="宋体" w:hAnsi="Helvetica" w:cs="Helvetica"/>
          <w:color w:val="4A4A4A"/>
          <w:kern w:val="0"/>
          <w:sz w:val="24"/>
          <w:szCs w:val="24"/>
        </w:rPr>
        <w:t>字段最大不超过</w:t>
      </w:r>
      <w:r w:rsidRPr="00804117">
        <w:rPr>
          <w:rFonts w:ascii="Helvetica" w:eastAsia="宋体" w:hAnsi="Helvetica" w:cs="Helvetica"/>
          <w:color w:val="4A4A4A"/>
          <w:kern w:val="0"/>
          <w:sz w:val="24"/>
          <w:szCs w:val="24"/>
        </w:rPr>
        <w:t>2</w:t>
      </w:r>
      <w:r w:rsidRPr="00804117">
        <w:rPr>
          <w:rFonts w:ascii="Helvetica" w:eastAsia="宋体" w:hAnsi="Helvetica" w:cs="Helvetica"/>
          <w:color w:val="4A4A4A"/>
          <w:kern w:val="0"/>
          <w:sz w:val="24"/>
          <w:szCs w:val="24"/>
        </w:rPr>
        <w:t>位字符，内存字段最大不超过</w:t>
      </w:r>
      <w:r w:rsidRPr="00804117">
        <w:rPr>
          <w:rFonts w:ascii="Helvetica" w:eastAsia="宋体" w:hAnsi="Helvetica" w:cs="Helvetica"/>
          <w:color w:val="4A4A4A"/>
          <w:kern w:val="0"/>
          <w:sz w:val="24"/>
          <w:szCs w:val="24"/>
        </w:rPr>
        <w:t>6</w:t>
      </w:r>
      <w:r w:rsidRPr="00804117">
        <w:rPr>
          <w:rFonts w:ascii="Helvetica" w:eastAsia="宋体" w:hAnsi="Helvetica" w:cs="Helvetica"/>
          <w:color w:val="4A4A4A"/>
          <w:kern w:val="0"/>
          <w:sz w:val="24"/>
          <w:szCs w:val="24"/>
        </w:rPr>
        <w:t>位字符。注意：测试用例输入的虚拟机规格通常只是历史数据的一部分，不是全部，参赛者只需要对输入的虚拟机规格进行预测即可，其他虚拟机规格无需考虑。）</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CPU</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（备注：若是</w:t>
      </w:r>
      <w:r w:rsidRPr="00804117">
        <w:rPr>
          <w:rFonts w:ascii="Helvetica" w:eastAsia="宋体" w:hAnsi="Helvetica" w:cs="Helvetica"/>
          <w:color w:val="4A4A4A"/>
          <w:kern w:val="0"/>
          <w:sz w:val="24"/>
          <w:szCs w:val="24"/>
        </w:rPr>
        <w:t>MEM</w:t>
      </w:r>
      <w:r w:rsidRPr="00804117">
        <w:rPr>
          <w:rFonts w:ascii="Helvetica" w:eastAsia="宋体" w:hAnsi="Helvetica" w:cs="Helvetica"/>
          <w:color w:val="4A4A4A"/>
          <w:kern w:val="0"/>
          <w:sz w:val="24"/>
          <w:szCs w:val="24"/>
        </w:rPr>
        <w:t>，则表示内存）</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2017-01-09 00:00:00</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2017-01-16 00:00:00 //</w:t>
      </w:r>
      <w:r w:rsidRPr="00804117">
        <w:rPr>
          <w:rFonts w:ascii="Helvetica" w:eastAsia="宋体" w:hAnsi="Helvetica" w:cs="Helvetica"/>
          <w:color w:val="4A4A4A"/>
          <w:kern w:val="0"/>
          <w:sz w:val="24"/>
          <w:szCs w:val="24"/>
        </w:rPr>
        <w:t>注：即</w:t>
      </w:r>
      <w:r w:rsidRPr="00804117">
        <w:rPr>
          <w:rFonts w:ascii="Helvetica" w:eastAsia="宋体" w:hAnsi="Helvetica" w:cs="Helvetica"/>
          <w:color w:val="4A4A4A"/>
          <w:kern w:val="0"/>
          <w:sz w:val="24"/>
          <w:szCs w:val="24"/>
        </w:rPr>
        <w:t>7</w:t>
      </w:r>
      <w:r w:rsidRPr="00804117">
        <w:rPr>
          <w:rFonts w:ascii="Helvetica" w:eastAsia="宋体" w:hAnsi="Helvetica" w:cs="Helvetica"/>
          <w:color w:val="4A4A4A"/>
          <w:kern w:val="0"/>
          <w:sz w:val="24"/>
          <w:szCs w:val="24"/>
        </w:rPr>
        <w:t>天的时间跨度</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（备注：日期与具体时间之间为空格符。需要预测的时间跨度为</w:t>
      </w:r>
      <w:r w:rsidRPr="00804117">
        <w:rPr>
          <w:rFonts w:ascii="Helvetica" w:eastAsia="宋体" w:hAnsi="Helvetica" w:cs="Helvetica"/>
          <w:color w:val="4A4A4A"/>
          <w:kern w:val="0"/>
          <w:sz w:val="24"/>
          <w:szCs w:val="24"/>
        </w:rPr>
        <w:t>1~2</w:t>
      </w:r>
      <w:r w:rsidRPr="00804117">
        <w:rPr>
          <w:rFonts w:ascii="Helvetica" w:eastAsia="宋体" w:hAnsi="Helvetica" w:cs="Helvetica"/>
          <w:color w:val="4A4A4A"/>
          <w:kern w:val="0"/>
          <w:sz w:val="24"/>
          <w:szCs w:val="24"/>
        </w:rPr>
        <w:t>个星期，且要预测的开始时间紧接着训练数据集的结束时间。）</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（文件结束）</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【训练数据集说明】</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用户历史请求数据为一个以制表</w:t>
      </w:r>
      <w:r w:rsidRPr="00804117">
        <w:rPr>
          <w:rFonts w:ascii="Helvetica" w:eastAsia="宋体" w:hAnsi="Helvetica" w:cs="Helvetica"/>
          <w:color w:val="4A4A4A"/>
          <w:kern w:val="0"/>
          <w:sz w:val="24"/>
          <w:szCs w:val="24"/>
        </w:rPr>
        <w:t>’\t’</w:t>
      </w:r>
      <w:r w:rsidRPr="00804117">
        <w:rPr>
          <w:rFonts w:ascii="Helvetica" w:eastAsia="宋体" w:hAnsi="Helvetica" w:cs="Helvetica"/>
          <w:color w:val="4A4A4A"/>
          <w:kern w:val="0"/>
          <w:sz w:val="24"/>
          <w:szCs w:val="24"/>
        </w:rPr>
        <w:t>分隔的文本文件，文件每行以换行符（</w:t>
      </w:r>
      <w:r w:rsidRPr="00804117">
        <w:rPr>
          <w:rFonts w:ascii="Helvetica" w:eastAsia="宋体" w:hAnsi="Helvetica" w:cs="Helvetica"/>
          <w:color w:val="4A4A4A"/>
          <w:kern w:val="0"/>
          <w:sz w:val="24"/>
          <w:szCs w:val="24"/>
        </w:rPr>
        <w:t>ASCII’\n’</w:t>
      </w:r>
      <w:r w:rsidRPr="00804117">
        <w:rPr>
          <w:rFonts w:ascii="Helvetica" w:eastAsia="宋体" w:hAnsi="Helvetica" w:cs="Helvetica"/>
          <w:color w:val="4A4A4A"/>
          <w:kern w:val="0"/>
          <w:sz w:val="24"/>
          <w:szCs w:val="24"/>
        </w:rPr>
        <w:t>即</w:t>
      </w:r>
      <w:r w:rsidRPr="00804117">
        <w:rPr>
          <w:rFonts w:ascii="Helvetica" w:eastAsia="宋体" w:hAnsi="Helvetica" w:cs="Helvetica"/>
          <w:color w:val="4A4A4A"/>
          <w:kern w:val="0"/>
          <w:sz w:val="24"/>
          <w:szCs w:val="24"/>
        </w:rPr>
        <w:t>0x0a</w:t>
      </w:r>
      <w:r w:rsidRPr="00804117">
        <w:rPr>
          <w:rFonts w:ascii="Helvetica" w:eastAsia="宋体" w:hAnsi="Helvetica" w:cs="Helvetica"/>
          <w:color w:val="4A4A4A"/>
          <w:kern w:val="0"/>
          <w:sz w:val="24"/>
          <w:szCs w:val="24"/>
        </w:rPr>
        <w:t>）为结尾。</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文件格式为：</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虚拟机</w:t>
      </w:r>
      <w:r w:rsidRPr="00804117">
        <w:rPr>
          <w:rFonts w:ascii="Helvetica" w:eastAsia="宋体" w:hAnsi="Helvetica" w:cs="Helvetica"/>
          <w:color w:val="4A4A4A"/>
          <w:kern w:val="0"/>
          <w:sz w:val="24"/>
          <w:szCs w:val="24"/>
        </w:rPr>
        <w:t xml:space="preserve">ID </w:t>
      </w:r>
      <w:r w:rsidRPr="00804117">
        <w:rPr>
          <w:rFonts w:ascii="Helvetica" w:eastAsia="宋体" w:hAnsi="Helvetica" w:cs="Helvetica"/>
          <w:color w:val="4A4A4A"/>
          <w:kern w:val="0"/>
          <w:sz w:val="24"/>
          <w:szCs w:val="24"/>
        </w:rPr>
        <w:t>虚拟机规格名称</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创建时间（年</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月</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日</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时</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分</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秒）</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实例：</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23d7ac3a-1134-46d7-ac88-c3015e11db02 flavor8 2016-09-07 07:45:36</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（备注：时间中的日期与具体时间之间为空格符；虚拟机</w:t>
      </w:r>
      <w:r w:rsidRPr="00804117">
        <w:rPr>
          <w:rFonts w:ascii="Helvetica" w:eastAsia="宋体" w:hAnsi="Helvetica" w:cs="Helvetica"/>
          <w:color w:val="4A4A4A"/>
          <w:kern w:val="0"/>
          <w:sz w:val="24"/>
          <w:szCs w:val="24"/>
        </w:rPr>
        <w:t>ID</w:t>
      </w:r>
      <w:r w:rsidRPr="00804117">
        <w:rPr>
          <w:rFonts w:ascii="Helvetica" w:eastAsia="宋体" w:hAnsi="Helvetica" w:cs="Helvetica"/>
          <w:color w:val="4A4A4A"/>
          <w:kern w:val="0"/>
          <w:sz w:val="24"/>
          <w:szCs w:val="24"/>
        </w:rPr>
        <w:t>字段最大长度不超过</w:t>
      </w:r>
      <w:r w:rsidRPr="00804117">
        <w:rPr>
          <w:rFonts w:ascii="Helvetica" w:eastAsia="宋体" w:hAnsi="Helvetica" w:cs="Helvetica"/>
          <w:color w:val="4A4A4A"/>
          <w:kern w:val="0"/>
          <w:sz w:val="24"/>
          <w:szCs w:val="24"/>
        </w:rPr>
        <w:t>36</w:t>
      </w:r>
      <w:r w:rsidRPr="00804117">
        <w:rPr>
          <w:rFonts w:ascii="Helvetica" w:eastAsia="宋体" w:hAnsi="Helvetica" w:cs="Helvetica"/>
          <w:color w:val="4A4A4A"/>
          <w:kern w:val="0"/>
          <w:sz w:val="24"/>
          <w:szCs w:val="24"/>
        </w:rPr>
        <w:t>位字符，虚拟机规格名称最大不超过</w:t>
      </w:r>
      <w:r w:rsidRPr="00804117">
        <w:rPr>
          <w:rFonts w:ascii="Helvetica" w:eastAsia="宋体" w:hAnsi="Helvetica" w:cs="Helvetica"/>
          <w:color w:val="4A4A4A"/>
          <w:kern w:val="0"/>
          <w:sz w:val="24"/>
          <w:szCs w:val="24"/>
        </w:rPr>
        <w:t>10</w:t>
      </w:r>
      <w:r w:rsidRPr="00804117">
        <w:rPr>
          <w:rFonts w:ascii="Helvetica" w:eastAsia="宋体" w:hAnsi="Helvetica" w:cs="Helvetica"/>
          <w:color w:val="4A4A4A"/>
          <w:kern w:val="0"/>
          <w:sz w:val="24"/>
          <w:szCs w:val="24"/>
        </w:rPr>
        <w:t>位字符；另外，数据集的时间跨度会以整天为单位，参赛者只需要检测到开始时间的当天以及结束时间的当天即可。训练数据中每一条已经按照时间先后顺序排序。每个测试用例的训练数据集最大不超过</w:t>
      </w:r>
      <w:r w:rsidRPr="00804117">
        <w:rPr>
          <w:rFonts w:ascii="Helvetica" w:eastAsia="宋体" w:hAnsi="Helvetica" w:cs="Helvetica"/>
          <w:color w:val="4A4A4A"/>
          <w:kern w:val="0"/>
          <w:sz w:val="24"/>
          <w:szCs w:val="24"/>
        </w:rPr>
        <w:t>10000</w:t>
      </w:r>
      <w:r w:rsidRPr="00804117">
        <w:rPr>
          <w:rFonts w:ascii="Helvetica" w:eastAsia="宋体" w:hAnsi="Helvetica" w:cs="Helvetica"/>
          <w:color w:val="4A4A4A"/>
          <w:kern w:val="0"/>
          <w:sz w:val="24"/>
          <w:szCs w:val="24"/>
        </w:rPr>
        <w:t>条。）</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输出文件格式：</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程序输出为一个以空格分隔的文本文件，文件每行以换行符（</w:t>
      </w:r>
      <w:r w:rsidRPr="00804117">
        <w:rPr>
          <w:rFonts w:ascii="Helvetica" w:eastAsia="宋体" w:hAnsi="Helvetica" w:cs="Helvetica"/>
          <w:color w:val="4A4A4A"/>
          <w:kern w:val="0"/>
          <w:sz w:val="24"/>
          <w:szCs w:val="24"/>
        </w:rPr>
        <w:t>ASCII’\n’</w:t>
      </w:r>
      <w:r w:rsidRPr="00804117">
        <w:rPr>
          <w:rFonts w:ascii="Helvetica" w:eastAsia="宋体" w:hAnsi="Helvetica" w:cs="Helvetica"/>
          <w:color w:val="4A4A4A"/>
          <w:kern w:val="0"/>
          <w:sz w:val="24"/>
          <w:szCs w:val="24"/>
        </w:rPr>
        <w:t>即</w:t>
      </w:r>
      <w:r w:rsidRPr="00804117">
        <w:rPr>
          <w:rFonts w:ascii="Helvetica" w:eastAsia="宋体" w:hAnsi="Helvetica" w:cs="Helvetica"/>
          <w:color w:val="4A4A4A"/>
          <w:kern w:val="0"/>
          <w:sz w:val="24"/>
          <w:szCs w:val="24"/>
        </w:rPr>
        <w:t>0x0a</w:t>
      </w:r>
      <w:r w:rsidRPr="00804117">
        <w:rPr>
          <w:rFonts w:ascii="Helvetica" w:eastAsia="宋体" w:hAnsi="Helvetica" w:cs="Helvetica"/>
          <w:color w:val="4A4A4A"/>
          <w:kern w:val="0"/>
          <w:sz w:val="24"/>
          <w:szCs w:val="24"/>
        </w:rPr>
        <w:t>）为结尾。</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文件格式为：</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预测的虚拟机总数</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虚拟机规格名称</w:t>
      </w:r>
      <w:r w:rsidRPr="00804117">
        <w:rPr>
          <w:rFonts w:ascii="Helvetica" w:eastAsia="宋体" w:hAnsi="Helvetica" w:cs="Helvetica"/>
          <w:color w:val="4A4A4A"/>
          <w:kern w:val="0"/>
          <w:sz w:val="24"/>
          <w:szCs w:val="24"/>
        </w:rPr>
        <w:t xml:space="preserve">1 </w:t>
      </w:r>
      <w:r w:rsidRPr="00804117">
        <w:rPr>
          <w:rFonts w:ascii="Helvetica" w:eastAsia="宋体" w:hAnsi="Helvetica" w:cs="Helvetica"/>
          <w:color w:val="4A4A4A"/>
          <w:kern w:val="0"/>
          <w:sz w:val="24"/>
          <w:szCs w:val="24"/>
        </w:rPr>
        <w:t>虚拟机个数</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虚拟机规格名称</w:t>
      </w:r>
      <w:r w:rsidRPr="00804117">
        <w:rPr>
          <w:rFonts w:ascii="Helvetica" w:eastAsia="宋体" w:hAnsi="Helvetica" w:cs="Helvetica"/>
          <w:color w:val="4A4A4A"/>
          <w:kern w:val="0"/>
          <w:sz w:val="24"/>
          <w:szCs w:val="24"/>
        </w:rPr>
        <w:t xml:space="preserve">2 </w:t>
      </w:r>
      <w:r w:rsidRPr="00804117">
        <w:rPr>
          <w:rFonts w:ascii="Helvetica" w:eastAsia="宋体" w:hAnsi="Helvetica" w:cs="Helvetica"/>
          <w:color w:val="4A4A4A"/>
          <w:kern w:val="0"/>
          <w:sz w:val="24"/>
          <w:szCs w:val="24"/>
        </w:rPr>
        <w:t>虚拟机个数</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lastRenderedPageBreak/>
        <w:t>…………</w:t>
      </w:r>
      <w:r w:rsidRPr="00804117">
        <w:rPr>
          <w:rFonts w:ascii="Helvetica" w:eastAsia="宋体" w:hAnsi="Helvetica" w:cs="Helvetica"/>
          <w:color w:val="4A4A4A"/>
          <w:kern w:val="0"/>
          <w:sz w:val="24"/>
          <w:szCs w:val="24"/>
        </w:rPr>
        <w:t>（如上预测的不同规格虚拟机名称及数量若干行）</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（空行）</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所需物理服务器总数</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物理服务器</w:t>
      </w:r>
      <w:r w:rsidRPr="00804117">
        <w:rPr>
          <w:rFonts w:ascii="Helvetica" w:eastAsia="宋体" w:hAnsi="Helvetica" w:cs="Helvetica"/>
          <w:color w:val="4A4A4A"/>
          <w:kern w:val="0"/>
          <w:sz w:val="24"/>
          <w:szCs w:val="24"/>
        </w:rPr>
        <w:t xml:space="preserve">1 </w:t>
      </w:r>
      <w:r w:rsidRPr="00804117">
        <w:rPr>
          <w:rFonts w:ascii="Helvetica" w:eastAsia="宋体" w:hAnsi="Helvetica" w:cs="Helvetica"/>
          <w:color w:val="4A4A4A"/>
          <w:kern w:val="0"/>
          <w:sz w:val="24"/>
          <w:szCs w:val="24"/>
        </w:rPr>
        <w:t>虚拟机规格名称</w:t>
      </w:r>
      <w:r w:rsidRPr="00804117">
        <w:rPr>
          <w:rFonts w:ascii="Helvetica" w:eastAsia="宋体" w:hAnsi="Helvetica" w:cs="Helvetica"/>
          <w:color w:val="4A4A4A"/>
          <w:kern w:val="0"/>
          <w:sz w:val="24"/>
          <w:szCs w:val="24"/>
        </w:rPr>
        <w:t xml:space="preserve">1 </w:t>
      </w:r>
      <w:r w:rsidRPr="00804117">
        <w:rPr>
          <w:rFonts w:ascii="Helvetica" w:eastAsia="宋体" w:hAnsi="Helvetica" w:cs="Helvetica"/>
          <w:color w:val="4A4A4A"/>
          <w:kern w:val="0"/>
          <w:sz w:val="24"/>
          <w:szCs w:val="24"/>
        </w:rPr>
        <w:t>能放置该类型虚拟机个数</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虚拟机规格名称</w:t>
      </w:r>
      <w:r w:rsidRPr="00804117">
        <w:rPr>
          <w:rFonts w:ascii="Helvetica" w:eastAsia="宋体" w:hAnsi="Helvetica" w:cs="Helvetica"/>
          <w:color w:val="4A4A4A"/>
          <w:kern w:val="0"/>
          <w:sz w:val="24"/>
          <w:szCs w:val="24"/>
        </w:rPr>
        <w:t xml:space="preserve">2 </w:t>
      </w:r>
      <w:r w:rsidRPr="00804117">
        <w:rPr>
          <w:rFonts w:ascii="Helvetica" w:eastAsia="宋体" w:hAnsi="Helvetica" w:cs="Helvetica"/>
          <w:color w:val="4A4A4A"/>
          <w:kern w:val="0"/>
          <w:sz w:val="24"/>
          <w:szCs w:val="24"/>
        </w:rPr>
        <w:t>能放置该类型虚拟机个数</w:t>
      </w:r>
      <w:r w:rsidRPr="00804117">
        <w:rPr>
          <w:rFonts w:ascii="Helvetica" w:eastAsia="宋体" w:hAnsi="Helvetica" w:cs="Helvetica"/>
          <w:color w:val="4A4A4A"/>
          <w:kern w:val="0"/>
          <w:sz w:val="24"/>
          <w:szCs w:val="24"/>
        </w:rPr>
        <w:t xml:space="preserve"> ……</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物理服务器</w:t>
      </w:r>
      <w:r w:rsidRPr="00804117">
        <w:rPr>
          <w:rFonts w:ascii="Helvetica" w:eastAsia="宋体" w:hAnsi="Helvetica" w:cs="Helvetica"/>
          <w:color w:val="4A4A4A"/>
          <w:kern w:val="0"/>
          <w:sz w:val="24"/>
          <w:szCs w:val="24"/>
        </w:rPr>
        <w:t xml:space="preserve">2 </w:t>
      </w:r>
      <w:r w:rsidRPr="00804117">
        <w:rPr>
          <w:rFonts w:ascii="Helvetica" w:eastAsia="宋体" w:hAnsi="Helvetica" w:cs="Helvetica"/>
          <w:color w:val="4A4A4A"/>
          <w:kern w:val="0"/>
          <w:sz w:val="24"/>
          <w:szCs w:val="24"/>
        </w:rPr>
        <w:t>虚拟机规格名称</w:t>
      </w:r>
      <w:r w:rsidRPr="00804117">
        <w:rPr>
          <w:rFonts w:ascii="Helvetica" w:eastAsia="宋体" w:hAnsi="Helvetica" w:cs="Helvetica"/>
          <w:color w:val="4A4A4A"/>
          <w:kern w:val="0"/>
          <w:sz w:val="24"/>
          <w:szCs w:val="24"/>
        </w:rPr>
        <w:t xml:space="preserve">1 </w:t>
      </w:r>
      <w:r w:rsidRPr="00804117">
        <w:rPr>
          <w:rFonts w:ascii="Helvetica" w:eastAsia="宋体" w:hAnsi="Helvetica" w:cs="Helvetica"/>
          <w:color w:val="4A4A4A"/>
          <w:kern w:val="0"/>
          <w:sz w:val="24"/>
          <w:szCs w:val="24"/>
        </w:rPr>
        <w:t>能放置该类型虚拟机个数</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虚拟机规格名称</w:t>
      </w:r>
      <w:r w:rsidRPr="00804117">
        <w:rPr>
          <w:rFonts w:ascii="Helvetica" w:eastAsia="宋体" w:hAnsi="Helvetica" w:cs="Helvetica"/>
          <w:color w:val="4A4A4A"/>
          <w:kern w:val="0"/>
          <w:sz w:val="24"/>
          <w:szCs w:val="24"/>
        </w:rPr>
        <w:t xml:space="preserve">2 </w:t>
      </w:r>
      <w:r w:rsidRPr="00804117">
        <w:rPr>
          <w:rFonts w:ascii="Helvetica" w:eastAsia="宋体" w:hAnsi="Helvetica" w:cs="Helvetica"/>
          <w:color w:val="4A4A4A"/>
          <w:kern w:val="0"/>
          <w:sz w:val="24"/>
          <w:szCs w:val="24"/>
        </w:rPr>
        <w:t>能放置该类型虚拟机个数</w:t>
      </w:r>
      <w:r w:rsidRPr="00804117">
        <w:rPr>
          <w:rFonts w:ascii="Helvetica" w:eastAsia="宋体" w:hAnsi="Helvetica" w:cs="Helvetica"/>
          <w:color w:val="4A4A4A"/>
          <w:kern w:val="0"/>
          <w:sz w:val="24"/>
          <w:szCs w:val="24"/>
        </w:rPr>
        <w:t xml:space="preserve"> ……</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（如上每台物理服务器的所能放置每种规格虚拟机数量若干行）</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（文件结束）</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（备注：物理服务器</w:t>
      </w:r>
      <w:r w:rsidRPr="00804117">
        <w:rPr>
          <w:rFonts w:ascii="Helvetica" w:eastAsia="宋体" w:hAnsi="Helvetica" w:cs="Helvetica"/>
          <w:color w:val="4A4A4A"/>
          <w:kern w:val="0"/>
          <w:sz w:val="24"/>
          <w:szCs w:val="24"/>
        </w:rPr>
        <w:t>ID</w:t>
      </w:r>
      <w:r w:rsidRPr="00804117">
        <w:rPr>
          <w:rFonts w:ascii="Helvetica" w:eastAsia="宋体" w:hAnsi="Helvetica" w:cs="Helvetica"/>
          <w:color w:val="4A4A4A"/>
          <w:kern w:val="0"/>
          <w:sz w:val="24"/>
          <w:szCs w:val="24"/>
        </w:rPr>
        <w:t>可用阿拉伯数字</w:t>
      </w:r>
      <w:r w:rsidRPr="00804117">
        <w:rPr>
          <w:rFonts w:ascii="Helvetica" w:eastAsia="宋体" w:hAnsi="Helvetica" w:cs="Helvetica"/>
          <w:color w:val="4A4A4A"/>
          <w:kern w:val="0"/>
          <w:sz w:val="24"/>
          <w:szCs w:val="24"/>
        </w:rPr>
        <w:t>1</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2</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3</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表示即可）</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示例：</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6</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flavor5  3</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flavor10  2</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flavor15  1</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（备注：如果某种虚拟机规格的预测结果为零，即对应写</w:t>
      </w:r>
      <w:r w:rsidRPr="00804117">
        <w:rPr>
          <w:rFonts w:ascii="Helvetica" w:eastAsia="宋体" w:hAnsi="Helvetica" w:cs="Helvetica"/>
          <w:color w:val="4A4A4A"/>
          <w:kern w:val="0"/>
          <w:sz w:val="24"/>
          <w:szCs w:val="24"/>
        </w:rPr>
        <w:t>0</w:t>
      </w:r>
      <w:r w:rsidRPr="00804117">
        <w:rPr>
          <w:rFonts w:ascii="Helvetica" w:eastAsia="宋体" w:hAnsi="Helvetica" w:cs="Helvetica"/>
          <w:color w:val="4A4A4A"/>
          <w:kern w:val="0"/>
          <w:sz w:val="24"/>
          <w:szCs w:val="24"/>
        </w:rPr>
        <w:t>）</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4</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1  flavor5  2</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2  flavor5  1  flavor10  1</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3  flavor15  1</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4  flavor10  1</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（备注：每个字段之间用空格隔开即可。）</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3</w:t>
      </w:r>
      <w:r w:rsidRPr="00804117">
        <w:rPr>
          <w:rFonts w:ascii="Helvetica" w:eastAsia="宋体" w:hAnsi="Helvetica" w:cs="Helvetica"/>
          <w:b/>
          <w:bCs/>
          <w:color w:val="4A4A4A"/>
          <w:kern w:val="0"/>
          <w:sz w:val="24"/>
          <w:szCs w:val="24"/>
        </w:rPr>
        <w:t>、单个用例的评分机制</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用例的评分机制</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按下面流程对参赛者结果进行评分：</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Step1</w:t>
      </w:r>
      <w:r w:rsidRPr="00804117">
        <w:rPr>
          <w:rFonts w:ascii="Helvetica" w:eastAsia="宋体" w:hAnsi="Helvetica" w:cs="Helvetica"/>
          <w:color w:val="4A4A4A"/>
          <w:kern w:val="0"/>
          <w:sz w:val="24"/>
          <w:szCs w:val="24"/>
        </w:rPr>
        <w:t>：对递交代码进行编译；</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Step2</w:t>
      </w:r>
      <w:r w:rsidRPr="00804117">
        <w:rPr>
          <w:rFonts w:ascii="Helvetica" w:eastAsia="宋体" w:hAnsi="Helvetica" w:cs="Helvetica"/>
          <w:color w:val="4A4A4A"/>
          <w:kern w:val="0"/>
          <w:sz w:val="24"/>
          <w:szCs w:val="24"/>
        </w:rPr>
        <w:t>：运行用例，程序运行时间不得超过</w:t>
      </w:r>
      <w:r w:rsidRPr="00804117">
        <w:rPr>
          <w:rFonts w:ascii="Helvetica" w:eastAsia="宋体" w:hAnsi="Helvetica" w:cs="Helvetica"/>
          <w:color w:val="4A4A4A"/>
          <w:kern w:val="0"/>
          <w:sz w:val="24"/>
          <w:szCs w:val="24"/>
        </w:rPr>
        <w:t>60s</w:t>
      </w:r>
      <w:r w:rsidRPr="00804117">
        <w:rPr>
          <w:rFonts w:ascii="Helvetica" w:eastAsia="宋体" w:hAnsi="Helvetica" w:cs="Helvetica"/>
          <w:color w:val="4A4A4A"/>
          <w:kern w:val="0"/>
          <w:sz w:val="24"/>
          <w:szCs w:val="24"/>
        </w:rPr>
        <w:t>；</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Step3</w:t>
      </w:r>
      <w:r w:rsidRPr="00804117">
        <w:rPr>
          <w:rFonts w:ascii="Helvetica" w:eastAsia="宋体" w:hAnsi="Helvetica" w:cs="Helvetica"/>
          <w:color w:val="4A4A4A"/>
          <w:kern w:val="0"/>
          <w:sz w:val="24"/>
          <w:szCs w:val="24"/>
        </w:rPr>
        <w:t>：对用例运行的输出结果进行合法性检验（详见题目描述）；</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上述步骤有任何失败异常，则本用例得分为</w:t>
      </w:r>
      <w:r w:rsidRPr="00804117">
        <w:rPr>
          <w:rFonts w:ascii="Helvetica" w:eastAsia="宋体" w:hAnsi="Helvetica" w:cs="Helvetica"/>
          <w:color w:val="4A4A4A"/>
          <w:kern w:val="0"/>
          <w:sz w:val="24"/>
          <w:szCs w:val="24"/>
        </w:rPr>
        <w:t>0</w:t>
      </w:r>
      <w:r w:rsidRPr="00804117">
        <w:rPr>
          <w:rFonts w:ascii="Helvetica" w:eastAsia="宋体" w:hAnsi="Helvetica" w:cs="Helvetica"/>
          <w:color w:val="4A4A4A"/>
          <w:kern w:val="0"/>
          <w:sz w:val="24"/>
          <w:szCs w:val="24"/>
        </w:rPr>
        <w:t>；</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Step4</w:t>
      </w:r>
      <w:r w:rsidRPr="00804117">
        <w:rPr>
          <w:rFonts w:ascii="Helvetica" w:eastAsia="宋体" w:hAnsi="Helvetica" w:cs="Helvetica"/>
          <w:color w:val="4A4A4A"/>
          <w:kern w:val="0"/>
          <w:sz w:val="24"/>
          <w:szCs w:val="24"/>
        </w:rPr>
        <w:t>：计算预测精度与资源利用率的乘积，结果越大，得分越高。</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单个用例的评分公式如下：</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noProof/>
          <w:color w:val="4A4A4A"/>
          <w:kern w:val="0"/>
          <w:sz w:val="24"/>
          <w:szCs w:val="24"/>
        </w:rPr>
        <w:drawing>
          <wp:inline distT="0" distB="0" distL="0" distR="0">
            <wp:extent cx="3569970" cy="787400"/>
            <wp:effectExtent l="0" t="0" r="0" b="0"/>
            <wp:docPr id="8" name="图片 8" descr="http://codecraft.devcloud.huaweicloud.com/static/app/img/detai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craft.devcloud.huaweicloud.com/static/app/img/detail/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787400"/>
                    </a:xfrm>
                    <a:prstGeom prst="rect">
                      <a:avLst/>
                    </a:prstGeom>
                    <a:noFill/>
                    <a:ln>
                      <a:noFill/>
                    </a:ln>
                  </pic:spPr>
                </pic:pic>
              </a:graphicData>
            </a:graphic>
          </wp:inline>
        </w:drawing>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b/>
          <w:bCs/>
          <w:color w:val="4A4A4A"/>
          <w:kern w:val="0"/>
          <w:sz w:val="24"/>
          <w:szCs w:val="24"/>
        </w:rPr>
        <w:t>4</w:t>
      </w:r>
      <w:r w:rsidRPr="00804117">
        <w:rPr>
          <w:rFonts w:ascii="Helvetica" w:eastAsia="宋体" w:hAnsi="Helvetica" w:cs="Helvetica"/>
          <w:b/>
          <w:bCs/>
          <w:color w:val="4A4A4A"/>
          <w:kern w:val="0"/>
          <w:sz w:val="24"/>
          <w:szCs w:val="24"/>
        </w:rPr>
        <w:t>、最终得分和排名机制</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比赛平台会使用多个训练数据集，每个训练数据集又构造出多个测试用例判题，测试用例分为初级、中级、高级三个等级，每个等级的难度主要根据预测的时间长短以及预测的虚拟机规格数量两个指标来区分。每个等级各</w:t>
      </w:r>
      <w:r w:rsidRPr="00804117">
        <w:rPr>
          <w:rFonts w:ascii="Helvetica" w:eastAsia="宋体" w:hAnsi="Helvetica" w:cs="Helvetica"/>
          <w:color w:val="4A4A4A"/>
          <w:kern w:val="0"/>
          <w:sz w:val="24"/>
          <w:szCs w:val="24"/>
        </w:rPr>
        <w:t>3</w:t>
      </w:r>
      <w:r w:rsidRPr="00804117">
        <w:rPr>
          <w:rFonts w:ascii="Helvetica" w:eastAsia="宋体" w:hAnsi="Helvetica" w:cs="Helvetica"/>
          <w:color w:val="4A4A4A"/>
          <w:kern w:val="0"/>
          <w:sz w:val="24"/>
          <w:szCs w:val="24"/>
        </w:rPr>
        <w:t>个用</w:t>
      </w:r>
      <w:r w:rsidRPr="00804117">
        <w:rPr>
          <w:rFonts w:ascii="Helvetica" w:eastAsia="宋体" w:hAnsi="Helvetica" w:cs="Helvetica"/>
          <w:color w:val="4A4A4A"/>
          <w:kern w:val="0"/>
          <w:sz w:val="24"/>
          <w:szCs w:val="24"/>
        </w:rPr>
        <w:lastRenderedPageBreak/>
        <w:t>例，共</w:t>
      </w:r>
      <w:r w:rsidRPr="00804117">
        <w:rPr>
          <w:rFonts w:ascii="Helvetica" w:eastAsia="宋体" w:hAnsi="Helvetica" w:cs="Helvetica"/>
          <w:color w:val="4A4A4A"/>
          <w:kern w:val="0"/>
          <w:sz w:val="24"/>
          <w:szCs w:val="24"/>
        </w:rPr>
        <w:t>9</w:t>
      </w:r>
      <w:r w:rsidRPr="00804117">
        <w:rPr>
          <w:rFonts w:ascii="Helvetica" w:eastAsia="宋体" w:hAnsi="Helvetica" w:cs="Helvetica"/>
          <w:color w:val="4A4A4A"/>
          <w:kern w:val="0"/>
          <w:sz w:val="24"/>
          <w:szCs w:val="24"/>
        </w:rPr>
        <w:t>个用例。参赛者对于每个测试用例都会得到一个百分制分数，使用加权总分（初级权重为</w:t>
      </w:r>
      <w:r w:rsidRPr="00804117">
        <w:rPr>
          <w:rFonts w:ascii="Helvetica" w:eastAsia="宋体" w:hAnsi="Helvetica" w:cs="Helvetica"/>
          <w:color w:val="4A4A4A"/>
          <w:kern w:val="0"/>
          <w:sz w:val="24"/>
          <w:szCs w:val="24"/>
        </w:rPr>
        <w:t>0.2</w:t>
      </w:r>
      <w:r w:rsidRPr="00804117">
        <w:rPr>
          <w:rFonts w:ascii="Helvetica" w:eastAsia="宋体" w:hAnsi="Helvetica" w:cs="Helvetica"/>
          <w:color w:val="4A4A4A"/>
          <w:kern w:val="0"/>
          <w:sz w:val="24"/>
          <w:szCs w:val="24"/>
        </w:rPr>
        <w:t>，中级权重为</w:t>
      </w:r>
      <w:r w:rsidRPr="00804117">
        <w:rPr>
          <w:rFonts w:ascii="Helvetica" w:eastAsia="宋体" w:hAnsi="Helvetica" w:cs="Helvetica"/>
          <w:color w:val="4A4A4A"/>
          <w:kern w:val="0"/>
          <w:sz w:val="24"/>
          <w:szCs w:val="24"/>
        </w:rPr>
        <w:t>0.3</w:t>
      </w:r>
      <w:r w:rsidRPr="00804117">
        <w:rPr>
          <w:rFonts w:ascii="Helvetica" w:eastAsia="宋体" w:hAnsi="Helvetica" w:cs="Helvetica"/>
          <w:color w:val="4A4A4A"/>
          <w:kern w:val="0"/>
          <w:sz w:val="24"/>
          <w:szCs w:val="24"/>
        </w:rPr>
        <w:t>，高级权重为</w:t>
      </w:r>
      <w:r w:rsidRPr="00804117">
        <w:rPr>
          <w:rFonts w:ascii="Helvetica" w:eastAsia="宋体" w:hAnsi="Helvetica" w:cs="Helvetica"/>
          <w:color w:val="4A4A4A"/>
          <w:kern w:val="0"/>
          <w:sz w:val="24"/>
          <w:szCs w:val="24"/>
        </w:rPr>
        <w:t>0.5</w:t>
      </w:r>
      <w:r w:rsidRPr="00804117">
        <w:rPr>
          <w:rFonts w:ascii="Helvetica" w:eastAsia="宋体" w:hAnsi="Helvetica" w:cs="Helvetica"/>
          <w:color w:val="4A4A4A"/>
          <w:kern w:val="0"/>
          <w:sz w:val="24"/>
          <w:szCs w:val="24"/>
        </w:rPr>
        <w:t>）作为该参赛者的最终得分。</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最终排名机制如下：</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Step1</w:t>
      </w:r>
      <w:r w:rsidRPr="00804117">
        <w:rPr>
          <w:rFonts w:ascii="Helvetica" w:eastAsia="宋体" w:hAnsi="Helvetica" w:cs="Helvetica"/>
          <w:color w:val="4A4A4A"/>
          <w:kern w:val="0"/>
          <w:sz w:val="24"/>
          <w:szCs w:val="24"/>
        </w:rPr>
        <w:t>：最终得分为所有测试用例得分的加权，根据得分高低进行排名；</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Step2</w:t>
      </w:r>
      <w:r w:rsidRPr="00804117">
        <w:rPr>
          <w:rFonts w:ascii="Helvetica" w:eastAsia="宋体" w:hAnsi="Helvetica" w:cs="Helvetica"/>
          <w:color w:val="4A4A4A"/>
          <w:kern w:val="0"/>
          <w:sz w:val="24"/>
          <w:szCs w:val="24"/>
        </w:rPr>
        <w:t>：最终得分相同的情况，比较所有测试用例的总运行时间，运行时间越短，排名越靠前；</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Step3</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 xml:space="preserve"> </w:t>
      </w:r>
      <w:r w:rsidRPr="00804117">
        <w:rPr>
          <w:rFonts w:ascii="Helvetica" w:eastAsia="宋体" w:hAnsi="Helvetica" w:cs="Helvetica"/>
          <w:color w:val="4A4A4A"/>
          <w:kern w:val="0"/>
          <w:sz w:val="24"/>
          <w:szCs w:val="24"/>
        </w:rPr>
        <w:t>如以上均相同的情况，则根据提交的先后顺序区分排名。</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特别说明：在比赛初期（练习阶段），比赛平台只放出初级、中级的测试用例各</w:t>
      </w:r>
      <w:r w:rsidRPr="00804117">
        <w:rPr>
          <w:rFonts w:ascii="Helvetica" w:eastAsia="宋体" w:hAnsi="Helvetica" w:cs="Helvetica"/>
          <w:color w:val="4A4A4A"/>
          <w:kern w:val="0"/>
          <w:sz w:val="24"/>
          <w:szCs w:val="24"/>
        </w:rPr>
        <w:t>2</w:t>
      </w:r>
      <w:r w:rsidRPr="00804117">
        <w:rPr>
          <w:rFonts w:ascii="Helvetica" w:eastAsia="宋体" w:hAnsi="Helvetica" w:cs="Helvetica"/>
          <w:color w:val="4A4A4A"/>
          <w:kern w:val="0"/>
          <w:sz w:val="24"/>
          <w:szCs w:val="24"/>
        </w:rPr>
        <w:t>个，故加权后满分为</w:t>
      </w:r>
      <w:r w:rsidRPr="00804117">
        <w:rPr>
          <w:rFonts w:ascii="Helvetica" w:eastAsia="宋体" w:hAnsi="Helvetica" w:cs="Helvetica"/>
          <w:color w:val="4A4A4A"/>
          <w:kern w:val="0"/>
          <w:sz w:val="24"/>
          <w:szCs w:val="24"/>
        </w:rPr>
        <w:t>100</w:t>
      </w:r>
      <w:r w:rsidRPr="00804117">
        <w:rPr>
          <w:rFonts w:ascii="Helvetica" w:eastAsia="宋体" w:hAnsi="Helvetica" w:cs="Helvetica"/>
          <w:color w:val="4A4A4A"/>
          <w:kern w:val="0"/>
          <w:sz w:val="24"/>
          <w:szCs w:val="24"/>
        </w:rPr>
        <w:t>分（初级权重为</w:t>
      </w:r>
      <w:r w:rsidRPr="00804117">
        <w:rPr>
          <w:rFonts w:ascii="Helvetica" w:eastAsia="宋体" w:hAnsi="Helvetica" w:cs="Helvetica"/>
          <w:color w:val="4A4A4A"/>
          <w:kern w:val="0"/>
          <w:sz w:val="24"/>
          <w:szCs w:val="24"/>
        </w:rPr>
        <w:t>0.2</w:t>
      </w:r>
      <w:r w:rsidRPr="00804117">
        <w:rPr>
          <w:rFonts w:ascii="Helvetica" w:eastAsia="宋体" w:hAnsi="Helvetica" w:cs="Helvetica"/>
          <w:color w:val="4A4A4A"/>
          <w:kern w:val="0"/>
          <w:sz w:val="24"/>
          <w:szCs w:val="24"/>
        </w:rPr>
        <w:t>，中级权重为</w:t>
      </w:r>
      <w:r w:rsidRPr="00804117">
        <w:rPr>
          <w:rFonts w:ascii="Helvetica" w:eastAsia="宋体" w:hAnsi="Helvetica" w:cs="Helvetica"/>
          <w:color w:val="4A4A4A"/>
          <w:kern w:val="0"/>
          <w:sz w:val="24"/>
          <w:szCs w:val="24"/>
        </w:rPr>
        <w:t>0.3</w:t>
      </w:r>
      <w:r w:rsidRPr="00804117">
        <w:rPr>
          <w:rFonts w:ascii="Helvetica" w:eastAsia="宋体" w:hAnsi="Helvetica" w:cs="Helvetica"/>
          <w:color w:val="4A4A4A"/>
          <w:kern w:val="0"/>
          <w:sz w:val="24"/>
          <w:szCs w:val="24"/>
        </w:rPr>
        <w:t>，高级权重为</w:t>
      </w:r>
      <w:r w:rsidRPr="00804117">
        <w:rPr>
          <w:rFonts w:ascii="Helvetica" w:eastAsia="宋体" w:hAnsi="Helvetica" w:cs="Helvetica"/>
          <w:color w:val="4A4A4A"/>
          <w:kern w:val="0"/>
          <w:sz w:val="24"/>
          <w:szCs w:val="24"/>
        </w:rPr>
        <w:t>0.5</w:t>
      </w:r>
      <w:r w:rsidRPr="00804117">
        <w:rPr>
          <w:rFonts w:ascii="Helvetica" w:eastAsia="宋体" w:hAnsi="Helvetica" w:cs="Helvetica"/>
          <w:color w:val="4A4A4A"/>
          <w:kern w:val="0"/>
          <w:sz w:val="24"/>
          <w:szCs w:val="24"/>
        </w:rPr>
        <w:t>；下同）；在正式比赛阶段，才会放出高级测试用例（具体发放时间会在网站公告通知），初、中、高级用例各</w:t>
      </w:r>
      <w:r w:rsidRPr="00804117">
        <w:rPr>
          <w:rFonts w:ascii="Helvetica" w:eastAsia="宋体" w:hAnsi="Helvetica" w:cs="Helvetica"/>
          <w:color w:val="4A4A4A"/>
          <w:kern w:val="0"/>
          <w:sz w:val="24"/>
          <w:szCs w:val="24"/>
        </w:rPr>
        <w:t>3</w:t>
      </w:r>
      <w:r w:rsidRPr="00804117">
        <w:rPr>
          <w:rFonts w:ascii="Helvetica" w:eastAsia="宋体" w:hAnsi="Helvetica" w:cs="Helvetica"/>
          <w:color w:val="4A4A4A"/>
          <w:kern w:val="0"/>
          <w:sz w:val="24"/>
          <w:szCs w:val="24"/>
        </w:rPr>
        <w:t>个，加权后满分为</w:t>
      </w:r>
      <w:r w:rsidRPr="00804117">
        <w:rPr>
          <w:rFonts w:ascii="Helvetica" w:eastAsia="宋体" w:hAnsi="Helvetica" w:cs="Helvetica"/>
          <w:color w:val="4A4A4A"/>
          <w:kern w:val="0"/>
          <w:sz w:val="24"/>
          <w:szCs w:val="24"/>
        </w:rPr>
        <w:t>300</w:t>
      </w:r>
      <w:r w:rsidRPr="00804117">
        <w:rPr>
          <w:rFonts w:ascii="Helvetica" w:eastAsia="宋体" w:hAnsi="Helvetica" w:cs="Helvetica"/>
          <w:color w:val="4A4A4A"/>
          <w:kern w:val="0"/>
          <w:sz w:val="24"/>
          <w:szCs w:val="24"/>
        </w:rPr>
        <w:t>分。练习阶段每支参赛队伍每天最多只能提交</w:t>
      </w:r>
      <w:r w:rsidRPr="00804117">
        <w:rPr>
          <w:rFonts w:ascii="Helvetica" w:eastAsia="宋体" w:hAnsi="Helvetica" w:cs="Helvetica"/>
          <w:color w:val="4A4A4A"/>
          <w:kern w:val="0"/>
          <w:sz w:val="24"/>
          <w:szCs w:val="24"/>
        </w:rPr>
        <w:t>100</w:t>
      </w:r>
      <w:r w:rsidRPr="00804117">
        <w:rPr>
          <w:rFonts w:ascii="Helvetica" w:eastAsia="宋体" w:hAnsi="Helvetica" w:cs="Helvetica"/>
          <w:color w:val="4A4A4A"/>
          <w:kern w:val="0"/>
          <w:sz w:val="24"/>
          <w:szCs w:val="24"/>
        </w:rPr>
        <w:t>次，正式比赛阶段每支参赛队伍每天最多只能提交</w:t>
      </w:r>
      <w:r w:rsidRPr="00804117">
        <w:rPr>
          <w:rFonts w:ascii="Helvetica" w:eastAsia="宋体" w:hAnsi="Helvetica" w:cs="Helvetica"/>
          <w:color w:val="4A4A4A"/>
          <w:kern w:val="0"/>
          <w:sz w:val="24"/>
          <w:szCs w:val="24"/>
        </w:rPr>
        <w:t>5</w:t>
      </w:r>
      <w:r w:rsidRPr="00804117">
        <w:rPr>
          <w:rFonts w:ascii="Helvetica" w:eastAsia="宋体" w:hAnsi="Helvetica" w:cs="Helvetica"/>
          <w:color w:val="4A4A4A"/>
          <w:kern w:val="0"/>
          <w:sz w:val="24"/>
          <w:szCs w:val="24"/>
        </w:rPr>
        <w:t>次。</w:t>
      </w:r>
    </w:p>
    <w:p w:rsidR="00804117" w:rsidRPr="00804117" w:rsidRDefault="00804117" w:rsidP="00804117">
      <w:pPr>
        <w:widowControl/>
        <w:shd w:val="clear" w:color="auto" w:fill="FFFFFF"/>
        <w:spacing w:line="360" w:lineRule="atLeast"/>
        <w:ind w:firstLine="480"/>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特别注意：最终成绩以最后一次提交的答案为准。请各位参赛者务必注意。</w:t>
      </w:r>
    </w:p>
    <w:p w:rsidR="00804117" w:rsidRPr="00804117" w:rsidRDefault="00804117" w:rsidP="00804117">
      <w:pPr>
        <w:widowControl/>
        <w:shd w:val="clear" w:color="auto" w:fill="FFFFFF"/>
        <w:spacing w:line="600" w:lineRule="atLeast"/>
        <w:jc w:val="left"/>
        <w:rPr>
          <w:rFonts w:ascii="Helvetica" w:eastAsia="宋体" w:hAnsi="Helvetica" w:cs="Helvetica"/>
          <w:b/>
          <w:bCs/>
          <w:color w:val="000000"/>
          <w:kern w:val="0"/>
          <w:sz w:val="33"/>
          <w:szCs w:val="33"/>
        </w:rPr>
      </w:pPr>
      <w:r w:rsidRPr="00804117">
        <w:rPr>
          <w:rFonts w:ascii="Helvetica" w:eastAsia="宋体" w:hAnsi="Helvetica" w:cs="Helvetica"/>
          <w:b/>
          <w:bCs/>
          <w:color w:val="000000"/>
          <w:kern w:val="0"/>
          <w:sz w:val="33"/>
          <w:szCs w:val="33"/>
        </w:rPr>
        <w:t>运行环境</w:t>
      </w:r>
    </w:p>
    <w:p w:rsidR="00804117" w:rsidRPr="00804117" w:rsidRDefault="00804117" w:rsidP="00804117">
      <w:pPr>
        <w:widowControl/>
        <w:shd w:val="clear" w:color="auto" w:fill="FFFFFF"/>
        <w:spacing w:line="360" w:lineRule="atLeast"/>
        <w:jc w:val="left"/>
        <w:rPr>
          <w:rFonts w:ascii="Helvetica" w:eastAsia="宋体" w:hAnsi="Helvetica" w:cs="Helvetica"/>
          <w:color w:val="4A4A4A"/>
          <w:kern w:val="0"/>
          <w:sz w:val="24"/>
          <w:szCs w:val="24"/>
        </w:rPr>
      </w:pPr>
      <w:r w:rsidRPr="00804117">
        <w:rPr>
          <w:rFonts w:ascii="Helvetica" w:eastAsia="宋体" w:hAnsi="Helvetica" w:cs="Helvetica"/>
          <w:color w:val="4A4A4A"/>
          <w:kern w:val="0"/>
          <w:sz w:val="24"/>
          <w:szCs w:val="24"/>
        </w:rPr>
        <w:t>开发语言支持：</w:t>
      </w:r>
      <w:r w:rsidRPr="00804117">
        <w:rPr>
          <w:rFonts w:ascii="Helvetica" w:eastAsia="宋体" w:hAnsi="Helvetica" w:cs="Helvetica"/>
          <w:color w:val="4A4A4A"/>
          <w:kern w:val="0"/>
          <w:sz w:val="24"/>
          <w:szCs w:val="24"/>
        </w:rPr>
        <w:t>C/C++</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Java 7/8</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Python 2.7</w:t>
      </w:r>
      <w:r w:rsidRPr="00804117">
        <w:rPr>
          <w:rFonts w:ascii="Helvetica" w:eastAsia="宋体" w:hAnsi="Helvetica" w:cs="Helvetica"/>
          <w:color w:val="4A4A4A"/>
          <w:kern w:val="0"/>
          <w:sz w:val="24"/>
          <w:szCs w:val="24"/>
        </w:rPr>
        <w:br/>
        <w:t>CPU</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Intel(R) Xeon(R) CPU E5-2680 V4 @ 2.40GHz</w:t>
      </w:r>
      <w:r w:rsidRPr="00804117">
        <w:rPr>
          <w:rFonts w:ascii="Helvetica" w:eastAsia="宋体" w:hAnsi="Helvetica" w:cs="Helvetica"/>
          <w:color w:val="4A4A4A"/>
          <w:kern w:val="0"/>
          <w:sz w:val="24"/>
          <w:szCs w:val="24"/>
        </w:rPr>
        <w:br/>
      </w:r>
      <w:r w:rsidRPr="00804117">
        <w:rPr>
          <w:rFonts w:ascii="Helvetica" w:eastAsia="宋体" w:hAnsi="Helvetica" w:cs="Helvetica"/>
          <w:color w:val="4A4A4A"/>
          <w:kern w:val="0"/>
          <w:sz w:val="24"/>
          <w:szCs w:val="24"/>
        </w:rPr>
        <w:t>内存：</w:t>
      </w:r>
      <w:r w:rsidRPr="00804117">
        <w:rPr>
          <w:rFonts w:ascii="Helvetica" w:eastAsia="宋体" w:hAnsi="Helvetica" w:cs="Helvetica"/>
          <w:color w:val="4A4A4A"/>
          <w:kern w:val="0"/>
          <w:sz w:val="24"/>
          <w:szCs w:val="24"/>
        </w:rPr>
        <w:t>2G</w:t>
      </w:r>
      <w:r w:rsidRPr="00804117">
        <w:rPr>
          <w:rFonts w:ascii="Helvetica" w:eastAsia="宋体" w:hAnsi="Helvetica" w:cs="Helvetica"/>
          <w:color w:val="4A4A4A"/>
          <w:kern w:val="0"/>
          <w:sz w:val="24"/>
          <w:szCs w:val="24"/>
        </w:rPr>
        <w:br/>
        <w:t>CPU</w:t>
      </w:r>
      <w:r w:rsidRPr="00804117">
        <w:rPr>
          <w:rFonts w:ascii="Helvetica" w:eastAsia="宋体" w:hAnsi="Helvetica" w:cs="Helvetica"/>
          <w:color w:val="4A4A4A"/>
          <w:kern w:val="0"/>
          <w:sz w:val="24"/>
          <w:szCs w:val="24"/>
        </w:rPr>
        <w:t>核数：单核</w:t>
      </w:r>
      <w:r w:rsidRPr="00804117">
        <w:rPr>
          <w:rFonts w:ascii="Helvetica" w:eastAsia="宋体" w:hAnsi="Helvetica" w:cs="Helvetica"/>
          <w:color w:val="4A4A4A"/>
          <w:kern w:val="0"/>
          <w:sz w:val="24"/>
          <w:szCs w:val="24"/>
        </w:rPr>
        <w:br/>
      </w:r>
      <w:r w:rsidRPr="00804117">
        <w:rPr>
          <w:rFonts w:ascii="Helvetica" w:eastAsia="宋体" w:hAnsi="Helvetica" w:cs="Helvetica"/>
          <w:color w:val="4A4A4A"/>
          <w:kern w:val="0"/>
          <w:sz w:val="24"/>
          <w:szCs w:val="24"/>
        </w:rPr>
        <w:t>编译器：</w:t>
      </w:r>
      <w:r w:rsidRPr="00804117">
        <w:rPr>
          <w:rFonts w:ascii="Helvetica" w:eastAsia="宋体" w:hAnsi="Helvetica" w:cs="Helvetica"/>
          <w:color w:val="4A4A4A"/>
          <w:kern w:val="0"/>
          <w:sz w:val="24"/>
          <w:szCs w:val="24"/>
        </w:rPr>
        <w:t>gcc 4.8.4</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java 1.8</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python 2.7</w:t>
      </w:r>
      <w:r w:rsidRPr="00804117">
        <w:rPr>
          <w:rFonts w:ascii="Helvetica" w:eastAsia="宋体" w:hAnsi="Helvetica" w:cs="Helvetica"/>
          <w:color w:val="4A4A4A"/>
          <w:kern w:val="0"/>
          <w:sz w:val="24"/>
          <w:szCs w:val="24"/>
        </w:rPr>
        <w:br/>
      </w:r>
      <w:r w:rsidRPr="00804117">
        <w:rPr>
          <w:rFonts w:ascii="Helvetica" w:eastAsia="宋体" w:hAnsi="Helvetica" w:cs="Helvetica"/>
          <w:color w:val="4A4A4A"/>
          <w:kern w:val="0"/>
          <w:sz w:val="24"/>
          <w:szCs w:val="24"/>
        </w:rPr>
        <w:t>操作系统：</w:t>
      </w:r>
      <w:r w:rsidRPr="00804117">
        <w:rPr>
          <w:rFonts w:ascii="Helvetica" w:eastAsia="宋体" w:hAnsi="Helvetica" w:cs="Helvetica"/>
          <w:color w:val="4A4A4A"/>
          <w:kern w:val="0"/>
          <w:sz w:val="24"/>
          <w:szCs w:val="24"/>
        </w:rPr>
        <w:t>Ubuntu 14.04.4 LTS 64</w:t>
      </w:r>
      <w:r w:rsidRPr="00804117">
        <w:rPr>
          <w:rFonts w:ascii="Helvetica" w:eastAsia="宋体" w:hAnsi="Helvetica" w:cs="Helvetica"/>
          <w:color w:val="4A4A4A"/>
          <w:kern w:val="0"/>
          <w:sz w:val="24"/>
          <w:szCs w:val="24"/>
        </w:rPr>
        <w:t>位，内核版本</w:t>
      </w:r>
      <w:r w:rsidRPr="00804117">
        <w:rPr>
          <w:rFonts w:ascii="Helvetica" w:eastAsia="宋体" w:hAnsi="Helvetica" w:cs="Helvetica"/>
          <w:color w:val="4A4A4A"/>
          <w:kern w:val="0"/>
          <w:sz w:val="24"/>
          <w:szCs w:val="24"/>
        </w:rPr>
        <w:t xml:space="preserve"> Linux version 4.4.0-31-generic</w:t>
      </w:r>
      <w:r w:rsidRPr="00804117">
        <w:rPr>
          <w:rFonts w:ascii="Helvetica" w:eastAsia="宋体" w:hAnsi="Helvetica" w:cs="Helvetica"/>
          <w:color w:val="4A4A4A"/>
          <w:kern w:val="0"/>
          <w:sz w:val="24"/>
          <w:szCs w:val="24"/>
        </w:rPr>
        <w:br/>
        <w:t>SDK</w:t>
      </w:r>
      <w:r w:rsidRPr="00804117">
        <w:rPr>
          <w:rFonts w:ascii="Helvetica" w:eastAsia="宋体" w:hAnsi="Helvetica" w:cs="Helvetica"/>
          <w:color w:val="4A4A4A"/>
          <w:kern w:val="0"/>
          <w:sz w:val="24"/>
          <w:szCs w:val="24"/>
        </w:rPr>
        <w:t>：为方便选手做题，分别提供</w:t>
      </w:r>
      <w:r w:rsidRPr="00804117">
        <w:rPr>
          <w:rFonts w:ascii="Helvetica" w:eastAsia="宋体" w:hAnsi="Helvetica" w:cs="Helvetica"/>
          <w:color w:val="4A4A4A"/>
          <w:kern w:val="0"/>
          <w:sz w:val="24"/>
          <w:szCs w:val="24"/>
        </w:rPr>
        <w:t>c++(</w:t>
      </w:r>
      <w:r w:rsidRPr="00804117">
        <w:rPr>
          <w:rFonts w:ascii="Helvetica" w:eastAsia="宋体" w:hAnsi="Helvetica" w:cs="Helvetica"/>
          <w:color w:val="4A4A4A"/>
          <w:kern w:val="0"/>
          <w:sz w:val="24"/>
          <w:szCs w:val="24"/>
        </w:rPr>
        <w:t>兼容</w:t>
      </w:r>
      <w:r w:rsidRPr="00804117">
        <w:rPr>
          <w:rFonts w:ascii="Helvetica" w:eastAsia="宋体" w:hAnsi="Helvetica" w:cs="Helvetica"/>
          <w:color w:val="4A4A4A"/>
          <w:kern w:val="0"/>
          <w:sz w:val="24"/>
          <w:szCs w:val="24"/>
        </w:rPr>
        <w:t>c</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Java</w:t>
      </w:r>
      <w:r w:rsidRPr="00804117">
        <w:rPr>
          <w:rFonts w:ascii="Helvetica" w:eastAsia="宋体" w:hAnsi="Helvetica" w:cs="Helvetica"/>
          <w:color w:val="4A4A4A"/>
          <w:kern w:val="0"/>
          <w:sz w:val="24"/>
          <w:szCs w:val="24"/>
        </w:rPr>
        <w:t>、</w:t>
      </w:r>
      <w:r w:rsidRPr="00804117">
        <w:rPr>
          <w:rFonts w:ascii="Helvetica" w:eastAsia="宋体" w:hAnsi="Helvetica" w:cs="Helvetica"/>
          <w:color w:val="4A4A4A"/>
          <w:kern w:val="0"/>
          <w:sz w:val="24"/>
          <w:szCs w:val="24"/>
        </w:rPr>
        <w:t>Python</w:t>
      </w:r>
      <w:r w:rsidRPr="00804117">
        <w:rPr>
          <w:rFonts w:ascii="Helvetica" w:eastAsia="宋体" w:hAnsi="Helvetica" w:cs="Helvetica"/>
          <w:color w:val="4A4A4A"/>
          <w:kern w:val="0"/>
          <w:sz w:val="24"/>
          <w:szCs w:val="24"/>
        </w:rPr>
        <w:t>的</w:t>
      </w:r>
      <w:r w:rsidRPr="00804117">
        <w:rPr>
          <w:rFonts w:ascii="Helvetica" w:eastAsia="宋体" w:hAnsi="Helvetica" w:cs="Helvetica"/>
          <w:color w:val="4A4A4A"/>
          <w:kern w:val="0"/>
          <w:sz w:val="24"/>
          <w:szCs w:val="24"/>
        </w:rPr>
        <w:t>SDK</w:t>
      </w:r>
      <w:r w:rsidRPr="00804117">
        <w:rPr>
          <w:rFonts w:ascii="Helvetica" w:eastAsia="宋体" w:hAnsi="Helvetica" w:cs="Helvetica"/>
          <w:color w:val="4A4A4A"/>
          <w:kern w:val="0"/>
          <w:sz w:val="24"/>
          <w:szCs w:val="24"/>
        </w:rPr>
        <w:t>包供参考（见</w:t>
      </w:r>
      <w:r w:rsidRPr="00804117">
        <w:rPr>
          <w:rFonts w:ascii="Helvetica" w:eastAsia="宋体" w:hAnsi="Helvetica" w:cs="Helvetica"/>
          <w:color w:val="4A4A4A"/>
          <w:kern w:val="0"/>
          <w:sz w:val="24"/>
          <w:szCs w:val="24"/>
        </w:rPr>
        <w:t>DevCloud</w:t>
      </w:r>
      <w:r w:rsidRPr="00804117">
        <w:rPr>
          <w:rFonts w:ascii="Helvetica" w:eastAsia="宋体" w:hAnsi="Helvetica" w:cs="Helvetica"/>
          <w:color w:val="4A4A4A"/>
          <w:kern w:val="0"/>
          <w:sz w:val="24"/>
          <w:szCs w:val="24"/>
        </w:rPr>
        <w:t>项目），详细描述信息请见</w:t>
      </w:r>
      <w:r w:rsidRPr="00804117">
        <w:rPr>
          <w:rFonts w:ascii="Helvetica" w:eastAsia="宋体" w:hAnsi="Helvetica" w:cs="Helvetica"/>
          <w:color w:val="4A4A4A"/>
          <w:kern w:val="0"/>
          <w:sz w:val="24"/>
          <w:szCs w:val="24"/>
        </w:rPr>
        <w:t>SDK</w:t>
      </w:r>
      <w:r w:rsidRPr="00804117">
        <w:rPr>
          <w:rFonts w:ascii="Helvetica" w:eastAsia="宋体" w:hAnsi="Helvetica" w:cs="Helvetica"/>
          <w:color w:val="4A4A4A"/>
          <w:kern w:val="0"/>
          <w:sz w:val="24"/>
          <w:szCs w:val="24"/>
        </w:rPr>
        <w:t>目录下的</w:t>
      </w:r>
      <w:r w:rsidRPr="00804117">
        <w:rPr>
          <w:rFonts w:ascii="Helvetica" w:eastAsia="宋体" w:hAnsi="Helvetica" w:cs="Helvetica"/>
          <w:color w:val="4A4A4A"/>
          <w:kern w:val="0"/>
          <w:sz w:val="24"/>
          <w:szCs w:val="24"/>
        </w:rPr>
        <w:t>readme.txt</w:t>
      </w:r>
      <w:r w:rsidRPr="00804117">
        <w:rPr>
          <w:rFonts w:ascii="Helvetica" w:eastAsia="宋体" w:hAnsi="Helvetica" w:cs="Helvetica"/>
          <w:color w:val="4A4A4A"/>
          <w:kern w:val="0"/>
          <w:sz w:val="24"/>
          <w:szCs w:val="24"/>
        </w:rPr>
        <w:t>。</w:t>
      </w:r>
    </w:p>
    <w:p w:rsidR="00CD4A4E" w:rsidRPr="00804117" w:rsidRDefault="00CD4A4E"/>
    <w:sectPr w:rsidR="00CD4A4E" w:rsidRPr="008041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17"/>
    <w:rsid w:val="001027B7"/>
    <w:rsid w:val="00110C58"/>
    <w:rsid w:val="00410333"/>
    <w:rsid w:val="00804117"/>
    <w:rsid w:val="00817EEC"/>
    <w:rsid w:val="008A7483"/>
    <w:rsid w:val="00926DE9"/>
    <w:rsid w:val="00CD4A4E"/>
    <w:rsid w:val="00DD0196"/>
    <w:rsid w:val="00F01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667E22-6693-49AF-A68E-F0A8D495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04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346010">
      <w:bodyDiv w:val="1"/>
      <w:marLeft w:val="0"/>
      <w:marRight w:val="0"/>
      <w:marTop w:val="0"/>
      <w:marBottom w:val="0"/>
      <w:divBdr>
        <w:top w:val="none" w:sz="0" w:space="0" w:color="auto"/>
        <w:left w:val="none" w:sz="0" w:space="0" w:color="auto"/>
        <w:bottom w:val="none" w:sz="0" w:space="0" w:color="auto"/>
        <w:right w:val="none" w:sz="0" w:space="0" w:color="auto"/>
      </w:divBdr>
      <w:divsChild>
        <w:div w:id="1572157765">
          <w:marLeft w:val="0"/>
          <w:marRight w:val="0"/>
          <w:marTop w:val="0"/>
          <w:marBottom w:val="0"/>
          <w:divBdr>
            <w:top w:val="none" w:sz="0" w:space="0" w:color="auto"/>
            <w:left w:val="none" w:sz="0" w:space="0" w:color="auto"/>
            <w:bottom w:val="dashed" w:sz="6" w:space="26" w:color="E9E9E9"/>
            <w:right w:val="none" w:sz="0" w:space="0" w:color="auto"/>
          </w:divBdr>
          <w:divsChild>
            <w:div w:id="1023946305">
              <w:marLeft w:val="0"/>
              <w:marRight w:val="0"/>
              <w:marTop w:val="0"/>
              <w:marBottom w:val="525"/>
              <w:divBdr>
                <w:top w:val="none" w:sz="0" w:space="0" w:color="auto"/>
                <w:left w:val="none" w:sz="0" w:space="0" w:color="auto"/>
                <w:bottom w:val="none" w:sz="0" w:space="0" w:color="auto"/>
                <w:right w:val="none" w:sz="0" w:space="0" w:color="auto"/>
              </w:divBdr>
            </w:div>
            <w:div w:id="201527841">
              <w:marLeft w:val="0"/>
              <w:marRight w:val="0"/>
              <w:marTop w:val="0"/>
              <w:marBottom w:val="375"/>
              <w:divBdr>
                <w:top w:val="none" w:sz="0" w:space="0" w:color="auto"/>
                <w:left w:val="none" w:sz="0" w:space="0" w:color="auto"/>
                <w:bottom w:val="none" w:sz="0" w:space="0" w:color="auto"/>
                <w:right w:val="none" w:sz="0" w:space="0" w:color="auto"/>
              </w:divBdr>
            </w:div>
            <w:div w:id="315426150">
              <w:marLeft w:val="0"/>
              <w:marRight w:val="0"/>
              <w:marTop w:val="0"/>
              <w:marBottom w:val="375"/>
              <w:divBdr>
                <w:top w:val="none" w:sz="0" w:space="0" w:color="auto"/>
                <w:left w:val="none" w:sz="0" w:space="0" w:color="auto"/>
                <w:bottom w:val="none" w:sz="0" w:space="0" w:color="auto"/>
                <w:right w:val="none" w:sz="0" w:space="0" w:color="auto"/>
              </w:divBdr>
            </w:div>
            <w:div w:id="1495143850">
              <w:marLeft w:val="0"/>
              <w:marRight w:val="0"/>
              <w:marTop w:val="0"/>
              <w:marBottom w:val="375"/>
              <w:divBdr>
                <w:top w:val="none" w:sz="0" w:space="0" w:color="auto"/>
                <w:left w:val="none" w:sz="0" w:space="0" w:color="auto"/>
                <w:bottom w:val="none" w:sz="0" w:space="0" w:color="auto"/>
                <w:right w:val="none" w:sz="0" w:space="0" w:color="auto"/>
              </w:divBdr>
              <w:divsChild>
                <w:div w:id="504054150">
                  <w:marLeft w:val="0"/>
                  <w:marRight w:val="0"/>
                  <w:marTop w:val="0"/>
                  <w:marBottom w:val="0"/>
                  <w:divBdr>
                    <w:top w:val="none" w:sz="0" w:space="0" w:color="auto"/>
                    <w:left w:val="none" w:sz="0" w:space="0" w:color="auto"/>
                    <w:bottom w:val="none" w:sz="0" w:space="0" w:color="auto"/>
                    <w:right w:val="none" w:sz="0" w:space="0" w:color="auto"/>
                  </w:divBdr>
                </w:div>
              </w:divsChild>
            </w:div>
            <w:div w:id="961812535">
              <w:marLeft w:val="0"/>
              <w:marRight w:val="0"/>
              <w:marTop w:val="0"/>
              <w:marBottom w:val="375"/>
              <w:divBdr>
                <w:top w:val="none" w:sz="0" w:space="0" w:color="auto"/>
                <w:left w:val="none" w:sz="0" w:space="0" w:color="auto"/>
                <w:bottom w:val="none" w:sz="0" w:space="0" w:color="auto"/>
                <w:right w:val="none" w:sz="0" w:space="0" w:color="auto"/>
              </w:divBdr>
              <w:divsChild>
                <w:div w:id="1140489706">
                  <w:marLeft w:val="0"/>
                  <w:marRight w:val="0"/>
                  <w:marTop w:val="0"/>
                  <w:marBottom w:val="0"/>
                  <w:divBdr>
                    <w:top w:val="none" w:sz="0" w:space="0" w:color="auto"/>
                    <w:left w:val="none" w:sz="0" w:space="0" w:color="auto"/>
                    <w:bottom w:val="none" w:sz="0" w:space="0" w:color="auto"/>
                    <w:right w:val="none" w:sz="0" w:space="0" w:color="auto"/>
                  </w:divBdr>
                  <w:divsChild>
                    <w:div w:id="976683287">
                      <w:marLeft w:val="0"/>
                      <w:marRight w:val="0"/>
                      <w:marTop w:val="0"/>
                      <w:marBottom w:val="0"/>
                      <w:divBdr>
                        <w:top w:val="none" w:sz="0" w:space="0" w:color="auto"/>
                        <w:left w:val="none" w:sz="0" w:space="0" w:color="auto"/>
                        <w:bottom w:val="none" w:sz="0" w:space="0" w:color="auto"/>
                        <w:right w:val="none" w:sz="0" w:space="0" w:color="auto"/>
                      </w:divBdr>
                    </w:div>
                    <w:div w:id="1671061123">
                      <w:marLeft w:val="0"/>
                      <w:marRight w:val="0"/>
                      <w:marTop w:val="0"/>
                      <w:marBottom w:val="0"/>
                      <w:divBdr>
                        <w:top w:val="none" w:sz="0" w:space="0" w:color="auto"/>
                        <w:left w:val="none" w:sz="0" w:space="0" w:color="auto"/>
                        <w:bottom w:val="none" w:sz="0" w:space="0" w:color="auto"/>
                        <w:right w:val="none" w:sz="0" w:space="0" w:color="auto"/>
                      </w:divBdr>
                    </w:div>
                    <w:div w:id="2059627956">
                      <w:marLeft w:val="0"/>
                      <w:marRight w:val="0"/>
                      <w:marTop w:val="0"/>
                      <w:marBottom w:val="0"/>
                      <w:divBdr>
                        <w:top w:val="none" w:sz="0" w:space="0" w:color="auto"/>
                        <w:left w:val="none" w:sz="0" w:space="0" w:color="auto"/>
                        <w:bottom w:val="none" w:sz="0" w:space="0" w:color="auto"/>
                        <w:right w:val="none" w:sz="0" w:space="0" w:color="auto"/>
                      </w:divBdr>
                    </w:div>
                    <w:div w:id="6728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0667">
              <w:marLeft w:val="0"/>
              <w:marRight w:val="0"/>
              <w:marTop w:val="0"/>
              <w:marBottom w:val="375"/>
              <w:divBdr>
                <w:top w:val="none" w:sz="0" w:space="0" w:color="auto"/>
                <w:left w:val="none" w:sz="0" w:space="0" w:color="auto"/>
                <w:bottom w:val="none" w:sz="0" w:space="0" w:color="auto"/>
                <w:right w:val="none" w:sz="0" w:space="0" w:color="auto"/>
              </w:divBdr>
              <w:divsChild>
                <w:div w:id="2039115487">
                  <w:marLeft w:val="0"/>
                  <w:marRight w:val="0"/>
                  <w:marTop w:val="0"/>
                  <w:marBottom w:val="0"/>
                  <w:divBdr>
                    <w:top w:val="none" w:sz="0" w:space="0" w:color="auto"/>
                    <w:left w:val="none" w:sz="0" w:space="0" w:color="auto"/>
                    <w:bottom w:val="none" w:sz="0" w:space="0" w:color="auto"/>
                    <w:right w:val="none" w:sz="0" w:space="0" w:color="auto"/>
                  </w:divBdr>
                </w:div>
              </w:divsChild>
            </w:div>
            <w:div w:id="1386295672">
              <w:marLeft w:val="0"/>
              <w:marRight w:val="0"/>
              <w:marTop w:val="0"/>
              <w:marBottom w:val="375"/>
              <w:divBdr>
                <w:top w:val="none" w:sz="0" w:space="0" w:color="auto"/>
                <w:left w:val="none" w:sz="0" w:space="0" w:color="auto"/>
                <w:bottom w:val="none" w:sz="0" w:space="0" w:color="auto"/>
                <w:right w:val="none" w:sz="0" w:space="0" w:color="auto"/>
              </w:divBdr>
              <w:divsChild>
                <w:div w:id="2087452761">
                  <w:marLeft w:val="0"/>
                  <w:marRight w:val="0"/>
                  <w:marTop w:val="0"/>
                  <w:marBottom w:val="0"/>
                  <w:divBdr>
                    <w:top w:val="none" w:sz="0" w:space="0" w:color="auto"/>
                    <w:left w:val="none" w:sz="0" w:space="0" w:color="auto"/>
                    <w:bottom w:val="none" w:sz="0" w:space="0" w:color="auto"/>
                    <w:right w:val="none" w:sz="0" w:space="0" w:color="auto"/>
                  </w:divBdr>
                </w:div>
                <w:div w:id="1411081691">
                  <w:marLeft w:val="0"/>
                  <w:marRight w:val="0"/>
                  <w:marTop w:val="0"/>
                  <w:marBottom w:val="0"/>
                  <w:divBdr>
                    <w:top w:val="none" w:sz="0" w:space="0" w:color="auto"/>
                    <w:left w:val="none" w:sz="0" w:space="0" w:color="auto"/>
                    <w:bottom w:val="none" w:sz="0" w:space="0" w:color="auto"/>
                    <w:right w:val="none" w:sz="0" w:space="0" w:color="auto"/>
                  </w:divBdr>
                </w:div>
                <w:div w:id="685599432">
                  <w:marLeft w:val="0"/>
                  <w:marRight w:val="0"/>
                  <w:marTop w:val="0"/>
                  <w:marBottom w:val="0"/>
                  <w:divBdr>
                    <w:top w:val="none" w:sz="0" w:space="0" w:color="auto"/>
                    <w:left w:val="none" w:sz="0" w:space="0" w:color="auto"/>
                    <w:bottom w:val="none" w:sz="0" w:space="0" w:color="auto"/>
                    <w:right w:val="none" w:sz="0" w:space="0" w:color="auto"/>
                  </w:divBdr>
                </w:div>
                <w:div w:id="303506550">
                  <w:marLeft w:val="0"/>
                  <w:marRight w:val="0"/>
                  <w:marTop w:val="0"/>
                  <w:marBottom w:val="0"/>
                  <w:divBdr>
                    <w:top w:val="none" w:sz="0" w:space="0" w:color="auto"/>
                    <w:left w:val="none" w:sz="0" w:space="0" w:color="auto"/>
                    <w:bottom w:val="none" w:sz="0" w:space="0" w:color="auto"/>
                    <w:right w:val="none" w:sz="0" w:space="0" w:color="auto"/>
                  </w:divBdr>
                </w:div>
                <w:div w:id="1445340460">
                  <w:marLeft w:val="0"/>
                  <w:marRight w:val="0"/>
                  <w:marTop w:val="0"/>
                  <w:marBottom w:val="0"/>
                  <w:divBdr>
                    <w:top w:val="none" w:sz="0" w:space="0" w:color="auto"/>
                    <w:left w:val="none" w:sz="0" w:space="0" w:color="auto"/>
                    <w:bottom w:val="none" w:sz="0" w:space="0" w:color="auto"/>
                    <w:right w:val="none" w:sz="0" w:space="0" w:color="auto"/>
                  </w:divBdr>
                </w:div>
                <w:div w:id="642202645">
                  <w:marLeft w:val="0"/>
                  <w:marRight w:val="0"/>
                  <w:marTop w:val="0"/>
                  <w:marBottom w:val="0"/>
                  <w:divBdr>
                    <w:top w:val="none" w:sz="0" w:space="0" w:color="auto"/>
                    <w:left w:val="none" w:sz="0" w:space="0" w:color="auto"/>
                    <w:bottom w:val="none" w:sz="0" w:space="0" w:color="auto"/>
                    <w:right w:val="none" w:sz="0" w:space="0" w:color="auto"/>
                  </w:divBdr>
                </w:div>
                <w:div w:id="303657926">
                  <w:marLeft w:val="0"/>
                  <w:marRight w:val="0"/>
                  <w:marTop w:val="0"/>
                  <w:marBottom w:val="0"/>
                  <w:divBdr>
                    <w:top w:val="none" w:sz="0" w:space="0" w:color="auto"/>
                    <w:left w:val="none" w:sz="0" w:space="0" w:color="auto"/>
                    <w:bottom w:val="none" w:sz="0" w:space="0" w:color="auto"/>
                    <w:right w:val="none" w:sz="0" w:space="0" w:color="auto"/>
                  </w:divBdr>
                </w:div>
                <w:div w:id="285164028">
                  <w:marLeft w:val="0"/>
                  <w:marRight w:val="0"/>
                  <w:marTop w:val="0"/>
                  <w:marBottom w:val="0"/>
                  <w:divBdr>
                    <w:top w:val="none" w:sz="0" w:space="0" w:color="auto"/>
                    <w:left w:val="none" w:sz="0" w:space="0" w:color="auto"/>
                    <w:bottom w:val="none" w:sz="0" w:space="0" w:color="auto"/>
                    <w:right w:val="none" w:sz="0" w:space="0" w:color="auto"/>
                  </w:divBdr>
                </w:div>
                <w:div w:id="1794523313">
                  <w:marLeft w:val="0"/>
                  <w:marRight w:val="0"/>
                  <w:marTop w:val="0"/>
                  <w:marBottom w:val="0"/>
                  <w:divBdr>
                    <w:top w:val="none" w:sz="0" w:space="0" w:color="auto"/>
                    <w:left w:val="none" w:sz="0" w:space="0" w:color="auto"/>
                    <w:bottom w:val="none" w:sz="0" w:space="0" w:color="auto"/>
                    <w:right w:val="none" w:sz="0" w:space="0" w:color="auto"/>
                  </w:divBdr>
                </w:div>
                <w:div w:id="1691299783">
                  <w:marLeft w:val="0"/>
                  <w:marRight w:val="0"/>
                  <w:marTop w:val="0"/>
                  <w:marBottom w:val="0"/>
                  <w:divBdr>
                    <w:top w:val="none" w:sz="0" w:space="0" w:color="auto"/>
                    <w:left w:val="none" w:sz="0" w:space="0" w:color="auto"/>
                    <w:bottom w:val="none" w:sz="0" w:space="0" w:color="auto"/>
                    <w:right w:val="none" w:sz="0" w:space="0" w:color="auto"/>
                  </w:divBdr>
                </w:div>
                <w:div w:id="1946500154">
                  <w:marLeft w:val="0"/>
                  <w:marRight w:val="0"/>
                  <w:marTop w:val="0"/>
                  <w:marBottom w:val="0"/>
                  <w:divBdr>
                    <w:top w:val="none" w:sz="0" w:space="0" w:color="auto"/>
                    <w:left w:val="none" w:sz="0" w:space="0" w:color="auto"/>
                    <w:bottom w:val="none" w:sz="0" w:space="0" w:color="auto"/>
                    <w:right w:val="none" w:sz="0" w:space="0" w:color="auto"/>
                  </w:divBdr>
                </w:div>
                <w:div w:id="641155259">
                  <w:marLeft w:val="0"/>
                  <w:marRight w:val="0"/>
                  <w:marTop w:val="0"/>
                  <w:marBottom w:val="0"/>
                  <w:divBdr>
                    <w:top w:val="none" w:sz="0" w:space="0" w:color="auto"/>
                    <w:left w:val="none" w:sz="0" w:space="0" w:color="auto"/>
                    <w:bottom w:val="none" w:sz="0" w:space="0" w:color="auto"/>
                    <w:right w:val="none" w:sz="0" w:space="0" w:color="auto"/>
                  </w:divBdr>
                </w:div>
                <w:div w:id="1347517221">
                  <w:marLeft w:val="0"/>
                  <w:marRight w:val="0"/>
                  <w:marTop w:val="0"/>
                  <w:marBottom w:val="0"/>
                  <w:divBdr>
                    <w:top w:val="none" w:sz="0" w:space="0" w:color="auto"/>
                    <w:left w:val="none" w:sz="0" w:space="0" w:color="auto"/>
                    <w:bottom w:val="none" w:sz="0" w:space="0" w:color="auto"/>
                    <w:right w:val="none" w:sz="0" w:space="0" w:color="auto"/>
                  </w:divBdr>
                </w:div>
                <w:div w:id="1868759066">
                  <w:marLeft w:val="0"/>
                  <w:marRight w:val="0"/>
                  <w:marTop w:val="0"/>
                  <w:marBottom w:val="0"/>
                  <w:divBdr>
                    <w:top w:val="none" w:sz="0" w:space="0" w:color="auto"/>
                    <w:left w:val="none" w:sz="0" w:space="0" w:color="auto"/>
                    <w:bottom w:val="none" w:sz="0" w:space="0" w:color="auto"/>
                    <w:right w:val="none" w:sz="0" w:space="0" w:color="auto"/>
                  </w:divBdr>
                </w:div>
                <w:div w:id="1696881333">
                  <w:marLeft w:val="0"/>
                  <w:marRight w:val="0"/>
                  <w:marTop w:val="0"/>
                  <w:marBottom w:val="0"/>
                  <w:divBdr>
                    <w:top w:val="none" w:sz="0" w:space="0" w:color="auto"/>
                    <w:left w:val="none" w:sz="0" w:space="0" w:color="auto"/>
                    <w:bottom w:val="none" w:sz="0" w:space="0" w:color="auto"/>
                    <w:right w:val="none" w:sz="0" w:space="0" w:color="auto"/>
                  </w:divBdr>
                </w:div>
                <w:div w:id="1752964640">
                  <w:marLeft w:val="0"/>
                  <w:marRight w:val="0"/>
                  <w:marTop w:val="0"/>
                  <w:marBottom w:val="0"/>
                  <w:divBdr>
                    <w:top w:val="none" w:sz="0" w:space="0" w:color="auto"/>
                    <w:left w:val="none" w:sz="0" w:space="0" w:color="auto"/>
                    <w:bottom w:val="none" w:sz="0" w:space="0" w:color="auto"/>
                    <w:right w:val="none" w:sz="0" w:space="0" w:color="auto"/>
                  </w:divBdr>
                </w:div>
                <w:div w:id="1191646765">
                  <w:marLeft w:val="0"/>
                  <w:marRight w:val="0"/>
                  <w:marTop w:val="0"/>
                  <w:marBottom w:val="0"/>
                  <w:divBdr>
                    <w:top w:val="none" w:sz="0" w:space="0" w:color="auto"/>
                    <w:left w:val="none" w:sz="0" w:space="0" w:color="auto"/>
                    <w:bottom w:val="none" w:sz="0" w:space="0" w:color="auto"/>
                    <w:right w:val="none" w:sz="0" w:space="0" w:color="auto"/>
                  </w:divBdr>
                </w:div>
                <w:div w:id="1177497054">
                  <w:marLeft w:val="0"/>
                  <w:marRight w:val="0"/>
                  <w:marTop w:val="0"/>
                  <w:marBottom w:val="0"/>
                  <w:divBdr>
                    <w:top w:val="none" w:sz="0" w:space="0" w:color="auto"/>
                    <w:left w:val="none" w:sz="0" w:space="0" w:color="auto"/>
                    <w:bottom w:val="none" w:sz="0" w:space="0" w:color="auto"/>
                    <w:right w:val="none" w:sz="0" w:space="0" w:color="auto"/>
                  </w:divBdr>
                </w:div>
                <w:div w:id="575475652">
                  <w:marLeft w:val="0"/>
                  <w:marRight w:val="0"/>
                  <w:marTop w:val="0"/>
                  <w:marBottom w:val="0"/>
                  <w:divBdr>
                    <w:top w:val="none" w:sz="0" w:space="0" w:color="auto"/>
                    <w:left w:val="none" w:sz="0" w:space="0" w:color="auto"/>
                    <w:bottom w:val="none" w:sz="0" w:space="0" w:color="auto"/>
                    <w:right w:val="none" w:sz="0" w:space="0" w:color="auto"/>
                  </w:divBdr>
                </w:div>
                <w:div w:id="1811551366">
                  <w:marLeft w:val="0"/>
                  <w:marRight w:val="0"/>
                  <w:marTop w:val="0"/>
                  <w:marBottom w:val="0"/>
                  <w:divBdr>
                    <w:top w:val="none" w:sz="0" w:space="0" w:color="auto"/>
                    <w:left w:val="none" w:sz="0" w:space="0" w:color="auto"/>
                    <w:bottom w:val="none" w:sz="0" w:space="0" w:color="auto"/>
                    <w:right w:val="none" w:sz="0" w:space="0" w:color="auto"/>
                  </w:divBdr>
                </w:div>
                <w:div w:id="1561477308">
                  <w:marLeft w:val="0"/>
                  <w:marRight w:val="0"/>
                  <w:marTop w:val="0"/>
                  <w:marBottom w:val="0"/>
                  <w:divBdr>
                    <w:top w:val="none" w:sz="0" w:space="0" w:color="auto"/>
                    <w:left w:val="none" w:sz="0" w:space="0" w:color="auto"/>
                    <w:bottom w:val="none" w:sz="0" w:space="0" w:color="auto"/>
                    <w:right w:val="none" w:sz="0" w:space="0" w:color="auto"/>
                  </w:divBdr>
                </w:div>
                <w:div w:id="2087649686">
                  <w:marLeft w:val="0"/>
                  <w:marRight w:val="0"/>
                  <w:marTop w:val="0"/>
                  <w:marBottom w:val="0"/>
                  <w:divBdr>
                    <w:top w:val="none" w:sz="0" w:space="0" w:color="auto"/>
                    <w:left w:val="none" w:sz="0" w:space="0" w:color="auto"/>
                    <w:bottom w:val="none" w:sz="0" w:space="0" w:color="auto"/>
                    <w:right w:val="none" w:sz="0" w:space="0" w:color="auto"/>
                  </w:divBdr>
                </w:div>
                <w:div w:id="1770278366">
                  <w:marLeft w:val="0"/>
                  <w:marRight w:val="0"/>
                  <w:marTop w:val="0"/>
                  <w:marBottom w:val="0"/>
                  <w:divBdr>
                    <w:top w:val="none" w:sz="0" w:space="0" w:color="auto"/>
                    <w:left w:val="none" w:sz="0" w:space="0" w:color="auto"/>
                    <w:bottom w:val="none" w:sz="0" w:space="0" w:color="auto"/>
                    <w:right w:val="none" w:sz="0" w:space="0" w:color="auto"/>
                  </w:divBdr>
                </w:div>
                <w:div w:id="1645623309">
                  <w:marLeft w:val="0"/>
                  <w:marRight w:val="0"/>
                  <w:marTop w:val="0"/>
                  <w:marBottom w:val="0"/>
                  <w:divBdr>
                    <w:top w:val="none" w:sz="0" w:space="0" w:color="auto"/>
                    <w:left w:val="none" w:sz="0" w:space="0" w:color="auto"/>
                    <w:bottom w:val="none" w:sz="0" w:space="0" w:color="auto"/>
                    <w:right w:val="none" w:sz="0" w:space="0" w:color="auto"/>
                  </w:divBdr>
                </w:div>
                <w:div w:id="1833718639">
                  <w:marLeft w:val="0"/>
                  <w:marRight w:val="0"/>
                  <w:marTop w:val="0"/>
                  <w:marBottom w:val="0"/>
                  <w:divBdr>
                    <w:top w:val="none" w:sz="0" w:space="0" w:color="auto"/>
                    <w:left w:val="none" w:sz="0" w:space="0" w:color="auto"/>
                    <w:bottom w:val="none" w:sz="0" w:space="0" w:color="auto"/>
                    <w:right w:val="none" w:sz="0" w:space="0" w:color="auto"/>
                  </w:divBdr>
                </w:div>
                <w:div w:id="1704355900">
                  <w:marLeft w:val="0"/>
                  <w:marRight w:val="0"/>
                  <w:marTop w:val="0"/>
                  <w:marBottom w:val="0"/>
                  <w:divBdr>
                    <w:top w:val="none" w:sz="0" w:space="0" w:color="auto"/>
                    <w:left w:val="none" w:sz="0" w:space="0" w:color="auto"/>
                    <w:bottom w:val="none" w:sz="0" w:space="0" w:color="auto"/>
                    <w:right w:val="none" w:sz="0" w:space="0" w:color="auto"/>
                  </w:divBdr>
                </w:div>
                <w:div w:id="1649555179">
                  <w:marLeft w:val="0"/>
                  <w:marRight w:val="0"/>
                  <w:marTop w:val="0"/>
                  <w:marBottom w:val="0"/>
                  <w:divBdr>
                    <w:top w:val="none" w:sz="0" w:space="0" w:color="auto"/>
                    <w:left w:val="none" w:sz="0" w:space="0" w:color="auto"/>
                    <w:bottom w:val="none" w:sz="0" w:space="0" w:color="auto"/>
                    <w:right w:val="none" w:sz="0" w:space="0" w:color="auto"/>
                  </w:divBdr>
                </w:div>
                <w:div w:id="1975942165">
                  <w:marLeft w:val="0"/>
                  <w:marRight w:val="0"/>
                  <w:marTop w:val="0"/>
                  <w:marBottom w:val="0"/>
                  <w:divBdr>
                    <w:top w:val="none" w:sz="0" w:space="0" w:color="auto"/>
                    <w:left w:val="none" w:sz="0" w:space="0" w:color="auto"/>
                    <w:bottom w:val="none" w:sz="0" w:space="0" w:color="auto"/>
                    <w:right w:val="none" w:sz="0" w:space="0" w:color="auto"/>
                  </w:divBdr>
                </w:div>
              </w:divsChild>
            </w:div>
            <w:div w:id="1636838441">
              <w:marLeft w:val="0"/>
              <w:marRight w:val="0"/>
              <w:marTop w:val="0"/>
              <w:marBottom w:val="375"/>
              <w:divBdr>
                <w:top w:val="none" w:sz="0" w:space="0" w:color="auto"/>
                <w:left w:val="none" w:sz="0" w:space="0" w:color="auto"/>
                <w:bottom w:val="none" w:sz="0" w:space="0" w:color="auto"/>
                <w:right w:val="none" w:sz="0" w:space="0" w:color="auto"/>
              </w:divBdr>
            </w:div>
            <w:div w:id="1278372912">
              <w:marLeft w:val="0"/>
              <w:marRight w:val="0"/>
              <w:marTop w:val="0"/>
              <w:marBottom w:val="375"/>
              <w:divBdr>
                <w:top w:val="none" w:sz="0" w:space="0" w:color="auto"/>
                <w:left w:val="none" w:sz="0" w:space="0" w:color="auto"/>
                <w:bottom w:val="none" w:sz="0" w:space="0" w:color="auto"/>
                <w:right w:val="none" w:sz="0" w:space="0" w:color="auto"/>
              </w:divBdr>
              <w:divsChild>
                <w:div w:id="891816219">
                  <w:marLeft w:val="0"/>
                  <w:marRight w:val="0"/>
                  <w:marTop w:val="0"/>
                  <w:marBottom w:val="0"/>
                  <w:divBdr>
                    <w:top w:val="none" w:sz="0" w:space="0" w:color="auto"/>
                    <w:left w:val="none" w:sz="0" w:space="0" w:color="auto"/>
                    <w:bottom w:val="none" w:sz="0" w:space="0" w:color="auto"/>
                    <w:right w:val="none" w:sz="0" w:space="0" w:color="auto"/>
                  </w:divBdr>
                </w:div>
              </w:divsChild>
            </w:div>
            <w:div w:id="847792848">
              <w:marLeft w:val="0"/>
              <w:marRight w:val="0"/>
              <w:marTop w:val="0"/>
              <w:marBottom w:val="375"/>
              <w:divBdr>
                <w:top w:val="none" w:sz="0" w:space="0" w:color="auto"/>
                <w:left w:val="none" w:sz="0" w:space="0" w:color="auto"/>
                <w:bottom w:val="none" w:sz="0" w:space="0" w:color="auto"/>
                <w:right w:val="none" w:sz="0" w:space="0" w:color="auto"/>
              </w:divBdr>
              <w:divsChild>
                <w:div w:id="581649723">
                  <w:marLeft w:val="0"/>
                  <w:marRight w:val="0"/>
                  <w:marTop w:val="0"/>
                  <w:marBottom w:val="0"/>
                  <w:divBdr>
                    <w:top w:val="none" w:sz="0" w:space="0" w:color="auto"/>
                    <w:left w:val="none" w:sz="0" w:space="0" w:color="auto"/>
                    <w:bottom w:val="none" w:sz="0" w:space="0" w:color="auto"/>
                    <w:right w:val="none" w:sz="0" w:space="0" w:color="auto"/>
                  </w:divBdr>
                </w:div>
                <w:div w:id="190386318">
                  <w:marLeft w:val="0"/>
                  <w:marRight w:val="0"/>
                  <w:marTop w:val="0"/>
                  <w:marBottom w:val="0"/>
                  <w:divBdr>
                    <w:top w:val="none" w:sz="0" w:space="0" w:color="auto"/>
                    <w:left w:val="none" w:sz="0" w:space="0" w:color="auto"/>
                    <w:bottom w:val="none" w:sz="0" w:space="0" w:color="auto"/>
                    <w:right w:val="none" w:sz="0" w:space="0" w:color="auto"/>
                  </w:divBdr>
                </w:div>
                <w:div w:id="760641057">
                  <w:marLeft w:val="0"/>
                  <w:marRight w:val="0"/>
                  <w:marTop w:val="0"/>
                  <w:marBottom w:val="0"/>
                  <w:divBdr>
                    <w:top w:val="none" w:sz="0" w:space="0" w:color="auto"/>
                    <w:left w:val="none" w:sz="0" w:space="0" w:color="auto"/>
                    <w:bottom w:val="none" w:sz="0" w:space="0" w:color="auto"/>
                    <w:right w:val="none" w:sz="0" w:space="0" w:color="auto"/>
                  </w:divBdr>
                </w:div>
                <w:div w:id="1973512156">
                  <w:marLeft w:val="0"/>
                  <w:marRight w:val="0"/>
                  <w:marTop w:val="0"/>
                  <w:marBottom w:val="0"/>
                  <w:divBdr>
                    <w:top w:val="none" w:sz="0" w:space="0" w:color="auto"/>
                    <w:left w:val="none" w:sz="0" w:space="0" w:color="auto"/>
                    <w:bottom w:val="none" w:sz="0" w:space="0" w:color="auto"/>
                    <w:right w:val="none" w:sz="0" w:space="0" w:color="auto"/>
                  </w:divBdr>
                </w:div>
                <w:div w:id="40714909">
                  <w:marLeft w:val="0"/>
                  <w:marRight w:val="0"/>
                  <w:marTop w:val="0"/>
                  <w:marBottom w:val="0"/>
                  <w:divBdr>
                    <w:top w:val="none" w:sz="0" w:space="0" w:color="auto"/>
                    <w:left w:val="none" w:sz="0" w:space="0" w:color="auto"/>
                    <w:bottom w:val="none" w:sz="0" w:space="0" w:color="auto"/>
                    <w:right w:val="none" w:sz="0" w:space="0" w:color="auto"/>
                  </w:divBdr>
                </w:div>
                <w:div w:id="406878915">
                  <w:marLeft w:val="0"/>
                  <w:marRight w:val="0"/>
                  <w:marTop w:val="0"/>
                  <w:marBottom w:val="0"/>
                  <w:divBdr>
                    <w:top w:val="none" w:sz="0" w:space="0" w:color="auto"/>
                    <w:left w:val="none" w:sz="0" w:space="0" w:color="auto"/>
                    <w:bottom w:val="none" w:sz="0" w:space="0" w:color="auto"/>
                    <w:right w:val="none" w:sz="0" w:space="0" w:color="auto"/>
                  </w:divBdr>
                </w:div>
                <w:div w:id="1047221917">
                  <w:marLeft w:val="0"/>
                  <w:marRight w:val="0"/>
                  <w:marTop w:val="0"/>
                  <w:marBottom w:val="0"/>
                  <w:divBdr>
                    <w:top w:val="none" w:sz="0" w:space="0" w:color="auto"/>
                    <w:left w:val="none" w:sz="0" w:space="0" w:color="auto"/>
                    <w:bottom w:val="none" w:sz="0" w:space="0" w:color="auto"/>
                    <w:right w:val="none" w:sz="0" w:space="0" w:color="auto"/>
                  </w:divBdr>
                </w:div>
                <w:div w:id="1420953024">
                  <w:marLeft w:val="0"/>
                  <w:marRight w:val="0"/>
                  <w:marTop w:val="0"/>
                  <w:marBottom w:val="0"/>
                  <w:divBdr>
                    <w:top w:val="none" w:sz="0" w:space="0" w:color="auto"/>
                    <w:left w:val="none" w:sz="0" w:space="0" w:color="auto"/>
                    <w:bottom w:val="none" w:sz="0" w:space="0" w:color="auto"/>
                    <w:right w:val="none" w:sz="0" w:space="0" w:color="auto"/>
                  </w:divBdr>
                </w:div>
                <w:div w:id="275135954">
                  <w:marLeft w:val="0"/>
                  <w:marRight w:val="0"/>
                  <w:marTop w:val="0"/>
                  <w:marBottom w:val="0"/>
                  <w:divBdr>
                    <w:top w:val="none" w:sz="0" w:space="0" w:color="auto"/>
                    <w:left w:val="none" w:sz="0" w:space="0" w:color="auto"/>
                    <w:bottom w:val="none" w:sz="0" w:space="0" w:color="auto"/>
                    <w:right w:val="none" w:sz="0" w:space="0" w:color="auto"/>
                  </w:divBdr>
                </w:div>
                <w:div w:id="1035930053">
                  <w:marLeft w:val="0"/>
                  <w:marRight w:val="0"/>
                  <w:marTop w:val="0"/>
                  <w:marBottom w:val="0"/>
                  <w:divBdr>
                    <w:top w:val="none" w:sz="0" w:space="0" w:color="auto"/>
                    <w:left w:val="none" w:sz="0" w:space="0" w:color="auto"/>
                    <w:bottom w:val="none" w:sz="0" w:space="0" w:color="auto"/>
                    <w:right w:val="none" w:sz="0" w:space="0" w:color="auto"/>
                  </w:divBdr>
                </w:div>
                <w:div w:id="1161039636">
                  <w:marLeft w:val="0"/>
                  <w:marRight w:val="0"/>
                  <w:marTop w:val="0"/>
                  <w:marBottom w:val="0"/>
                  <w:divBdr>
                    <w:top w:val="none" w:sz="0" w:space="0" w:color="auto"/>
                    <w:left w:val="none" w:sz="0" w:space="0" w:color="auto"/>
                    <w:bottom w:val="none" w:sz="0" w:space="0" w:color="auto"/>
                    <w:right w:val="none" w:sz="0" w:space="0" w:color="auto"/>
                  </w:divBdr>
                </w:div>
                <w:div w:id="1863130165">
                  <w:marLeft w:val="0"/>
                  <w:marRight w:val="0"/>
                  <w:marTop w:val="0"/>
                  <w:marBottom w:val="0"/>
                  <w:divBdr>
                    <w:top w:val="none" w:sz="0" w:space="0" w:color="auto"/>
                    <w:left w:val="none" w:sz="0" w:space="0" w:color="auto"/>
                    <w:bottom w:val="none" w:sz="0" w:space="0" w:color="auto"/>
                    <w:right w:val="none" w:sz="0" w:space="0" w:color="auto"/>
                  </w:divBdr>
                </w:div>
                <w:div w:id="993292372">
                  <w:marLeft w:val="0"/>
                  <w:marRight w:val="0"/>
                  <w:marTop w:val="0"/>
                  <w:marBottom w:val="0"/>
                  <w:divBdr>
                    <w:top w:val="none" w:sz="0" w:space="0" w:color="auto"/>
                    <w:left w:val="none" w:sz="0" w:space="0" w:color="auto"/>
                    <w:bottom w:val="none" w:sz="0" w:space="0" w:color="auto"/>
                    <w:right w:val="none" w:sz="0" w:space="0" w:color="auto"/>
                  </w:divBdr>
                </w:div>
                <w:div w:id="1921403523">
                  <w:marLeft w:val="0"/>
                  <w:marRight w:val="0"/>
                  <w:marTop w:val="0"/>
                  <w:marBottom w:val="0"/>
                  <w:divBdr>
                    <w:top w:val="none" w:sz="0" w:space="0" w:color="auto"/>
                    <w:left w:val="none" w:sz="0" w:space="0" w:color="auto"/>
                    <w:bottom w:val="none" w:sz="0" w:space="0" w:color="auto"/>
                    <w:right w:val="none" w:sz="0" w:space="0" w:color="auto"/>
                  </w:divBdr>
                </w:div>
                <w:div w:id="753937060">
                  <w:marLeft w:val="0"/>
                  <w:marRight w:val="0"/>
                  <w:marTop w:val="0"/>
                  <w:marBottom w:val="0"/>
                  <w:divBdr>
                    <w:top w:val="none" w:sz="0" w:space="0" w:color="auto"/>
                    <w:left w:val="none" w:sz="0" w:space="0" w:color="auto"/>
                    <w:bottom w:val="none" w:sz="0" w:space="0" w:color="auto"/>
                    <w:right w:val="none" w:sz="0" w:space="0" w:color="auto"/>
                  </w:divBdr>
                </w:div>
                <w:div w:id="1691450550">
                  <w:marLeft w:val="0"/>
                  <w:marRight w:val="0"/>
                  <w:marTop w:val="0"/>
                  <w:marBottom w:val="0"/>
                  <w:divBdr>
                    <w:top w:val="none" w:sz="0" w:space="0" w:color="auto"/>
                    <w:left w:val="none" w:sz="0" w:space="0" w:color="auto"/>
                    <w:bottom w:val="none" w:sz="0" w:space="0" w:color="auto"/>
                    <w:right w:val="none" w:sz="0" w:space="0" w:color="auto"/>
                  </w:divBdr>
                </w:div>
                <w:div w:id="60640890">
                  <w:marLeft w:val="0"/>
                  <w:marRight w:val="0"/>
                  <w:marTop w:val="0"/>
                  <w:marBottom w:val="0"/>
                  <w:divBdr>
                    <w:top w:val="none" w:sz="0" w:space="0" w:color="auto"/>
                    <w:left w:val="none" w:sz="0" w:space="0" w:color="auto"/>
                    <w:bottom w:val="none" w:sz="0" w:space="0" w:color="auto"/>
                    <w:right w:val="none" w:sz="0" w:space="0" w:color="auto"/>
                  </w:divBdr>
                </w:div>
                <w:div w:id="1015041046">
                  <w:marLeft w:val="0"/>
                  <w:marRight w:val="0"/>
                  <w:marTop w:val="0"/>
                  <w:marBottom w:val="0"/>
                  <w:divBdr>
                    <w:top w:val="none" w:sz="0" w:space="0" w:color="auto"/>
                    <w:left w:val="none" w:sz="0" w:space="0" w:color="auto"/>
                    <w:bottom w:val="none" w:sz="0" w:space="0" w:color="auto"/>
                    <w:right w:val="none" w:sz="0" w:space="0" w:color="auto"/>
                  </w:divBdr>
                </w:div>
                <w:div w:id="2045327899">
                  <w:marLeft w:val="0"/>
                  <w:marRight w:val="0"/>
                  <w:marTop w:val="0"/>
                  <w:marBottom w:val="0"/>
                  <w:divBdr>
                    <w:top w:val="none" w:sz="0" w:space="0" w:color="auto"/>
                    <w:left w:val="none" w:sz="0" w:space="0" w:color="auto"/>
                    <w:bottom w:val="none" w:sz="0" w:space="0" w:color="auto"/>
                    <w:right w:val="none" w:sz="0" w:space="0" w:color="auto"/>
                  </w:divBdr>
                </w:div>
                <w:div w:id="961686892">
                  <w:marLeft w:val="0"/>
                  <w:marRight w:val="0"/>
                  <w:marTop w:val="0"/>
                  <w:marBottom w:val="0"/>
                  <w:divBdr>
                    <w:top w:val="none" w:sz="0" w:space="0" w:color="auto"/>
                    <w:left w:val="none" w:sz="0" w:space="0" w:color="auto"/>
                    <w:bottom w:val="none" w:sz="0" w:space="0" w:color="auto"/>
                    <w:right w:val="none" w:sz="0" w:space="0" w:color="auto"/>
                  </w:divBdr>
                </w:div>
                <w:div w:id="311645618">
                  <w:marLeft w:val="0"/>
                  <w:marRight w:val="0"/>
                  <w:marTop w:val="0"/>
                  <w:marBottom w:val="0"/>
                  <w:divBdr>
                    <w:top w:val="none" w:sz="0" w:space="0" w:color="auto"/>
                    <w:left w:val="none" w:sz="0" w:space="0" w:color="auto"/>
                    <w:bottom w:val="none" w:sz="0" w:space="0" w:color="auto"/>
                    <w:right w:val="none" w:sz="0" w:space="0" w:color="auto"/>
                  </w:divBdr>
                </w:div>
                <w:div w:id="564221244">
                  <w:marLeft w:val="0"/>
                  <w:marRight w:val="0"/>
                  <w:marTop w:val="0"/>
                  <w:marBottom w:val="0"/>
                  <w:divBdr>
                    <w:top w:val="none" w:sz="0" w:space="0" w:color="auto"/>
                    <w:left w:val="none" w:sz="0" w:space="0" w:color="auto"/>
                    <w:bottom w:val="none" w:sz="0" w:space="0" w:color="auto"/>
                    <w:right w:val="none" w:sz="0" w:space="0" w:color="auto"/>
                  </w:divBdr>
                </w:div>
                <w:div w:id="75250438">
                  <w:marLeft w:val="0"/>
                  <w:marRight w:val="0"/>
                  <w:marTop w:val="0"/>
                  <w:marBottom w:val="0"/>
                  <w:divBdr>
                    <w:top w:val="none" w:sz="0" w:space="0" w:color="auto"/>
                    <w:left w:val="none" w:sz="0" w:space="0" w:color="auto"/>
                    <w:bottom w:val="none" w:sz="0" w:space="0" w:color="auto"/>
                    <w:right w:val="none" w:sz="0" w:space="0" w:color="auto"/>
                  </w:divBdr>
                </w:div>
                <w:div w:id="22558080">
                  <w:marLeft w:val="0"/>
                  <w:marRight w:val="0"/>
                  <w:marTop w:val="0"/>
                  <w:marBottom w:val="0"/>
                  <w:divBdr>
                    <w:top w:val="none" w:sz="0" w:space="0" w:color="auto"/>
                    <w:left w:val="none" w:sz="0" w:space="0" w:color="auto"/>
                    <w:bottom w:val="none" w:sz="0" w:space="0" w:color="auto"/>
                    <w:right w:val="none" w:sz="0" w:space="0" w:color="auto"/>
                  </w:divBdr>
                </w:div>
                <w:div w:id="126123987">
                  <w:marLeft w:val="0"/>
                  <w:marRight w:val="0"/>
                  <w:marTop w:val="0"/>
                  <w:marBottom w:val="0"/>
                  <w:divBdr>
                    <w:top w:val="none" w:sz="0" w:space="0" w:color="auto"/>
                    <w:left w:val="none" w:sz="0" w:space="0" w:color="auto"/>
                    <w:bottom w:val="none" w:sz="0" w:space="0" w:color="auto"/>
                    <w:right w:val="none" w:sz="0" w:space="0" w:color="auto"/>
                  </w:divBdr>
                </w:div>
                <w:div w:id="1686707697">
                  <w:marLeft w:val="0"/>
                  <w:marRight w:val="0"/>
                  <w:marTop w:val="0"/>
                  <w:marBottom w:val="0"/>
                  <w:divBdr>
                    <w:top w:val="none" w:sz="0" w:space="0" w:color="auto"/>
                    <w:left w:val="none" w:sz="0" w:space="0" w:color="auto"/>
                    <w:bottom w:val="none" w:sz="0" w:space="0" w:color="auto"/>
                    <w:right w:val="none" w:sz="0" w:space="0" w:color="auto"/>
                  </w:divBdr>
                </w:div>
              </w:divsChild>
            </w:div>
            <w:div w:id="1352760608">
              <w:marLeft w:val="0"/>
              <w:marRight w:val="0"/>
              <w:marTop w:val="0"/>
              <w:marBottom w:val="375"/>
              <w:divBdr>
                <w:top w:val="none" w:sz="0" w:space="0" w:color="auto"/>
                <w:left w:val="none" w:sz="0" w:space="0" w:color="auto"/>
                <w:bottom w:val="none" w:sz="0" w:space="0" w:color="auto"/>
                <w:right w:val="none" w:sz="0" w:space="0" w:color="auto"/>
              </w:divBdr>
              <w:divsChild>
                <w:div w:id="676274579">
                  <w:marLeft w:val="0"/>
                  <w:marRight w:val="0"/>
                  <w:marTop w:val="0"/>
                  <w:marBottom w:val="0"/>
                  <w:divBdr>
                    <w:top w:val="none" w:sz="0" w:space="0" w:color="auto"/>
                    <w:left w:val="none" w:sz="0" w:space="0" w:color="auto"/>
                    <w:bottom w:val="none" w:sz="0" w:space="0" w:color="auto"/>
                    <w:right w:val="none" w:sz="0" w:space="0" w:color="auto"/>
                  </w:divBdr>
                </w:div>
                <w:div w:id="92552674">
                  <w:marLeft w:val="0"/>
                  <w:marRight w:val="0"/>
                  <w:marTop w:val="0"/>
                  <w:marBottom w:val="0"/>
                  <w:divBdr>
                    <w:top w:val="none" w:sz="0" w:space="0" w:color="auto"/>
                    <w:left w:val="none" w:sz="0" w:space="0" w:color="auto"/>
                    <w:bottom w:val="none" w:sz="0" w:space="0" w:color="auto"/>
                    <w:right w:val="none" w:sz="0" w:space="0" w:color="auto"/>
                  </w:divBdr>
                </w:div>
                <w:div w:id="831870006">
                  <w:marLeft w:val="0"/>
                  <w:marRight w:val="0"/>
                  <w:marTop w:val="0"/>
                  <w:marBottom w:val="0"/>
                  <w:divBdr>
                    <w:top w:val="none" w:sz="0" w:space="0" w:color="auto"/>
                    <w:left w:val="none" w:sz="0" w:space="0" w:color="auto"/>
                    <w:bottom w:val="none" w:sz="0" w:space="0" w:color="auto"/>
                    <w:right w:val="none" w:sz="0" w:space="0" w:color="auto"/>
                  </w:divBdr>
                </w:div>
                <w:div w:id="1062026694">
                  <w:marLeft w:val="0"/>
                  <w:marRight w:val="0"/>
                  <w:marTop w:val="0"/>
                  <w:marBottom w:val="0"/>
                  <w:divBdr>
                    <w:top w:val="none" w:sz="0" w:space="0" w:color="auto"/>
                    <w:left w:val="none" w:sz="0" w:space="0" w:color="auto"/>
                    <w:bottom w:val="none" w:sz="0" w:space="0" w:color="auto"/>
                    <w:right w:val="none" w:sz="0" w:space="0" w:color="auto"/>
                  </w:divBdr>
                </w:div>
                <w:div w:id="1794980954">
                  <w:marLeft w:val="0"/>
                  <w:marRight w:val="0"/>
                  <w:marTop w:val="0"/>
                  <w:marBottom w:val="0"/>
                  <w:divBdr>
                    <w:top w:val="none" w:sz="0" w:space="0" w:color="auto"/>
                    <w:left w:val="none" w:sz="0" w:space="0" w:color="auto"/>
                    <w:bottom w:val="none" w:sz="0" w:space="0" w:color="auto"/>
                    <w:right w:val="none" w:sz="0" w:space="0" w:color="auto"/>
                  </w:divBdr>
                </w:div>
                <w:div w:id="1614089630">
                  <w:marLeft w:val="0"/>
                  <w:marRight w:val="0"/>
                  <w:marTop w:val="0"/>
                  <w:marBottom w:val="0"/>
                  <w:divBdr>
                    <w:top w:val="none" w:sz="0" w:space="0" w:color="auto"/>
                    <w:left w:val="none" w:sz="0" w:space="0" w:color="auto"/>
                    <w:bottom w:val="none" w:sz="0" w:space="0" w:color="auto"/>
                    <w:right w:val="none" w:sz="0" w:space="0" w:color="auto"/>
                  </w:divBdr>
                </w:div>
                <w:div w:id="1763647629">
                  <w:marLeft w:val="0"/>
                  <w:marRight w:val="0"/>
                  <w:marTop w:val="0"/>
                  <w:marBottom w:val="0"/>
                  <w:divBdr>
                    <w:top w:val="none" w:sz="0" w:space="0" w:color="auto"/>
                    <w:left w:val="none" w:sz="0" w:space="0" w:color="auto"/>
                    <w:bottom w:val="none" w:sz="0" w:space="0" w:color="auto"/>
                    <w:right w:val="none" w:sz="0" w:space="0" w:color="auto"/>
                  </w:divBdr>
                </w:div>
              </w:divsChild>
            </w:div>
            <w:div w:id="103498800">
              <w:marLeft w:val="0"/>
              <w:marRight w:val="0"/>
              <w:marTop w:val="0"/>
              <w:marBottom w:val="375"/>
              <w:divBdr>
                <w:top w:val="none" w:sz="0" w:space="0" w:color="auto"/>
                <w:left w:val="none" w:sz="0" w:space="0" w:color="auto"/>
                <w:bottom w:val="none" w:sz="0" w:space="0" w:color="auto"/>
                <w:right w:val="none" w:sz="0" w:space="0" w:color="auto"/>
              </w:divBdr>
              <w:divsChild>
                <w:div w:id="1706058779">
                  <w:marLeft w:val="0"/>
                  <w:marRight w:val="0"/>
                  <w:marTop w:val="0"/>
                  <w:marBottom w:val="0"/>
                  <w:divBdr>
                    <w:top w:val="none" w:sz="0" w:space="0" w:color="auto"/>
                    <w:left w:val="none" w:sz="0" w:space="0" w:color="auto"/>
                    <w:bottom w:val="none" w:sz="0" w:space="0" w:color="auto"/>
                    <w:right w:val="none" w:sz="0" w:space="0" w:color="auto"/>
                  </w:divBdr>
                </w:div>
                <w:div w:id="1967736003">
                  <w:marLeft w:val="0"/>
                  <w:marRight w:val="0"/>
                  <w:marTop w:val="0"/>
                  <w:marBottom w:val="0"/>
                  <w:divBdr>
                    <w:top w:val="none" w:sz="0" w:space="0" w:color="auto"/>
                    <w:left w:val="none" w:sz="0" w:space="0" w:color="auto"/>
                    <w:bottom w:val="none" w:sz="0" w:space="0" w:color="auto"/>
                    <w:right w:val="none" w:sz="0" w:space="0" w:color="auto"/>
                  </w:divBdr>
                </w:div>
              </w:divsChild>
            </w:div>
            <w:div w:id="1516337052">
              <w:marLeft w:val="0"/>
              <w:marRight w:val="0"/>
              <w:marTop w:val="0"/>
              <w:marBottom w:val="375"/>
              <w:divBdr>
                <w:top w:val="none" w:sz="0" w:space="0" w:color="auto"/>
                <w:left w:val="none" w:sz="0" w:space="0" w:color="auto"/>
                <w:bottom w:val="none" w:sz="0" w:space="0" w:color="auto"/>
                <w:right w:val="none" w:sz="0" w:space="0" w:color="auto"/>
              </w:divBdr>
              <w:divsChild>
                <w:div w:id="2058238163">
                  <w:marLeft w:val="0"/>
                  <w:marRight w:val="0"/>
                  <w:marTop w:val="0"/>
                  <w:marBottom w:val="0"/>
                  <w:divBdr>
                    <w:top w:val="none" w:sz="0" w:space="0" w:color="auto"/>
                    <w:left w:val="none" w:sz="0" w:space="0" w:color="auto"/>
                    <w:bottom w:val="none" w:sz="0" w:space="0" w:color="auto"/>
                    <w:right w:val="none" w:sz="0" w:space="0" w:color="auto"/>
                  </w:divBdr>
                </w:div>
                <w:div w:id="215356441">
                  <w:marLeft w:val="0"/>
                  <w:marRight w:val="0"/>
                  <w:marTop w:val="0"/>
                  <w:marBottom w:val="0"/>
                  <w:divBdr>
                    <w:top w:val="none" w:sz="0" w:space="0" w:color="auto"/>
                    <w:left w:val="none" w:sz="0" w:space="0" w:color="auto"/>
                    <w:bottom w:val="none" w:sz="0" w:space="0" w:color="auto"/>
                    <w:right w:val="none" w:sz="0" w:space="0" w:color="auto"/>
                  </w:divBdr>
                </w:div>
                <w:div w:id="308903265">
                  <w:marLeft w:val="0"/>
                  <w:marRight w:val="0"/>
                  <w:marTop w:val="0"/>
                  <w:marBottom w:val="0"/>
                  <w:divBdr>
                    <w:top w:val="none" w:sz="0" w:space="0" w:color="auto"/>
                    <w:left w:val="none" w:sz="0" w:space="0" w:color="auto"/>
                    <w:bottom w:val="none" w:sz="0" w:space="0" w:color="auto"/>
                    <w:right w:val="none" w:sz="0" w:space="0" w:color="auto"/>
                  </w:divBdr>
                </w:div>
                <w:div w:id="742140298">
                  <w:marLeft w:val="0"/>
                  <w:marRight w:val="0"/>
                  <w:marTop w:val="0"/>
                  <w:marBottom w:val="0"/>
                  <w:divBdr>
                    <w:top w:val="none" w:sz="0" w:space="0" w:color="auto"/>
                    <w:left w:val="none" w:sz="0" w:space="0" w:color="auto"/>
                    <w:bottom w:val="none" w:sz="0" w:space="0" w:color="auto"/>
                    <w:right w:val="none" w:sz="0" w:space="0" w:color="auto"/>
                  </w:divBdr>
                </w:div>
                <w:div w:id="676545606">
                  <w:marLeft w:val="0"/>
                  <w:marRight w:val="0"/>
                  <w:marTop w:val="0"/>
                  <w:marBottom w:val="0"/>
                  <w:divBdr>
                    <w:top w:val="none" w:sz="0" w:space="0" w:color="auto"/>
                    <w:left w:val="none" w:sz="0" w:space="0" w:color="auto"/>
                    <w:bottom w:val="none" w:sz="0" w:space="0" w:color="auto"/>
                    <w:right w:val="none" w:sz="0" w:space="0" w:color="auto"/>
                  </w:divBdr>
                </w:div>
                <w:div w:id="1297954915">
                  <w:marLeft w:val="0"/>
                  <w:marRight w:val="0"/>
                  <w:marTop w:val="0"/>
                  <w:marBottom w:val="0"/>
                  <w:divBdr>
                    <w:top w:val="none" w:sz="0" w:space="0" w:color="auto"/>
                    <w:left w:val="none" w:sz="0" w:space="0" w:color="auto"/>
                    <w:bottom w:val="none" w:sz="0" w:space="0" w:color="auto"/>
                    <w:right w:val="none" w:sz="0" w:space="0" w:color="auto"/>
                  </w:divBdr>
                </w:div>
                <w:div w:id="934482532">
                  <w:marLeft w:val="0"/>
                  <w:marRight w:val="0"/>
                  <w:marTop w:val="0"/>
                  <w:marBottom w:val="0"/>
                  <w:divBdr>
                    <w:top w:val="none" w:sz="0" w:space="0" w:color="auto"/>
                    <w:left w:val="none" w:sz="0" w:space="0" w:color="auto"/>
                    <w:bottom w:val="none" w:sz="0" w:space="0" w:color="auto"/>
                    <w:right w:val="none" w:sz="0" w:space="0" w:color="auto"/>
                  </w:divBdr>
                </w:div>
                <w:div w:id="55780762">
                  <w:marLeft w:val="0"/>
                  <w:marRight w:val="0"/>
                  <w:marTop w:val="0"/>
                  <w:marBottom w:val="0"/>
                  <w:divBdr>
                    <w:top w:val="none" w:sz="0" w:space="0" w:color="auto"/>
                    <w:left w:val="none" w:sz="0" w:space="0" w:color="auto"/>
                    <w:bottom w:val="none" w:sz="0" w:space="0" w:color="auto"/>
                    <w:right w:val="none" w:sz="0" w:space="0" w:color="auto"/>
                  </w:divBdr>
                </w:div>
                <w:div w:id="628781351">
                  <w:marLeft w:val="0"/>
                  <w:marRight w:val="0"/>
                  <w:marTop w:val="0"/>
                  <w:marBottom w:val="0"/>
                  <w:divBdr>
                    <w:top w:val="none" w:sz="0" w:space="0" w:color="auto"/>
                    <w:left w:val="none" w:sz="0" w:space="0" w:color="auto"/>
                    <w:bottom w:val="none" w:sz="0" w:space="0" w:color="auto"/>
                    <w:right w:val="none" w:sz="0" w:space="0" w:color="auto"/>
                  </w:divBdr>
                </w:div>
                <w:div w:id="300548519">
                  <w:marLeft w:val="0"/>
                  <w:marRight w:val="0"/>
                  <w:marTop w:val="0"/>
                  <w:marBottom w:val="0"/>
                  <w:divBdr>
                    <w:top w:val="none" w:sz="0" w:space="0" w:color="auto"/>
                    <w:left w:val="none" w:sz="0" w:space="0" w:color="auto"/>
                    <w:bottom w:val="none" w:sz="0" w:space="0" w:color="auto"/>
                    <w:right w:val="none" w:sz="0" w:space="0" w:color="auto"/>
                  </w:divBdr>
                </w:div>
                <w:div w:id="1822261247">
                  <w:marLeft w:val="0"/>
                  <w:marRight w:val="0"/>
                  <w:marTop w:val="0"/>
                  <w:marBottom w:val="0"/>
                  <w:divBdr>
                    <w:top w:val="none" w:sz="0" w:space="0" w:color="auto"/>
                    <w:left w:val="none" w:sz="0" w:space="0" w:color="auto"/>
                    <w:bottom w:val="none" w:sz="0" w:space="0" w:color="auto"/>
                    <w:right w:val="none" w:sz="0" w:space="0" w:color="auto"/>
                  </w:divBdr>
                </w:div>
                <w:div w:id="260994465">
                  <w:marLeft w:val="0"/>
                  <w:marRight w:val="0"/>
                  <w:marTop w:val="0"/>
                  <w:marBottom w:val="0"/>
                  <w:divBdr>
                    <w:top w:val="none" w:sz="0" w:space="0" w:color="auto"/>
                    <w:left w:val="none" w:sz="0" w:space="0" w:color="auto"/>
                    <w:bottom w:val="none" w:sz="0" w:space="0" w:color="auto"/>
                    <w:right w:val="none" w:sz="0" w:space="0" w:color="auto"/>
                  </w:divBdr>
                </w:div>
              </w:divsChild>
            </w:div>
            <w:div w:id="1593706373">
              <w:marLeft w:val="0"/>
              <w:marRight w:val="0"/>
              <w:marTop w:val="0"/>
              <w:marBottom w:val="375"/>
              <w:divBdr>
                <w:top w:val="none" w:sz="0" w:space="0" w:color="auto"/>
                <w:left w:val="none" w:sz="0" w:space="0" w:color="auto"/>
                <w:bottom w:val="none" w:sz="0" w:space="0" w:color="auto"/>
                <w:right w:val="none" w:sz="0" w:space="0" w:color="auto"/>
              </w:divBdr>
              <w:divsChild>
                <w:div w:id="1150443527">
                  <w:marLeft w:val="0"/>
                  <w:marRight w:val="0"/>
                  <w:marTop w:val="0"/>
                  <w:marBottom w:val="0"/>
                  <w:divBdr>
                    <w:top w:val="none" w:sz="0" w:space="0" w:color="auto"/>
                    <w:left w:val="none" w:sz="0" w:space="0" w:color="auto"/>
                    <w:bottom w:val="none" w:sz="0" w:space="0" w:color="auto"/>
                    <w:right w:val="none" w:sz="0" w:space="0" w:color="auto"/>
                  </w:divBdr>
                </w:div>
                <w:div w:id="402995114">
                  <w:marLeft w:val="0"/>
                  <w:marRight w:val="0"/>
                  <w:marTop w:val="0"/>
                  <w:marBottom w:val="0"/>
                  <w:divBdr>
                    <w:top w:val="none" w:sz="0" w:space="0" w:color="auto"/>
                    <w:left w:val="none" w:sz="0" w:space="0" w:color="auto"/>
                    <w:bottom w:val="none" w:sz="0" w:space="0" w:color="auto"/>
                    <w:right w:val="none" w:sz="0" w:space="0" w:color="auto"/>
                  </w:divBdr>
                </w:div>
                <w:div w:id="440298349">
                  <w:marLeft w:val="0"/>
                  <w:marRight w:val="0"/>
                  <w:marTop w:val="0"/>
                  <w:marBottom w:val="0"/>
                  <w:divBdr>
                    <w:top w:val="none" w:sz="0" w:space="0" w:color="auto"/>
                    <w:left w:val="none" w:sz="0" w:space="0" w:color="auto"/>
                    <w:bottom w:val="none" w:sz="0" w:space="0" w:color="auto"/>
                    <w:right w:val="none" w:sz="0" w:space="0" w:color="auto"/>
                  </w:divBdr>
                </w:div>
                <w:div w:id="1633054079">
                  <w:marLeft w:val="0"/>
                  <w:marRight w:val="0"/>
                  <w:marTop w:val="0"/>
                  <w:marBottom w:val="0"/>
                  <w:divBdr>
                    <w:top w:val="none" w:sz="0" w:space="0" w:color="auto"/>
                    <w:left w:val="none" w:sz="0" w:space="0" w:color="auto"/>
                    <w:bottom w:val="none" w:sz="0" w:space="0" w:color="auto"/>
                    <w:right w:val="none" w:sz="0" w:space="0" w:color="auto"/>
                  </w:divBdr>
                </w:div>
                <w:div w:id="1442802351">
                  <w:marLeft w:val="0"/>
                  <w:marRight w:val="0"/>
                  <w:marTop w:val="0"/>
                  <w:marBottom w:val="0"/>
                  <w:divBdr>
                    <w:top w:val="none" w:sz="0" w:space="0" w:color="auto"/>
                    <w:left w:val="none" w:sz="0" w:space="0" w:color="auto"/>
                    <w:bottom w:val="none" w:sz="0" w:space="0" w:color="auto"/>
                    <w:right w:val="none" w:sz="0" w:space="0" w:color="auto"/>
                  </w:divBdr>
                </w:div>
                <w:div w:id="1818840152">
                  <w:marLeft w:val="0"/>
                  <w:marRight w:val="0"/>
                  <w:marTop w:val="0"/>
                  <w:marBottom w:val="0"/>
                  <w:divBdr>
                    <w:top w:val="none" w:sz="0" w:space="0" w:color="auto"/>
                    <w:left w:val="none" w:sz="0" w:space="0" w:color="auto"/>
                    <w:bottom w:val="none" w:sz="0" w:space="0" w:color="auto"/>
                    <w:right w:val="none" w:sz="0" w:space="0" w:color="auto"/>
                  </w:divBdr>
                </w:div>
              </w:divsChild>
            </w:div>
            <w:div w:id="715354327">
              <w:marLeft w:val="0"/>
              <w:marRight w:val="0"/>
              <w:marTop w:val="0"/>
              <w:marBottom w:val="375"/>
              <w:divBdr>
                <w:top w:val="none" w:sz="0" w:space="0" w:color="auto"/>
                <w:left w:val="none" w:sz="0" w:space="0" w:color="auto"/>
                <w:bottom w:val="none" w:sz="0" w:space="0" w:color="auto"/>
                <w:right w:val="none" w:sz="0" w:space="0" w:color="auto"/>
              </w:divBdr>
              <w:divsChild>
                <w:div w:id="2067602095">
                  <w:marLeft w:val="0"/>
                  <w:marRight w:val="0"/>
                  <w:marTop w:val="0"/>
                  <w:marBottom w:val="0"/>
                  <w:divBdr>
                    <w:top w:val="none" w:sz="0" w:space="0" w:color="auto"/>
                    <w:left w:val="none" w:sz="0" w:space="0" w:color="auto"/>
                    <w:bottom w:val="none" w:sz="0" w:space="0" w:color="auto"/>
                    <w:right w:val="none" w:sz="0" w:space="0" w:color="auto"/>
                  </w:divBdr>
                </w:div>
                <w:div w:id="1146164339">
                  <w:marLeft w:val="0"/>
                  <w:marRight w:val="0"/>
                  <w:marTop w:val="0"/>
                  <w:marBottom w:val="0"/>
                  <w:divBdr>
                    <w:top w:val="none" w:sz="0" w:space="0" w:color="auto"/>
                    <w:left w:val="none" w:sz="0" w:space="0" w:color="auto"/>
                    <w:bottom w:val="none" w:sz="0" w:space="0" w:color="auto"/>
                    <w:right w:val="none" w:sz="0" w:space="0" w:color="auto"/>
                  </w:divBdr>
                </w:div>
                <w:div w:id="223371034">
                  <w:marLeft w:val="0"/>
                  <w:marRight w:val="0"/>
                  <w:marTop w:val="0"/>
                  <w:marBottom w:val="0"/>
                  <w:divBdr>
                    <w:top w:val="none" w:sz="0" w:space="0" w:color="auto"/>
                    <w:left w:val="none" w:sz="0" w:space="0" w:color="auto"/>
                    <w:bottom w:val="none" w:sz="0" w:space="0" w:color="auto"/>
                    <w:right w:val="none" w:sz="0" w:space="0" w:color="auto"/>
                  </w:divBdr>
                </w:div>
                <w:div w:id="172765113">
                  <w:marLeft w:val="0"/>
                  <w:marRight w:val="0"/>
                  <w:marTop w:val="0"/>
                  <w:marBottom w:val="0"/>
                  <w:divBdr>
                    <w:top w:val="none" w:sz="0" w:space="0" w:color="auto"/>
                    <w:left w:val="none" w:sz="0" w:space="0" w:color="auto"/>
                    <w:bottom w:val="none" w:sz="0" w:space="0" w:color="auto"/>
                    <w:right w:val="none" w:sz="0" w:space="0" w:color="auto"/>
                  </w:divBdr>
                </w:div>
                <w:div w:id="1717772084">
                  <w:marLeft w:val="0"/>
                  <w:marRight w:val="0"/>
                  <w:marTop w:val="0"/>
                  <w:marBottom w:val="0"/>
                  <w:divBdr>
                    <w:top w:val="none" w:sz="0" w:space="0" w:color="auto"/>
                    <w:left w:val="none" w:sz="0" w:space="0" w:color="auto"/>
                    <w:bottom w:val="none" w:sz="0" w:space="0" w:color="auto"/>
                    <w:right w:val="none" w:sz="0" w:space="0" w:color="auto"/>
                  </w:divBdr>
                </w:div>
                <w:div w:id="565653291">
                  <w:marLeft w:val="0"/>
                  <w:marRight w:val="0"/>
                  <w:marTop w:val="0"/>
                  <w:marBottom w:val="0"/>
                  <w:divBdr>
                    <w:top w:val="none" w:sz="0" w:space="0" w:color="auto"/>
                    <w:left w:val="none" w:sz="0" w:space="0" w:color="auto"/>
                    <w:bottom w:val="none" w:sz="0" w:space="0" w:color="auto"/>
                    <w:right w:val="none" w:sz="0" w:space="0" w:color="auto"/>
                  </w:divBdr>
                </w:div>
              </w:divsChild>
            </w:div>
            <w:div w:id="219293373">
              <w:marLeft w:val="0"/>
              <w:marRight w:val="0"/>
              <w:marTop w:val="0"/>
              <w:marBottom w:val="375"/>
              <w:divBdr>
                <w:top w:val="none" w:sz="0" w:space="0" w:color="auto"/>
                <w:left w:val="none" w:sz="0" w:space="0" w:color="auto"/>
                <w:bottom w:val="none" w:sz="0" w:space="0" w:color="auto"/>
                <w:right w:val="none" w:sz="0" w:space="0" w:color="auto"/>
              </w:divBdr>
            </w:div>
            <w:div w:id="834998520">
              <w:marLeft w:val="0"/>
              <w:marRight w:val="0"/>
              <w:marTop w:val="0"/>
              <w:marBottom w:val="375"/>
              <w:divBdr>
                <w:top w:val="none" w:sz="0" w:space="0" w:color="auto"/>
                <w:left w:val="none" w:sz="0" w:space="0" w:color="auto"/>
                <w:bottom w:val="none" w:sz="0" w:space="0" w:color="auto"/>
                <w:right w:val="none" w:sz="0" w:space="0" w:color="auto"/>
              </w:divBdr>
              <w:divsChild>
                <w:div w:id="738329972">
                  <w:marLeft w:val="0"/>
                  <w:marRight w:val="0"/>
                  <w:marTop w:val="0"/>
                  <w:marBottom w:val="0"/>
                  <w:divBdr>
                    <w:top w:val="none" w:sz="0" w:space="0" w:color="auto"/>
                    <w:left w:val="none" w:sz="0" w:space="0" w:color="auto"/>
                    <w:bottom w:val="none" w:sz="0" w:space="0" w:color="auto"/>
                    <w:right w:val="none" w:sz="0" w:space="0" w:color="auto"/>
                  </w:divBdr>
                </w:div>
                <w:div w:id="1134172792">
                  <w:marLeft w:val="0"/>
                  <w:marRight w:val="0"/>
                  <w:marTop w:val="0"/>
                  <w:marBottom w:val="0"/>
                  <w:divBdr>
                    <w:top w:val="none" w:sz="0" w:space="0" w:color="auto"/>
                    <w:left w:val="none" w:sz="0" w:space="0" w:color="auto"/>
                    <w:bottom w:val="none" w:sz="0" w:space="0" w:color="auto"/>
                    <w:right w:val="none" w:sz="0" w:space="0" w:color="auto"/>
                  </w:divBdr>
                </w:div>
                <w:div w:id="2125222528">
                  <w:marLeft w:val="0"/>
                  <w:marRight w:val="0"/>
                  <w:marTop w:val="0"/>
                  <w:marBottom w:val="0"/>
                  <w:divBdr>
                    <w:top w:val="none" w:sz="0" w:space="0" w:color="auto"/>
                    <w:left w:val="none" w:sz="0" w:space="0" w:color="auto"/>
                    <w:bottom w:val="none" w:sz="0" w:space="0" w:color="auto"/>
                    <w:right w:val="none" w:sz="0" w:space="0" w:color="auto"/>
                  </w:divBdr>
                </w:div>
                <w:div w:id="180554357">
                  <w:marLeft w:val="0"/>
                  <w:marRight w:val="0"/>
                  <w:marTop w:val="0"/>
                  <w:marBottom w:val="0"/>
                  <w:divBdr>
                    <w:top w:val="none" w:sz="0" w:space="0" w:color="auto"/>
                    <w:left w:val="none" w:sz="0" w:space="0" w:color="auto"/>
                    <w:bottom w:val="none" w:sz="0" w:space="0" w:color="auto"/>
                    <w:right w:val="none" w:sz="0" w:space="0" w:color="auto"/>
                  </w:divBdr>
                </w:div>
                <w:div w:id="798187542">
                  <w:marLeft w:val="0"/>
                  <w:marRight w:val="0"/>
                  <w:marTop w:val="0"/>
                  <w:marBottom w:val="0"/>
                  <w:divBdr>
                    <w:top w:val="none" w:sz="0" w:space="0" w:color="auto"/>
                    <w:left w:val="none" w:sz="0" w:space="0" w:color="auto"/>
                    <w:bottom w:val="none" w:sz="0" w:space="0" w:color="auto"/>
                    <w:right w:val="none" w:sz="0" w:space="0" w:color="auto"/>
                  </w:divBdr>
                </w:div>
                <w:div w:id="1108503547">
                  <w:marLeft w:val="0"/>
                  <w:marRight w:val="0"/>
                  <w:marTop w:val="0"/>
                  <w:marBottom w:val="0"/>
                  <w:divBdr>
                    <w:top w:val="none" w:sz="0" w:space="0" w:color="auto"/>
                    <w:left w:val="none" w:sz="0" w:space="0" w:color="auto"/>
                    <w:bottom w:val="none" w:sz="0" w:space="0" w:color="auto"/>
                    <w:right w:val="none" w:sz="0" w:space="0" w:color="auto"/>
                  </w:divBdr>
                </w:div>
                <w:div w:id="336811268">
                  <w:marLeft w:val="0"/>
                  <w:marRight w:val="0"/>
                  <w:marTop w:val="0"/>
                  <w:marBottom w:val="0"/>
                  <w:divBdr>
                    <w:top w:val="none" w:sz="0" w:space="0" w:color="auto"/>
                    <w:left w:val="none" w:sz="0" w:space="0" w:color="auto"/>
                    <w:bottom w:val="none" w:sz="0" w:space="0" w:color="auto"/>
                    <w:right w:val="none" w:sz="0" w:space="0" w:color="auto"/>
                  </w:divBdr>
                </w:div>
                <w:div w:id="448166017">
                  <w:marLeft w:val="0"/>
                  <w:marRight w:val="0"/>
                  <w:marTop w:val="0"/>
                  <w:marBottom w:val="0"/>
                  <w:divBdr>
                    <w:top w:val="none" w:sz="0" w:space="0" w:color="auto"/>
                    <w:left w:val="none" w:sz="0" w:space="0" w:color="auto"/>
                    <w:bottom w:val="none" w:sz="0" w:space="0" w:color="auto"/>
                    <w:right w:val="none" w:sz="0" w:space="0" w:color="auto"/>
                  </w:divBdr>
                </w:div>
                <w:div w:id="651641855">
                  <w:marLeft w:val="0"/>
                  <w:marRight w:val="0"/>
                  <w:marTop w:val="0"/>
                  <w:marBottom w:val="0"/>
                  <w:divBdr>
                    <w:top w:val="none" w:sz="0" w:space="0" w:color="auto"/>
                    <w:left w:val="none" w:sz="0" w:space="0" w:color="auto"/>
                    <w:bottom w:val="none" w:sz="0" w:space="0" w:color="auto"/>
                    <w:right w:val="none" w:sz="0" w:space="0" w:color="auto"/>
                  </w:divBdr>
                </w:div>
                <w:div w:id="499540302">
                  <w:marLeft w:val="0"/>
                  <w:marRight w:val="0"/>
                  <w:marTop w:val="0"/>
                  <w:marBottom w:val="0"/>
                  <w:divBdr>
                    <w:top w:val="none" w:sz="0" w:space="0" w:color="auto"/>
                    <w:left w:val="none" w:sz="0" w:space="0" w:color="auto"/>
                    <w:bottom w:val="none" w:sz="0" w:space="0" w:color="auto"/>
                    <w:right w:val="none" w:sz="0" w:space="0" w:color="auto"/>
                  </w:divBdr>
                </w:div>
                <w:div w:id="391270208">
                  <w:marLeft w:val="0"/>
                  <w:marRight w:val="0"/>
                  <w:marTop w:val="0"/>
                  <w:marBottom w:val="0"/>
                  <w:divBdr>
                    <w:top w:val="none" w:sz="0" w:space="0" w:color="auto"/>
                    <w:left w:val="none" w:sz="0" w:space="0" w:color="auto"/>
                    <w:bottom w:val="none" w:sz="0" w:space="0" w:color="auto"/>
                    <w:right w:val="none" w:sz="0" w:space="0" w:color="auto"/>
                  </w:divBdr>
                </w:div>
                <w:div w:id="1901861006">
                  <w:marLeft w:val="0"/>
                  <w:marRight w:val="0"/>
                  <w:marTop w:val="0"/>
                  <w:marBottom w:val="0"/>
                  <w:divBdr>
                    <w:top w:val="none" w:sz="0" w:space="0" w:color="auto"/>
                    <w:left w:val="none" w:sz="0" w:space="0" w:color="auto"/>
                    <w:bottom w:val="none" w:sz="0" w:space="0" w:color="auto"/>
                    <w:right w:val="none" w:sz="0" w:space="0" w:color="auto"/>
                  </w:divBdr>
                </w:div>
                <w:div w:id="16977645">
                  <w:marLeft w:val="0"/>
                  <w:marRight w:val="0"/>
                  <w:marTop w:val="0"/>
                  <w:marBottom w:val="0"/>
                  <w:divBdr>
                    <w:top w:val="none" w:sz="0" w:space="0" w:color="auto"/>
                    <w:left w:val="none" w:sz="0" w:space="0" w:color="auto"/>
                    <w:bottom w:val="none" w:sz="0" w:space="0" w:color="auto"/>
                    <w:right w:val="none" w:sz="0" w:space="0" w:color="auto"/>
                  </w:divBdr>
                </w:div>
                <w:div w:id="751436696">
                  <w:marLeft w:val="0"/>
                  <w:marRight w:val="0"/>
                  <w:marTop w:val="0"/>
                  <w:marBottom w:val="0"/>
                  <w:divBdr>
                    <w:top w:val="none" w:sz="0" w:space="0" w:color="auto"/>
                    <w:left w:val="none" w:sz="0" w:space="0" w:color="auto"/>
                    <w:bottom w:val="none" w:sz="0" w:space="0" w:color="auto"/>
                    <w:right w:val="none" w:sz="0" w:space="0" w:color="auto"/>
                  </w:divBdr>
                </w:div>
                <w:div w:id="1729453113">
                  <w:marLeft w:val="0"/>
                  <w:marRight w:val="0"/>
                  <w:marTop w:val="0"/>
                  <w:marBottom w:val="0"/>
                  <w:divBdr>
                    <w:top w:val="none" w:sz="0" w:space="0" w:color="auto"/>
                    <w:left w:val="none" w:sz="0" w:space="0" w:color="auto"/>
                    <w:bottom w:val="none" w:sz="0" w:space="0" w:color="auto"/>
                    <w:right w:val="none" w:sz="0" w:space="0" w:color="auto"/>
                  </w:divBdr>
                </w:div>
                <w:div w:id="603926636">
                  <w:marLeft w:val="0"/>
                  <w:marRight w:val="0"/>
                  <w:marTop w:val="0"/>
                  <w:marBottom w:val="0"/>
                  <w:divBdr>
                    <w:top w:val="none" w:sz="0" w:space="0" w:color="auto"/>
                    <w:left w:val="none" w:sz="0" w:space="0" w:color="auto"/>
                    <w:bottom w:val="none" w:sz="0" w:space="0" w:color="auto"/>
                    <w:right w:val="none" w:sz="0" w:space="0" w:color="auto"/>
                  </w:divBdr>
                </w:div>
              </w:divsChild>
            </w:div>
            <w:div w:id="397944130">
              <w:marLeft w:val="0"/>
              <w:marRight w:val="0"/>
              <w:marTop w:val="0"/>
              <w:marBottom w:val="375"/>
              <w:divBdr>
                <w:top w:val="none" w:sz="0" w:space="0" w:color="auto"/>
                <w:left w:val="none" w:sz="0" w:space="0" w:color="auto"/>
                <w:bottom w:val="none" w:sz="0" w:space="0" w:color="auto"/>
                <w:right w:val="none" w:sz="0" w:space="0" w:color="auto"/>
              </w:divBdr>
            </w:div>
            <w:div w:id="300353499">
              <w:marLeft w:val="0"/>
              <w:marRight w:val="0"/>
              <w:marTop w:val="0"/>
              <w:marBottom w:val="375"/>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 w:id="1710448779">
                  <w:marLeft w:val="0"/>
                  <w:marRight w:val="0"/>
                  <w:marTop w:val="0"/>
                  <w:marBottom w:val="0"/>
                  <w:divBdr>
                    <w:top w:val="none" w:sz="0" w:space="0" w:color="auto"/>
                    <w:left w:val="none" w:sz="0" w:space="0" w:color="auto"/>
                    <w:bottom w:val="none" w:sz="0" w:space="0" w:color="auto"/>
                    <w:right w:val="none" w:sz="0" w:space="0" w:color="auto"/>
                  </w:divBdr>
                </w:div>
                <w:div w:id="1318264039">
                  <w:marLeft w:val="0"/>
                  <w:marRight w:val="0"/>
                  <w:marTop w:val="0"/>
                  <w:marBottom w:val="0"/>
                  <w:divBdr>
                    <w:top w:val="none" w:sz="0" w:space="0" w:color="auto"/>
                    <w:left w:val="none" w:sz="0" w:space="0" w:color="auto"/>
                    <w:bottom w:val="none" w:sz="0" w:space="0" w:color="auto"/>
                    <w:right w:val="none" w:sz="0" w:space="0" w:color="auto"/>
                  </w:divBdr>
                </w:div>
                <w:div w:id="1691254061">
                  <w:marLeft w:val="0"/>
                  <w:marRight w:val="0"/>
                  <w:marTop w:val="0"/>
                  <w:marBottom w:val="0"/>
                  <w:divBdr>
                    <w:top w:val="none" w:sz="0" w:space="0" w:color="auto"/>
                    <w:left w:val="none" w:sz="0" w:space="0" w:color="auto"/>
                    <w:bottom w:val="none" w:sz="0" w:space="0" w:color="auto"/>
                    <w:right w:val="none" w:sz="0" w:space="0" w:color="auto"/>
                  </w:divBdr>
                </w:div>
                <w:div w:id="1742680180">
                  <w:marLeft w:val="0"/>
                  <w:marRight w:val="0"/>
                  <w:marTop w:val="0"/>
                  <w:marBottom w:val="0"/>
                  <w:divBdr>
                    <w:top w:val="none" w:sz="0" w:space="0" w:color="auto"/>
                    <w:left w:val="none" w:sz="0" w:space="0" w:color="auto"/>
                    <w:bottom w:val="none" w:sz="0" w:space="0" w:color="auto"/>
                    <w:right w:val="none" w:sz="0" w:space="0" w:color="auto"/>
                  </w:divBdr>
                </w:div>
                <w:div w:id="1856382198">
                  <w:marLeft w:val="0"/>
                  <w:marRight w:val="0"/>
                  <w:marTop w:val="0"/>
                  <w:marBottom w:val="0"/>
                  <w:divBdr>
                    <w:top w:val="none" w:sz="0" w:space="0" w:color="auto"/>
                    <w:left w:val="none" w:sz="0" w:space="0" w:color="auto"/>
                    <w:bottom w:val="none" w:sz="0" w:space="0" w:color="auto"/>
                    <w:right w:val="none" w:sz="0" w:space="0" w:color="auto"/>
                  </w:divBdr>
                </w:div>
                <w:div w:id="19502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661">
          <w:marLeft w:val="0"/>
          <w:marRight w:val="0"/>
          <w:marTop w:val="0"/>
          <w:marBottom w:val="0"/>
          <w:divBdr>
            <w:top w:val="none" w:sz="0" w:space="0" w:color="auto"/>
            <w:left w:val="none" w:sz="0" w:space="0" w:color="auto"/>
            <w:bottom w:val="dashed" w:sz="6" w:space="26" w:color="E9E9E9"/>
            <w:right w:val="none" w:sz="0" w:space="0" w:color="auto"/>
          </w:divBdr>
          <w:divsChild>
            <w:div w:id="677082483">
              <w:marLeft w:val="0"/>
              <w:marRight w:val="0"/>
              <w:marTop w:val="0"/>
              <w:marBottom w:val="525"/>
              <w:divBdr>
                <w:top w:val="none" w:sz="0" w:space="0" w:color="auto"/>
                <w:left w:val="none" w:sz="0" w:space="0" w:color="auto"/>
                <w:bottom w:val="none" w:sz="0" w:space="0" w:color="auto"/>
                <w:right w:val="none" w:sz="0" w:space="0" w:color="auto"/>
              </w:divBdr>
            </w:div>
            <w:div w:id="20156406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odecraft.devcloud.huaweicloud.com/static/global/%E7%BB%83%E4%B9%A0%E6%95%B0%E6%8D%AE.zip?_v0=2018020113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张中俊</dc:creator>
  <cp:keywords/>
  <dc:description/>
  <cp:lastModifiedBy>张中俊</cp:lastModifiedBy>
  <cp:revision>8</cp:revision>
  <dcterms:created xsi:type="dcterms:W3CDTF">2018-03-11T11:13:00Z</dcterms:created>
  <dcterms:modified xsi:type="dcterms:W3CDTF">2018-03-19T12:07:00Z</dcterms:modified>
</cp:coreProperties>
</file>