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B105" w14:textId="77777777" w:rsidR="008B1B22" w:rsidRDefault="008B1B22" w:rsidP="38F11E20">
      <w:pPr>
        <w:rPr>
          <w:rFonts w:asciiTheme="majorHAnsi" w:eastAsia="Calibri" w:hAnsiTheme="majorHAnsi" w:cstheme="majorHAnsi"/>
          <w:b/>
          <w:bCs/>
          <w:sz w:val="40"/>
          <w:szCs w:val="40"/>
          <w:u w:val="single"/>
        </w:rPr>
      </w:pPr>
    </w:p>
    <w:p w14:paraId="17978332" w14:textId="25B24B32" w:rsidR="008B1B22" w:rsidRPr="006915CA" w:rsidRDefault="006915CA" w:rsidP="008B1B22">
      <w:pPr>
        <w:ind w:left="720"/>
        <w:jc w:val="center"/>
        <w:rPr>
          <w:rFonts w:asciiTheme="majorHAnsi" w:eastAsia="Calibr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  <w:lang w:val="en-US"/>
        </w:rPr>
        <w:t>Project Plan</w:t>
      </w:r>
    </w:p>
    <w:p w14:paraId="2A90D561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156B745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2F56AEB" wp14:editId="5C13A2B8">
            <wp:extent cx="3784821" cy="3784821"/>
            <wp:effectExtent l="0" t="0" r="0" b="0"/>
            <wp:docPr id="9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17B0D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79A8947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911D51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01E92EE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FF77A85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42413C9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717ED33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BF375A6" w14:textId="77777777" w:rsidR="008B1B22" w:rsidRDefault="008B1B22" w:rsidP="008B1B22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85A531" w14:textId="77777777" w:rsidR="008B1B22" w:rsidRDefault="008B1B22" w:rsidP="008B1B22">
      <w:pPr>
        <w:rPr>
          <w:rFonts w:ascii="Calibri" w:eastAsia="Calibri" w:hAnsi="Calibri" w:cs="Calibri"/>
          <w:sz w:val="30"/>
          <w:szCs w:val="30"/>
        </w:rPr>
      </w:pPr>
    </w:p>
    <w:p w14:paraId="5D2A8321" w14:textId="77777777" w:rsidR="008B1B22" w:rsidRPr="006915CA" w:rsidRDefault="008B1B22" w:rsidP="006915CA">
      <w:pPr>
        <w:jc w:val="center"/>
        <w:rPr>
          <w:sz w:val="30"/>
          <w:szCs w:val="30"/>
        </w:rPr>
      </w:pPr>
      <w:bookmarkStart w:id="0" w:name="_gjdgxs" w:colFirst="0" w:colLast="0"/>
      <w:bookmarkEnd w:id="0"/>
      <w:r w:rsidRPr="006915CA">
        <w:rPr>
          <w:sz w:val="30"/>
          <w:szCs w:val="30"/>
        </w:rPr>
        <w:t>v0.1</w:t>
      </w:r>
    </w:p>
    <w:p w14:paraId="3CB59C47" w14:textId="77777777" w:rsidR="008B1B22" w:rsidRPr="008B1B22" w:rsidRDefault="008B1B22" w:rsidP="38F11E20">
      <w:pPr>
        <w:rPr>
          <w:rFonts w:asciiTheme="majorHAnsi" w:eastAsia="Calibri" w:hAnsiTheme="majorHAnsi" w:cstheme="majorHAnsi"/>
          <w:b/>
          <w:bCs/>
          <w:sz w:val="32"/>
          <w:szCs w:val="32"/>
          <w:u w:val="single"/>
        </w:rPr>
      </w:pPr>
    </w:p>
    <w:p w14:paraId="39053DFC" w14:textId="77777777" w:rsidR="008B1B22" w:rsidRPr="00F10F67" w:rsidRDefault="008B1B22" w:rsidP="008B1B22">
      <w:pPr>
        <w:pStyle w:val="Heading1"/>
        <w:jc w:val="center"/>
        <w:rPr>
          <w:rFonts w:asciiTheme="majorHAnsi" w:eastAsia="Calibri" w:hAnsiTheme="majorHAnsi" w:cstheme="majorHAnsi"/>
          <w:b/>
          <w:sz w:val="44"/>
          <w:szCs w:val="44"/>
        </w:rPr>
      </w:pPr>
      <w:r w:rsidRPr="00F10F67">
        <w:rPr>
          <w:rFonts w:asciiTheme="majorHAnsi" w:eastAsia="Calibri" w:hAnsiTheme="majorHAnsi" w:cstheme="majorHAnsi"/>
          <w:b/>
          <w:sz w:val="44"/>
          <w:szCs w:val="44"/>
        </w:rPr>
        <w:t>ΜΕΛΗ ΟΜΑΔΑΣ</w:t>
      </w:r>
    </w:p>
    <w:p w14:paraId="1927CA5C" w14:textId="77777777" w:rsidR="008B1B22" w:rsidRDefault="008B1B22" w:rsidP="008B1B22">
      <w:pPr>
        <w:rPr>
          <w:rFonts w:ascii="Calibri" w:eastAsia="Calibri" w:hAnsi="Calibri" w:cs="Calibri"/>
        </w:rPr>
      </w:pPr>
    </w:p>
    <w:p w14:paraId="268AEEC9" w14:textId="77777777" w:rsidR="008B1B22" w:rsidRDefault="008B1B22" w:rsidP="008B1B22">
      <w:pPr>
        <w:rPr>
          <w:rFonts w:ascii="Calibri" w:eastAsia="Calibri" w:hAnsi="Calibri" w:cs="Calibri"/>
        </w:rPr>
      </w:pPr>
    </w:p>
    <w:p w14:paraId="3AF753CF" w14:textId="77777777" w:rsidR="008B1B22" w:rsidRDefault="008B1B22" w:rsidP="008B1B22">
      <w:pPr>
        <w:rPr>
          <w:rFonts w:ascii="Calibri" w:eastAsia="Calibri" w:hAnsi="Calibri" w:cs="Calibri"/>
        </w:rPr>
      </w:pPr>
    </w:p>
    <w:p w14:paraId="3D570E48" w14:textId="77777777" w:rsidR="008B1B22" w:rsidRPr="00574600" w:rsidRDefault="008B1B22" w:rsidP="008B1B22">
      <w:pPr>
        <w:jc w:val="center"/>
        <w:rPr>
          <w:rFonts w:asciiTheme="majorHAnsi" w:eastAsia="Ubuntu" w:hAnsiTheme="majorHAnsi" w:cstheme="majorHAnsi"/>
          <w:sz w:val="30"/>
          <w:szCs w:val="30"/>
        </w:rPr>
      </w:pPr>
      <w:r w:rsidRPr="00574600">
        <w:rPr>
          <w:rFonts w:asciiTheme="majorHAnsi" w:eastAsia="Calibri" w:hAnsiTheme="majorHAnsi" w:cstheme="majorHAnsi"/>
          <w:sz w:val="34"/>
          <w:szCs w:val="34"/>
        </w:rPr>
        <w:t>Αλέξιος Λεκαράκος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5</w:t>
      </w:r>
      <w:r w:rsidRPr="00574600">
        <w:rPr>
          <w:rFonts w:asciiTheme="majorHAnsi" w:eastAsia="Calibri" w:hAnsiTheme="majorHAnsi" w:cstheme="majorHAnsi"/>
          <w:sz w:val="30"/>
          <w:szCs w:val="30"/>
          <w:vertAlign w:val="superscript"/>
        </w:rPr>
        <w:t>ο</w:t>
      </w:r>
      <w:r w:rsidRPr="00574600">
        <w:rPr>
          <w:rFonts w:asciiTheme="majorHAnsi" w:eastAsia="Calibri" w:hAnsiTheme="majorHAnsi" w:cstheme="majorHAnsi"/>
          <w:sz w:val="30"/>
          <w:szCs w:val="30"/>
        </w:rPr>
        <w:t xml:space="preserve"> έτος  |  1069367</w:t>
      </w:r>
      <w:r w:rsidRPr="00574600">
        <w:rPr>
          <w:rFonts w:asciiTheme="majorHAnsi" w:eastAsia="Calibri" w:hAnsiTheme="majorHAnsi" w:cstheme="majorHAnsi"/>
          <w:sz w:val="30"/>
          <w:szCs w:val="30"/>
        </w:rPr>
        <w:br/>
      </w:r>
      <w:hyperlink r:id="rId8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st1069367@ceid.upatras.</w:t>
        </w:r>
      </w:hyperlink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Ρόλος: Contributor,Editor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</w:p>
    <w:p w14:paraId="4FCBB114" w14:textId="06F9EFF0" w:rsidR="008B1B22" w:rsidRPr="00574600" w:rsidRDefault="008B1B22" w:rsidP="008B1B22">
      <w:pPr>
        <w:jc w:val="center"/>
        <w:rPr>
          <w:rFonts w:asciiTheme="majorHAnsi" w:eastAsia="Ubuntu" w:hAnsiTheme="majorHAnsi" w:cstheme="majorHAnsi"/>
          <w:sz w:val="30"/>
          <w:szCs w:val="30"/>
        </w:rPr>
      </w:pPr>
      <w:r w:rsidRPr="00574600">
        <w:rPr>
          <w:rFonts w:asciiTheme="majorHAnsi" w:eastAsia="Calibri" w:hAnsiTheme="majorHAnsi" w:cstheme="majorHAnsi"/>
          <w:sz w:val="34"/>
          <w:szCs w:val="34"/>
        </w:rPr>
        <w:t>Χαρίλαος Καπελετιώτης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7</w:t>
      </w:r>
      <w:r w:rsidRPr="00574600">
        <w:rPr>
          <w:rFonts w:asciiTheme="majorHAnsi" w:eastAsia="Calibri" w:hAnsiTheme="majorHAnsi" w:cstheme="majorHAnsi"/>
          <w:sz w:val="30"/>
          <w:szCs w:val="30"/>
          <w:vertAlign w:val="superscript"/>
        </w:rPr>
        <w:t xml:space="preserve">ο </w:t>
      </w:r>
      <w:r w:rsidRPr="00574600">
        <w:rPr>
          <w:rFonts w:asciiTheme="majorHAnsi" w:eastAsia="Calibri" w:hAnsiTheme="majorHAnsi" w:cstheme="majorHAnsi"/>
          <w:sz w:val="30"/>
          <w:szCs w:val="30"/>
        </w:rPr>
        <w:t>έτος |  1057772</w:t>
      </w:r>
      <w:r w:rsidRPr="00574600">
        <w:rPr>
          <w:rFonts w:asciiTheme="majorHAnsi" w:eastAsia="Calibri" w:hAnsiTheme="majorHAnsi" w:cstheme="majorHAnsi"/>
          <w:sz w:val="30"/>
          <w:szCs w:val="30"/>
        </w:rPr>
        <w:br/>
      </w:r>
      <w:hyperlink r:id="rId9">
        <w:r w:rsidRPr="00574600">
          <w:rPr>
            <w:rFonts w:asciiTheme="majorHAnsi" w:eastAsia="Calibri" w:hAnsiTheme="majorHAnsi" w:cstheme="majorHAnsi"/>
            <w:color w:val="0000FF"/>
            <w:sz w:val="30"/>
            <w:szCs w:val="30"/>
            <w:u w:val="single"/>
          </w:rPr>
          <w:t>kapeletiotis@ceid.upatras.gr</w:t>
        </w:r>
      </w:hyperlink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="006915CA" w:rsidRPr="00574600">
        <w:rPr>
          <w:rFonts w:asciiTheme="majorHAnsi" w:eastAsia="Calibri" w:hAnsiTheme="majorHAnsi" w:cstheme="majorHAnsi"/>
          <w:sz w:val="30"/>
          <w:szCs w:val="30"/>
        </w:rPr>
        <w:t>Ρόλος: Contributor,Editor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</w:p>
    <w:p w14:paraId="54552CB3" w14:textId="001E4F53" w:rsidR="008B1B22" w:rsidRPr="00574600" w:rsidRDefault="008B1B22" w:rsidP="008B1B22">
      <w:pPr>
        <w:jc w:val="center"/>
        <w:rPr>
          <w:rFonts w:asciiTheme="majorHAnsi" w:eastAsia="Ubuntu" w:hAnsiTheme="majorHAnsi" w:cstheme="majorHAnsi"/>
          <w:sz w:val="30"/>
          <w:szCs w:val="30"/>
        </w:rPr>
      </w:pPr>
      <w:r w:rsidRPr="00574600">
        <w:rPr>
          <w:rFonts w:asciiTheme="majorHAnsi" w:eastAsia="Calibri" w:hAnsiTheme="majorHAnsi" w:cstheme="majorHAnsi"/>
          <w:sz w:val="34"/>
          <w:szCs w:val="34"/>
        </w:rPr>
        <w:t>Κωνσταντίνος Παναγιώτης Κωστόπουλος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5</w:t>
      </w:r>
      <w:r w:rsidRPr="00574600">
        <w:rPr>
          <w:rFonts w:asciiTheme="majorHAnsi" w:eastAsia="Calibri" w:hAnsiTheme="majorHAnsi" w:cstheme="majorHAnsi"/>
          <w:sz w:val="30"/>
          <w:szCs w:val="30"/>
          <w:vertAlign w:val="superscript"/>
        </w:rPr>
        <w:t>ο</w:t>
      </w:r>
      <w:r w:rsidRPr="00574600">
        <w:rPr>
          <w:rFonts w:asciiTheme="majorHAnsi" w:eastAsia="Calibri" w:hAnsiTheme="majorHAnsi" w:cstheme="majorHAnsi"/>
          <w:sz w:val="30"/>
          <w:szCs w:val="30"/>
        </w:rPr>
        <w:t xml:space="preserve"> έτος |  1067482</w:t>
      </w:r>
      <w:r w:rsidRPr="00574600">
        <w:rPr>
          <w:rFonts w:asciiTheme="majorHAnsi" w:eastAsia="Calibri" w:hAnsiTheme="majorHAnsi" w:cstheme="majorHAnsi"/>
          <w:sz w:val="30"/>
          <w:szCs w:val="30"/>
        </w:rPr>
        <w:br/>
      </w:r>
      <w:hyperlink r:id="rId10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st1067482@ceid.upatras.gr</w:t>
        </w:r>
      </w:hyperlink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="006915CA" w:rsidRPr="00574600">
        <w:rPr>
          <w:rFonts w:asciiTheme="majorHAnsi" w:eastAsia="Calibri" w:hAnsiTheme="majorHAnsi" w:cstheme="majorHAnsi"/>
          <w:sz w:val="30"/>
          <w:szCs w:val="30"/>
        </w:rPr>
        <w:t>Ρόλος: Contributor</w:t>
      </w:r>
      <w:r w:rsidR="006915CA" w:rsidRPr="00574600">
        <w:rPr>
          <w:rFonts w:asciiTheme="majorHAnsi" w:eastAsia="Calibri" w:hAnsiTheme="majorHAnsi" w:cstheme="majorHAnsi"/>
          <w:sz w:val="32"/>
          <w:szCs w:val="32"/>
        </w:rPr>
        <w:t xml:space="preserve"> 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</w:p>
    <w:p w14:paraId="62A0A019" w14:textId="61D79C4C" w:rsidR="008B1B22" w:rsidRPr="00574600" w:rsidRDefault="008B1B22" w:rsidP="008B1B22">
      <w:pPr>
        <w:jc w:val="center"/>
        <w:rPr>
          <w:rFonts w:asciiTheme="majorHAnsi" w:eastAsia="Ubuntu" w:hAnsiTheme="majorHAnsi" w:cstheme="majorHAnsi"/>
          <w:sz w:val="30"/>
          <w:szCs w:val="30"/>
        </w:rPr>
      </w:pPr>
      <w:r w:rsidRPr="00574600">
        <w:rPr>
          <w:rFonts w:asciiTheme="majorHAnsi" w:eastAsia="Calibri" w:hAnsiTheme="majorHAnsi" w:cstheme="majorHAnsi"/>
          <w:sz w:val="34"/>
          <w:szCs w:val="34"/>
        </w:rPr>
        <w:t>Ιωάννης Κυριακόπουλος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5</w:t>
      </w:r>
      <w:r w:rsidRPr="00574600">
        <w:rPr>
          <w:rFonts w:asciiTheme="majorHAnsi" w:eastAsia="Calibri" w:hAnsiTheme="majorHAnsi" w:cstheme="majorHAnsi"/>
          <w:sz w:val="30"/>
          <w:szCs w:val="30"/>
          <w:vertAlign w:val="superscript"/>
        </w:rPr>
        <w:t>ο</w:t>
      </w:r>
      <w:r w:rsidRPr="00574600">
        <w:rPr>
          <w:rFonts w:asciiTheme="majorHAnsi" w:eastAsia="Calibri" w:hAnsiTheme="majorHAnsi" w:cstheme="majorHAnsi"/>
          <w:sz w:val="30"/>
          <w:szCs w:val="30"/>
        </w:rPr>
        <w:t xml:space="preserve"> έτος |  1070930 </w:t>
      </w:r>
      <w:r w:rsidRPr="00574600">
        <w:rPr>
          <w:rFonts w:asciiTheme="majorHAnsi" w:eastAsia="Calibri" w:hAnsiTheme="majorHAnsi" w:cstheme="majorHAnsi"/>
          <w:sz w:val="30"/>
          <w:szCs w:val="30"/>
        </w:rPr>
        <w:br/>
      </w:r>
      <w:hyperlink r:id="rId11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st1070930@ceid.upatras.gr</w:t>
        </w:r>
      </w:hyperlink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="006915CA" w:rsidRPr="00574600">
        <w:rPr>
          <w:rFonts w:asciiTheme="majorHAnsi" w:eastAsia="Calibri" w:hAnsiTheme="majorHAnsi" w:cstheme="majorHAnsi"/>
          <w:sz w:val="30"/>
          <w:szCs w:val="30"/>
        </w:rPr>
        <w:t>Ρόλος: Contributor,Editor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</w:p>
    <w:p w14:paraId="472ACD74" w14:textId="2793F07E" w:rsidR="008B1B22" w:rsidRDefault="008B1B22" w:rsidP="008B1B22">
      <w:pPr>
        <w:jc w:val="center"/>
        <w:rPr>
          <w:rFonts w:asciiTheme="majorHAnsi" w:eastAsia="Calibri" w:hAnsiTheme="majorHAnsi" w:cstheme="majorHAnsi"/>
          <w:color w:val="1155CC"/>
          <w:sz w:val="30"/>
          <w:szCs w:val="30"/>
          <w:u w:val="single"/>
        </w:rPr>
      </w:pPr>
      <w:r w:rsidRPr="00574600">
        <w:rPr>
          <w:rFonts w:asciiTheme="majorHAnsi" w:eastAsia="Calibri" w:hAnsiTheme="majorHAnsi" w:cstheme="majorHAnsi"/>
          <w:sz w:val="34"/>
          <w:szCs w:val="34"/>
        </w:rPr>
        <w:t>Ιωάννης Γεώργιος Κονταράκης</w:t>
      </w:r>
      <w:r w:rsidRPr="00574600">
        <w:rPr>
          <w:rFonts w:asciiTheme="majorHAnsi" w:eastAsia="Calibri" w:hAnsiTheme="majorHAnsi" w:cstheme="majorHAnsi"/>
          <w:sz w:val="32"/>
          <w:szCs w:val="32"/>
        </w:rPr>
        <w:br/>
      </w:r>
      <w:r w:rsidRPr="00574600">
        <w:rPr>
          <w:rFonts w:asciiTheme="majorHAnsi" w:eastAsia="Calibri" w:hAnsiTheme="majorHAnsi" w:cstheme="majorHAnsi"/>
          <w:sz w:val="30"/>
          <w:szCs w:val="30"/>
        </w:rPr>
        <w:t>5</w:t>
      </w:r>
      <w:r w:rsidRPr="00574600">
        <w:rPr>
          <w:rFonts w:asciiTheme="majorHAnsi" w:eastAsia="Calibri" w:hAnsiTheme="majorHAnsi" w:cstheme="majorHAnsi"/>
          <w:sz w:val="30"/>
          <w:szCs w:val="30"/>
          <w:vertAlign w:val="superscript"/>
        </w:rPr>
        <w:t>ο</w:t>
      </w:r>
      <w:r w:rsidRPr="00574600">
        <w:rPr>
          <w:rFonts w:asciiTheme="majorHAnsi" w:eastAsia="Calibri" w:hAnsiTheme="majorHAnsi" w:cstheme="majorHAnsi"/>
          <w:sz w:val="30"/>
          <w:szCs w:val="30"/>
        </w:rPr>
        <w:t xml:space="preserve"> έτος |  1067375</w:t>
      </w:r>
      <w:r w:rsidRPr="00574600">
        <w:rPr>
          <w:rFonts w:asciiTheme="majorHAnsi" w:eastAsia="Calibri" w:hAnsiTheme="majorHAnsi" w:cstheme="majorHAnsi"/>
          <w:sz w:val="30"/>
          <w:szCs w:val="30"/>
        </w:rPr>
        <w:br/>
      </w:r>
      <w:hyperlink r:id="rId12">
        <w:r w:rsidRPr="00574600">
          <w:rPr>
            <w:rFonts w:asciiTheme="majorHAnsi" w:eastAsia="Calibri" w:hAnsiTheme="majorHAnsi" w:cstheme="majorHAnsi"/>
            <w:color w:val="1155CC"/>
            <w:sz w:val="30"/>
            <w:szCs w:val="30"/>
            <w:u w:val="single"/>
          </w:rPr>
          <w:t>st1067375@ceid.upatras.gr</w:t>
        </w:r>
      </w:hyperlink>
    </w:p>
    <w:p w14:paraId="717DE64A" w14:textId="78FF26FA" w:rsidR="006915CA" w:rsidRDefault="006915CA" w:rsidP="008B1B22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  <w:r w:rsidRPr="00574600">
        <w:rPr>
          <w:rFonts w:asciiTheme="majorHAnsi" w:eastAsia="Calibri" w:hAnsiTheme="majorHAnsi" w:cstheme="majorHAnsi"/>
          <w:sz w:val="30"/>
          <w:szCs w:val="30"/>
        </w:rPr>
        <w:t>Ρόλος: Contributor</w:t>
      </w:r>
    </w:p>
    <w:p w14:paraId="5F0660B9" w14:textId="77777777" w:rsidR="008B1B22" w:rsidRPr="008B1B22" w:rsidRDefault="008B1B22" w:rsidP="38F11E20"/>
    <w:p w14:paraId="448A16B0" w14:textId="5EC24CBA" w:rsidR="6FAE74D0" w:rsidRPr="008F6711" w:rsidRDefault="6FAE74D0" w:rsidP="38F11E20">
      <w:pPr>
        <w:rPr>
          <w:rFonts w:asciiTheme="majorHAnsi" w:eastAsia="Calibri" w:hAnsiTheme="majorHAnsi" w:cstheme="majorHAnsi"/>
          <w:b/>
          <w:bCs/>
          <w:sz w:val="40"/>
          <w:szCs w:val="40"/>
          <w:u w:val="single"/>
        </w:rPr>
      </w:pPr>
      <w:r w:rsidRPr="008F6711">
        <w:rPr>
          <w:rFonts w:asciiTheme="majorHAnsi" w:eastAsia="Calibri" w:hAnsiTheme="majorHAnsi" w:cstheme="majorHAnsi"/>
          <w:b/>
          <w:bCs/>
          <w:sz w:val="40"/>
          <w:szCs w:val="40"/>
          <w:u w:val="single"/>
        </w:rPr>
        <w:lastRenderedPageBreak/>
        <w:t>Κόστη Επιχείρησης</w:t>
      </w:r>
    </w:p>
    <w:p w14:paraId="10DBCD23" w14:textId="06BF178F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  <w:u w:val="single"/>
        </w:rPr>
      </w:pPr>
    </w:p>
    <w:p w14:paraId="298186D0" w14:textId="09B7A313" w:rsidR="6FAE74D0" w:rsidRPr="008F6711" w:rsidRDefault="6FAE74D0" w:rsidP="38F11E20">
      <w:p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    Η σύσταση μιας εταιρίας και η διαχείριση έρχεται με έξοδα. Τα έξοδα ποικίλουν ανάλογα με το επίπεδο αναφοράς.</w:t>
      </w:r>
    </w:p>
    <w:p w14:paraId="54B83FF9" w14:textId="4C141F13" w:rsidR="6FAE74D0" w:rsidRPr="008F6711" w:rsidRDefault="6FAE74D0" w:rsidP="38F11E20">
      <w:p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    Σε πρώτη φάση οι ώρες εργασίας και η αμοιβή των </w:t>
      </w:r>
      <w:r w:rsidR="77AD2D0C" w:rsidRPr="008F6711">
        <w:rPr>
          <w:rFonts w:asciiTheme="majorHAnsi" w:eastAsia="Calibri" w:hAnsiTheme="majorHAnsi" w:cstheme="majorHAnsi"/>
          <w:sz w:val="28"/>
          <w:szCs w:val="28"/>
        </w:rPr>
        <w:t>εργαζομένων</w:t>
      </w: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, κοστολογούνται με σημείο αναφοράς τον μέσο μισθό στην Ελλάδα. Κρίθηκε ικανοποιητικός ο  μισθός των 1900 </w:t>
      </w:r>
      <w:r w:rsidR="44DB4979" w:rsidRPr="008F6711">
        <w:rPr>
          <w:rFonts w:asciiTheme="majorHAnsi" w:eastAsia="Calibri" w:hAnsiTheme="majorHAnsi" w:cstheme="majorHAnsi"/>
          <w:sz w:val="28"/>
          <w:szCs w:val="28"/>
        </w:rPr>
        <w:t xml:space="preserve">€ </w:t>
      </w:r>
      <w:r w:rsidRPr="008F6711">
        <w:rPr>
          <w:rFonts w:asciiTheme="majorHAnsi" w:eastAsia="Calibri" w:hAnsiTheme="majorHAnsi" w:cstheme="majorHAnsi"/>
          <w:sz w:val="28"/>
          <w:szCs w:val="28"/>
        </w:rPr>
        <w:t>μικτά μηνιαίος. Στην τιμή συμπ</w:t>
      </w:r>
      <w:r w:rsidR="3E74B315" w:rsidRPr="008F6711">
        <w:rPr>
          <w:rFonts w:asciiTheme="majorHAnsi" w:eastAsia="Calibri" w:hAnsiTheme="majorHAnsi" w:cstheme="majorHAnsi"/>
          <w:sz w:val="28"/>
          <w:szCs w:val="28"/>
        </w:rPr>
        <w:t>εριλήφθηκαν, φ</w:t>
      </w:r>
      <w:r w:rsidR="242DBC12" w:rsidRPr="008F6711">
        <w:rPr>
          <w:rFonts w:asciiTheme="majorHAnsi" w:eastAsia="Calibri" w:hAnsiTheme="majorHAnsi" w:cstheme="majorHAnsi"/>
          <w:sz w:val="28"/>
          <w:szCs w:val="28"/>
        </w:rPr>
        <w:t>όρος 10,5%, 13,9% εισφορά σε ΙΚΑ και 75,7 καθαρό κέρδος για κάθε μέλος, επομένως το καθαρό κέρδος ανά άτομο θα είναι της τάξης των 1438 €. Η νεοσύστατη εταιρεία θα αποτελείται από 5 άτομ</w:t>
      </w:r>
      <w:r w:rsidR="0FC92951" w:rsidRPr="008F6711">
        <w:rPr>
          <w:rFonts w:asciiTheme="majorHAnsi" w:eastAsia="Calibri" w:hAnsiTheme="majorHAnsi" w:cstheme="majorHAnsi"/>
          <w:sz w:val="28"/>
          <w:szCs w:val="28"/>
        </w:rPr>
        <w:t>α, επομένως ο συνολικός μηνιαίος μισθός των εργαζομένων θα είναι 9500 €.</w:t>
      </w:r>
    </w:p>
    <w:p w14:paraId="69C4930A" w14:textId="0001685F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1D0093FE" w14:textId="0ADB0336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99F58E" w:rsidRPr="008F6711" w14:paraId="612E7F17" w14:textId="77777777" w:rsidTr="38F11E20">
        <w:trPr>
          <w:trHeight w:val="300"/>
        </w:trPr>
        <w:tc>
          <w:tcPr>
            <w:tcW w:w="3005" w:type="dxa"/>
          </w:tcPr>
          <w:p w14:paraId="7436407E" w14:textId="5436B241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 xml:space="preserve">Μέλη </w:t>
            </w:r>
          </w:p>
        </w:tc>
        <w:tc>
          <w:tcPr>
            <w:tcW w:w="3005" w:type="dxa"/>
          </w:tcPr>
          <w:p w14:paraId="2A8FF432" w14:textId="335E5184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Μ</w:t>
            </w:r>
            <w:r w:rsidR="2330ED82"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ηνιαία</w:t>
            </w:r>
          </w:p>
        </w:tc>
        <w:tc>
          <w:tcPr>
            <w:tcW w:w="3005" w:type="dxa"/>
          </w:tcPr>
          <w:p w14:paraId="3E23E044" w14:textId="7A7C2999" w:rsidR="2330ED82" w:rsidRPr="008F6711" w:rsidRDefault="2330ED82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Ετήσια</w:t>
            </w:r>
          </w:p>
        </w:tc>
      </w:tr>
      <w:tr w:rsidR="1D99F58E" w:rsidRPr="008F6711" w14:paraId="48FB03CF" w14:textId="77777777" w:rsidTr="38F11E20">
        <w:trPr>
          <w:trHeight w:val="300"/>
        </w:trPr>
        <w:tc>
          <w:tcPr>
            <w:tcW w:w="3005" w:type="dxa"/>
          </w:tcPr>
          <w:p w14:paraId="3A452710" w14:textId="52BE89A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Λεκαράκος Αλέξιος</w:t>
            </w:r>
          </w:p>
        </w:tc>
        <w:tc>
          <w:tcPr>
            <w:tcW w:w="3005" w:type="dxa"/>
          </w:tcPr>
          <w:p w14:paraId="5EA40DFF" w14:textId="106F29AF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1900</w:t>
            </w:r>
          </w:p>
        </w:tc>
        <w:tc>
          <w:tcPr>
            <w:tcW w:w="3005" w:type="dxa"/>
          </w:tcPr>
          <w:p w14:paraId="0B7E670C" w14:textId="6211168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22800</w:t>
            </w:r>
          </w:p>
        </w:tc>
      </w:tr>
      <w:tr w:rsidR="1D99F58E" w:rsidRPr="008F6711" w14:paraId="4BF00ADA" w14:textId="77777777" w:rsidTr="38F11E20">
        <w:trPr>
          <w:trHeight w:val="300"/>
        </w:trPr>
        <w:tc>
          <w:tcPr>
            <w:tcW w:w="3005" w:type="dxa"/>
          </w:tcPr>
          <w:p w14:paraId="2C24DB40" w14:textId="1BF72A5B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Καπελετιώτης Χαρίλαος</w:t>
            </w:r>
          </w:p>
        </w:tc>
        <w:tc>
          <w:tcPr>
            <w:tcW w:w="3005" w:type="dxa"/>
          </w:tcPr>
          <w:p w14:paraId="7C2E32AC" w14:textId="106F29AF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1900</w:t>
            </w:r>
          </w:p>
          <w:p w14:paraId="1E5C3294" w14:textId="26A5BC0C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5D2F5DC" w14:textId="6211168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22800</w:t>
            </w:r>
          </w:p>
          <w:p w14:paraId="10528760" w14:textId="7B8129F4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1D99F58E" w:rsidRPr="008F6711" w14:paraId="7B467A9A" w14:textId="77777777" w:rsidTr="38F11E20">
        <w:trPr>
          <w:trHeight w:val="300"/>
        </w:trPr>
        <w:tc>
          <w:tcPr>
            <w:tcW w:w="3005" w:type="dxa"/>
          </w:tcPr>
          <w:p w14:paraId="024CD96D" w14:textId="7C065E1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Κονταράκης Ιωάννης</w:t>
            </w:r>
          </w:p>
        </w:tc>
        <w:tc>
          <w:tcPr>
            <w:tcW w:w="3005" w:type="dxa"/>
          </w:tcPr>
          <w:p w14:paraId="41EB4DB5" w14:textId="2F0869D8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1900</w:t>
            </w:r>
          </w:p>
        </w:tc>
        <w:tc>
          <w:tcPr>
            <w:tcW w:w="3005" w:type="dxa"/>
          </w:tcPr>
          <w:p w14:paraId="13C7845D" w14:textId="3081A466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22800</w:t>
            </w:r>
          </w:p>
        </w:tc>
      </w:tr>
      <w:tr w:rsidR="1D99F58E" w:rsidRPr="008F6711" w14:paraId="396C1694" w14:textId="77777777" w:rsidTr="38F11E20">
        <w:trPr>
          <w:trHeight w:val="300"/>
        </w:trPr>
        <w:tc>
          <w:tcPr>
            <w:tcW w:w="3005" w:type="dxa"/>
          </w:tcPr>
          <w:p w14:paraId="67F1D3AC" w14:textId="05DC7090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Κυριακόπουλος Ιωάννης</w:t>
            </w:r>
          </w:p>
        </w:tc>
        <w:tc>
          <w:tcPr>
            <w:tcW w:w="3005" w:type="dxa"/>
          </w:tcPr>
          <w:p w14:paraId="2BDB1D85" w14:textId="106F29AF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1900</w:t>
            </w:r>
          </w:p>
          <w:p w14:paraId="76DAD9FC" w14:textId="6B6F96E0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3CD4B19" w14:textId="6211168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22800</w:t>
            </w:r>
          </w:p>
          <w:p w14:paraId="5C8EB2AA" w14:textId="7C97D3AC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1D99F58E" w:rsidRPr="008F6711" w14:paraId="6B5FE79A" w14:textId="77777777" w:rsidTr="38F11E20">
        <w:trPr>
          <w:trHeight w:val="300"/>
        </w:trPr>
        <w:tc>
          <w:tcPr>
            <w:tcW w:w="3005" w:type="dxa"/>
          </w:tcPr>
          <w:p w14:paraId="71016B94" w14:textId="44F709C2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Κωστόπουλος Παν. Κωνσταντίνος</w:t>
            </w:r>
          </w:p>
        </w:tc>
        <w:tc>
          <w:tcPr>
            <w:tcW w:w="3005" w:type="dxa"/>
          </w:tcPr>
          <w:p w14:paraId="1A22D526" w14:textId="106F29AF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1900</w:t>
            </w:r>
          </w:p>
          <w:p w14:paraId="609B1F5F" w14:textId="346974F0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19B5E58" w14:textId="62111688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22800</w:t>
            </w:r>
          </w:p>
          <w:p w14:paraId="26F2FCCE" w14:textId="42667F88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1D99F58E" w:rsidRPr="008F6711" w14:paraId="0833BD8B" w14:textId="77777777" w:rsidTr="38F11E20">
        <w:trPr>
          <w:trHeight w:val="300"/>
        </w:trPr>
        <w:tc>
          <w:tcPr>
            <w:tcW w:w="3005" w:type="dxa"/>
          </w:tcPr>
          <w:p w14:paraId="362B0963" w14:textId="28AF194C" w:rsidR="0FC92951" w:rsidRPr="008F6711" w:rsidRDefault="0FC9295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 xml:space="preserve">Μικτό Σύνολο </w:t>
            </w:r>
          </w:p>
        </w:tc>
        <w:tc>
          <w:tcPr>
            <w:tcW w:w="3005" w:type="dxa"/>
          </w:tcPr>
          <w:p w14:paraId="18498959" w14:textId="6EFE6827" w:rsidR="0FC92951" w:rsidRPr="008F6711" w:rsidRDefault="0FC92951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9500</w:t>
            </w:r>
          </w:p>
        </w:tc>
        <w:tc>
          <w:tcPr>
            <w:tcW w:w="3005" w:type="dxa"/>
          </w:tcPr>
          <w:p w14:paraId="7189048F" w14:textId="2CB0A6A8" w:rsidR="0FC92951" w:rsidRPr="006915CA" w:rsidRDefault="006915CA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114000</w:t>
            </w:r>
          </w:p>
        </w:tc>
      </w:tr>
    </w:tbl>
    <w:p w14:paraId="28459621" w14:textId="3E624217" w:rsidR="1D99F58E" w:rsidRPr="008F6711" w:rsidRDefault="1D99F58E" w:rsidP="38F11E20">
      <w:pPr>
        <w:rPr>
          <w:rFonts w:asciiTheme="majorHAnsi" w:hAnsiTheme="majorHAnsi" w:cstheme="majorHAnsi"/>
          <w:sz w:val="28"/>
          <w:szCs w:val="28"/>
        </w:rPr>
      </w:pPr>
    </w:p>
    <w:p w14:paraId="3F3ACFD5" w14:textId="50D001A4" w:rsidR="0FC92951" w:rsidRPr="008F6711" w:rsidRDefault="0FC92951" w:rsidP="38F11E20">
      <w:pPr>
        <w:rPr>
          <w:rFonts w:asciiTheme="majorHAnsi" w:eastAsia="Calibri" w:hAnsiTheme="majorHAnsi" w:cstheme="majorHAnsi"/>
          <w:sz w:val="28"/>
          <w:szCs w:val="28"/>
          <w:u w:val="single"/>
        </w:rPr>
      </w:pPr>
      <w:r w:rsidRPr="008F6711">
        <w:rPr>
          <w:rFonts w:asciiTheme="majorHAnsi" w:eastAsia="Calibri" w:hAnsiTheme="majorHAnsi" w:cstheme="majorHAnsi"/>
          <w:sz w:val="28"/>
          <w:szCs w:val="28"/>
          <w:u w:val="single"/>
        </w:rPr>
        <w:t>Σημείωση:</w:t>
      </w: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 ο μισθός θα είναι ισάξιος για όλα τα μέλη και λήφθηκε υπόψιν ο συνολικός φόρτος εργασίας.</w:t>
      </w:r>
    </w:p>
    <w:p w14:paraId="1AC46ACA" w14:textId="33A7B085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709B8DD4" w14:textId="0302125B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49032021" w14:textId="1D05B4DC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2EEE056F" w14:textId="6B70FED7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3753F01C" w14:textId="10546D96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1DA7688E" w14:textId="092FF6E2" w:rsidR="38F11E20" w:rsidRPr="008F6711" w:rsidRDefault="38F11E20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43E17961" w14:textId="474F7A19" w:rsidR="15A484D7" w:rsidRPr="008F6711" w:rsidRDefault="15A484D7" w:rsidP="38F11E20">
      <w:p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   </w:t>
      </w:r>
      <w:r w:rsidR="1B8099B3" w:rsidRPr="008F6711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Pr="008F6711">
        <w:rPr>
          <w:rFonts w:asciiTheme="majorHAnsi" w:eastAsia="Calibri" w:hAnsiTheme="majorHAnsi" w:cstheme="majorHAnsi"/>
          <w:sz w:val="28"/>
          <w:szCs w:val="28"/>
        </w:rPr>
        <w:t>Ιδιάζουσας σημασίας είναι και τα λειτουργικά έξοδα της εταιρίας. Στο κοστολόγιο συμπεριλαμβάνονται έξοδα ενοικίου, servers, άδειες, εκχώρηση της εταιρίας</w:t>
      </w:r>
      <w:r w:rsidR="69FFA3E8" w:rsidRPr="008F6711">
        <w:rPr>
          <w:rFonts w:asciiTheme="majorHAnsi" w:eastAsia="Calibri" w:hAnsiTheme="majorHAnsi" w:cstheme="majorHAnsi"/>
          <w:sz w:val="28"/>
          <w:szCs w:val="28"/>
        </w:rPr>
        <w:t>, δικηγορικά έξοδα, λοιπές παροχές (δευτερεύουσας σημασίας). Αναλυτικά παρακάτω:</w:t>
      </w:r>
    </w:p>
    <w:p w14:paraId="5EC1C896" w14:textId="5734A4AC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99F58E" w:rsidRPr="008F6711" w14:paraId="118CC9E7" w14:textId="77777777" w:rsidTr="5E3A873C">
        <w:trPr>
          <w:trHeight w:val="300"/>
        </w:trPr>
        <w:tc>
          <w:tcPr>
            <w:tcW w:w="3005" w:type="dxa"/>
          </w:tcPr>
          <w:p w14:paraId="023319FA" w14:textId="708B1031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Έξοδα</w:t>
            </w:r>
          </w:p>
        </w:tc>
        <w:tc>
          <w:tcPr>
            <w:tcW w:w="3005" w:type="dxa"/>
          </w:tcPr>
          <w:p w14:paraId="3F396264" w14:textId="202E18D4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Μηνιαία</w:t>
            </w:r>
          </w:p>
        </w:tc>
        <w:tc>
          <w:tcPr>
            <w:tcW w:w="3005" w:type="dxa"/>
          </w:tcPr>
          <w:p w14:paraId="55E60B9F" w14:textId="475FCA26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Ετήσια</w:t>
            </w:r>
          </w:p>
        </w:tc>
      </w:tr>
      <w:tr w:rsidR="1D99F58E" w:rsidRPr="008F6711" w14:paraId="711E75D9" w14:textId="77777777" w:rsidTr="5E3A873C">
        <w:trPr>
          <w:trHeight w:val="300"/>
        </w:trPr>
        <w:tc>
          <w:tcPr>
            <w:tcW w:w="3005" w:type="dxa"/>
          </w:tcPr>
          <w:p w14:paraId="3293112D" w14:textId="78A81884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Ενοίκιο χώρου</w:t>
            </w:r>
          </w:p>
        </w:tc>
        <w:tc>
          <w:tcPr>
            <w:tcW w:w="3005" w:type="dxa"/>
          </w:tcPr>
          <w:p w14:paraId="6CEFB2AE" w14:textId="2A0B4DDD" w:rsidR="1A052A6C" w:rsidRPr="008F6711" w:rsidRDefault="1A052A6C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400</w:t>
            </w:r>
          </w:p>
        </w:tc>
        <w:tc>
          <w:tcPr>
            <w:tcW w:w="3005" w:type="dxa"/>
          </w:tcPr>
          <w:p w14:paraId="06CF986D" w14:textId="5C107114" w:rsidR="5193EDC1" w:rsidRPr="008F6711" w:rsidRDefault="5193EDC1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4800</w:t>
            </w:r>
          </w:p>
        </w:tc>
      </w:tr>
      <w:tr w:rsidR="1D99F58E" w:rsidRPr="008F6711" w14:paraId="51241DF3" w14:textId="77777777" w:rsidTr="5E3A873C">
        <w:trPr>
          <w:trHeight w:val="300"/>
        </w:trPr>
        <w:tc>
          <w:tcPr>
            <w:tcW w:w="3005" w:type="dxa"/>
          </w:tcPr>
          <w:p w14:paraId="70929B04" w14:textId="57688EE3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Servers</w:t>
            </w:r>
          </w:p>
        </w:tc>
        <w:tc>
          <w:tcPr>
            <w:tcW w:w="3005" w:type="dxa"/>
          </w:tcPr>
          <w:p w14:paraId="0F3DAF9E" w14:textId="6E3AF5E7" w:rsidR="30376C80" w:rsidRPr="008F6711" w:rsidRDefault="30376C80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14:paraId="1CE3BF2A" w14:textId="2BDD1E63" w:rsidR="607B6FB8" w:rsidRPr="008F6711" w:rsidRDefault="607B6FB8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1200</w:t>
            </w:r>
          </w:p>
        </w:tc>
      </w:tr>
      <w:tr w:rsidR="1D99F58E" w:rsidRPr="008F6711" w14:paraId="13584117" w14:textId="77777777" w:rsidTr="5E3A873C">
        <w:trPr>
          <w:trHeight w:val="300"/>
        </w:trPr>
        <w:tc>
          <w:tcPr>
            <w:tcW w:w="3005" w:type="dxa"/>
          </w:tcPr>
          <w:p w14:paraId="3CB9DDC7" w14:textId="1779CC98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Άδειες</w:t>
            </w:r>
          </w:p>
        </w:tc>
        <w:tc>
          <w:tcPr>
            <w:tcW w:w="3005" w:type="dxa"/>
          </w:tcPr>
          <w:p w14:paraId="12775C5B" w14:textId="62B3EEB8" w:rsidR="79844CBD" w:rsidRPr="008F6711" w:rsidRDefault="79844CBD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99</w:t>
            </w:r>
          </w:p>
        </w:tc>
        <w:tc>
          <w:tcPr>
            <w:tcW w:w="3005" w:type="dxa"/>
          </w:tcPr>
          <w:p w14:paraId="3A461CD4" w14:textId="14333EDA" w:rsidR="79844CBD" w:rsidRPr="008F6711" w:rsidRDefault="79844CBD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1188</w:t>
            </w:r>
          </w:p>
        </w:tc>
      </w:tr>
      <w:tr w:rsidR="1D99F58E" w:rsidRPr="008F6711" w14:paraId="3F18A9A5" w14:textId="77777777" w:rsidTr="5E3A873C">
        <w:trPr>
          <w:trHeight w:val="300"/>
        </w:trPr>
        <w:tc>
          <w:tcPr>
            <w:tcW w:w="3005" w:type="dxa"/>
          </w:tcPr>
          <w:p w14:paraId="53641BD2" w14:textId="77DDD423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Υλικό</w:t>
            </w:r>
          </w:p>
        </w:tc>
        <w:tc>
          <w:tcPr>
            <w:tcW w:w="3005" w:type="dxa"/>
          </w:tcPr>
          <w:p w14:paraId="11E683A2" w14:textId="7BB6AEFA" w:rsidR="65636933" w:rsidRPr="008F6711" w:rsidRDefault="65636933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3005" w:type="dxa"/>
          </w:tcPr>
          <w:p w14:paraId="35E87B7D" w14:textId="263042B6" w:rsidR="4BB1897F" w:rsidRPr="008F6711" w:rsidRDefault="4BB1897F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12000</w:t>
            </w:r>
          </w:p>
        </w:tc>
      </w:tr>
      <w:tr w:rsidR="1D99F58E" w:rsidRPr="008F6711" w14:paraId="1FC96BC4" w14:textId="77777777" w:rsidTr="5E3A873C">
        <w:trPr>
          <w:trHeight w:val="300"/>
        </w:trPr>
        <w:tc>
          <w:tcPr>
            <w:tcW w:w="3005" w:type="dxa"/>
          </w:tcPr>
          <w:p w14:paraId="342A8E01" w14:textId="52A5B148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Εκχώρηση Εταιρίας</w:t>
            </w:r>
          </w:p>
        </w:tc>
        <w:tc>
          <w:tcPr>
            <w:tcW w:w="3005" w:type="dxa"/>
          </w:tcPr>
          <w:p w14:paraId="4046B725" w14:textId="59EB67BE" w:rsidR="28B758A3" w:rsidRPr="008F6711" w:rsidRDefault="28B758A3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70</w:t>
            </w:r>
            <w:r w:rsidR="255E3DC6"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(πρώτος μήνας)</w:t>
            </w:r>
          </w:p>
        </w:tc>
        <w:tc>
          <w:tcPr>
            <w:tcW w:w="3005" w:type="dxa"/>
          </w:tcPr>
          <w:p w14:paraId="0CAA1E5D" w14:textId="6052B66B" w:rsidR="1038D2F3" w:rsidRPr="008F6711" w:rsidRDefault="1038D2F3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-</w:t>
            </w:r>
          </w:p>
        </w:tc>
      </w:tr>
      <w:tr w:rsidR="1D99F58E" w:rsidRPr="008F6711" w14:paraId="4E6F09FE" w14:textId="77777777" w:rsidTr="5E3A873C">
        <w:trPr>
          <w:trHeight w:val="300"/>
        </w:trPr>
        <w:tc>
          <w:tcPr>
            <w:tcW w:w="3005" w:type="dxa"/>
          </w:tcPr>
          <w:p w14:paraId="1A6CD594" w14:textId="0B295FCC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Δικηγορικά Έξοδα</w:t>
            </w:r>
          </w:p>
        </w:tc>
        <w:tc>
          <w:tcPr>
            <w:tcW w:w="3005" w:type="dxa"/>
          </w:tcPr>
          <w:p w14:paraId="5BB03A1A" w14:textId="5A2FCF02" w:rsidR="658131A7" w:rsidRPr="008F6711" w:rsidRDefault="658131A7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500</w:t>
            </w:r>
          </w:p>
        </w:tc>
        <w:tc>
          <w:tcPr>
            <w:tcW w:w="3005" w:type="dxa"/>
          </w:tcPr>
          <w:p w14:paraId="27E3AEDC" w14:textId="6047179E" w:rsidR="658131A7" w:rsidRPr="008F6711" w:rsidRDefault="658131A7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6000</w:t>
            </w:r>
          </w:p>
        </w:tc>
      </w:tr>
      <w:tr w:rsidR="1D99F58E" w:rsidRPr="008F6711" w14:paraId="4F859CBE" w14:textId="77777777" w:rsidTr="5E3A873C">
        <w:trPr>
          <w:trHeight w:val="300"/>
        </w:trPr>
        <w:tc>
          <w:tcPr>
            <w:tcW w:w="3005" w:type="dxa"/>
          </w:tcPr>
          <w:p w14:paraId="5FE96FF6" w14:textId="0E170D77" w:rsidR="3726B799" w:rsidRPr="008F6711" w:rsidRDefault="3726B799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Λοιπές παροχές/Έξοδα</w:t>
            </w:r>
          </w:p>
        </w:tc>
        <w:tc>
          <w:tcPr>
            <w:tcW w:w="3005" w:type="dxa"/>
          </w:tcPr>
          <w:p w14:paraId="49FA1302" w14:textId="7136029C" w:rsidR="618F0B80" w:rsidRPr="008F6711" w:rsidRDefault="618F0B80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600</w:t>
            </w:r>
          </w:p>
        </w:tc>
        <w:tc>
          <w:tcPr>
            <w:tcW w:w="3005" w:type="dxa"/>
          </w:tcPr>
          <w:p w14:paraId="5DDC7691" w14:textId="220DC13C" w:rsidR="56F9503F" w:rsidRPr="008F6711" w:rsidRDefault="56F9503F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7200</w:t>
            </w:r>
          </w:p>
        </w:tc>
      </w:tr>
      <w:tr w:rsidR="1D99F58E" w:rsidRPr="008F6711" w14:paraId="355E3F5D" w14:textId="77777777" w:rsidTr="5E3A873C">
        <w:trPr>
          <w:trHeight w:val="300"/>
        </w:trPr>
        <w:tc>
          <w:tcPr>
            <w:tcW w:w="3005" w:type="dxa"/>
          </w:tcPr>
          <w:p w14:paraId="3A54790B" w14:textId="73F46E81" w:rsidR="48FB53E2" w:rsidRPr="008F6711" w:rsidRDefault="48FB53E2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Σύνολο</w:t>
            </w:r>
          </w:p>
        </w:tc>
        <w:tc>
          <w:tcPr>
            <w:tcW w:w="3005" w:type="dxa"/>
          </w:tcPr>
          <w:p w14:paraId="1C807E34" w14:textId="4A4A4C6B" w:rsidR="48FB53E2" w:rsidRPr="008F6711" w:rsidRDefault="48FB53E2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1769</w:t>
            </w:r>
          </w:p>
        </w:tc>
        <w:tc>
          <w:tcPr>
            <w:tcW w:w="3005" w:type="dxa"/>
          </w:tcPr>
          <w:p w14:paraId="727091D5" w14:textId="1944217B" w:rsidR="48FB53E2" w:rsidRPr="008F6711" w:rsidRDefault="48FB53E2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32388</w:t>
            </w:r>
          </w:p>
        </w:tc>
      </w:tr>
    </w:tbl>
    <w:p w14:paraId="5457A7AA" w14:textId="3BB3D6C9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6FDF1744" w14:textId="2D8DFD48" w:rsidR="48FB53E2" w:rsidRPr="008F6711" w:rsidRDefault="48FB53E2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Με έρευνα σε μεσιτικές εταιρίες για το έτος </w:t>
      </w:r>
      <w:r w:rsidR="63B843ED" w:rsidRPr="008F6711">
        <w:rPr>
          <w:rFonts w:asciiTheme="majorHAnsi" w:eastAsia="Calibri" w:hAnsiTheme="majorHAnsi" w:cstheme="majorHAnsi"/>
          <w:sz w:val="28"/>
          <w:szCs w:val="28"/>
        </w:rPr>
        <w:t>2023, οι χώροι εμπορικού ενδιαφέροντος της τάξης των 50-60 τμ. Κυμαίνονται στα 400 € μηνιαίος</w:t>
      </w:r>
      <w:r w:rsidR="4F53B12C" w:rsidRPr="008F6711">
        <w:rPr>
          <w:rFonts w:asciiTheme="majorHAnsi" w:eastAsia="Calibri" w:hAnsiTheme="majorHAnsi" w:cstheme="majorHAnsi"/>
          <w:sz w:val="28"/>
          <w:szCs w:val="28"/>
        </w:rPr>
        <w:t>.</w:t>
      </w:r>
    </w:p>
    <w:p w14:paraId="2D767764" w14:textId="0335216D" w:rsidR="4F53B12C" w:rsidRPr="008F6711" w:rsidRDefault="4F53B12C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Η βάση δεδομένων σε αρχική φάση, θα χρειαστεί 100 € περίπου τον μήνα για χωρητικότητα του 1 ΤΒ, για να καλύψει τ</w:t>
      </w:r>
      <w:r w:rsidR="1C7AC4DD" w:rsidRPr="008F6711">
        <w:rPr>
          <w:rFonts w:asciiTheme="majorHAnsi" w:eastAsia="Calibri" w:hAnsiTheme="majorHAnsi" w:cstheme="majorHAnsi"/>
          <w:sz w:val="28"/>
          <w:szCs w:val="28"/>
        </w:rPr>
        <w:t>ι</w:t>
      </w:r>
      <w:r w:rsidRPr="008F6711">
        <w:rPr>
          <w:rFonts w:asciiTheme="majorHAnsi" w:eastAsia="Calibri" w:hAnsiTheme="majorHAnsi" w:cstheme="majorHAnsi"/>
          <w:sz w:val="28"/>
          <w:szCs w:val="28"/>
        </w:rPr>
        <w:t>ς αν</w:t>
      </w:r>
      <w:r w:rsidR="6B8B4493" w:rsidRPr="008F6711">
        <w:rPr>
          <w:rFonts w:asciiTheme="majorHAnsi" w:eastAsia="Calibri" w:hAnsiTheme="majorHAnsi" w:cstheme="majorHAnsi"/>
          <w:sz w:val="28"/>
          <w:szCs w:val="28"/>
        </w:rPr>
        <w:t>άγκες της</w:t>
      </w:r>
      <w:r w:rsidR="5408F6B8" w:rsidRPr="008F6711">
        <w:rPr>
          <w:rFonts w:asciiTheme="majorHAnsi" w:eastAsia="Calibri" w:hAnsiTheme="majorHAnsi" w:cstheme="majorHAnsi"/>
          <w:sz w:val="28"/>
          <w:szCs w:val="28"/>
        </w:rPr>
        <w:t>, για τους πρώτους testers και users.</w:t>
      </w:r>
    </w:p>
    <w:p w14:paraId="43259E64" w14:textId="6FF6B7AE" w:rsidR="5408F6B8" w:rsidRPr="008F6711" w:rsidRDefault="5408F6B8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Οι άδειες θα κοστίσουν 99 € τον μήνα και θα είναι εργαλεία της Microsoft (Word</w:t>
      </w:r>
      <w:r w:rsidR="3A721CA7" w:rsidRPr="008F6711">
        <w:rPr>
          <w:rFonts w:asciiTheme="majorHAnsi" w:eastAsia="Calibri" w:hAnsiTheme="majorHAnsi" w:cstheme="majorHAnsi"/>
          <w:sz w:val="28"/>
          <w:szCs w:val="28"/>
        </w:rPr>
        <w:t>, Excel, PowerPoint, κτλπ.</w:t>
      </w:r>
      <w:r w:rsidRPr="008F6711">
        <w:rPr>
          <w:rFonts w:asciiTheme="majorHAnsi" w:eastAsia="Calibri" w:hAnsiTheme="majorHAnsi" w:cstheme="majorHAnsi"/>
          <w:sz w:val="28"/>
          <w:szCs w:val="28"/>
        </w:rPr>
        <w:t>)</w:t>
      </w:r>
      <w:r w:rsidR="3313E77A" w:rsidRPr="008F6711">
        <w:rPr>
          <w:rFonts w:asciiTheme="majorHAnsi" w:eastAsia="Calibri" w:hAnsiTheme="majorHAnsi" w:cstheme="majorHAnsi"/>
          <w:sz w:val="28"/>
          <w:szCs w:val="28"/>
        </w:rPr>
        <w:t>. Τα μέλη θα εργαστούν σε περιβάλλον Linux, με Visual Studio Code, επομένως δ</w:t>
      </w:r>
      <w:r w:rsidR="5C12A4DA" w:rsidRPr="008F6711">
        <w:rPr>
          <w:rFonts w:asciiTheme="majorHAnsi" w:eastAsia="Calibri" w:hAnsiTheme="majorHAnsi" w:cstheme="majorHAnsi"/>
          <w:sz w:val="28"/>
          <w:szCs w:val="28"/>
        </w:rPr>
        <w:t>εν θα δαπανηθούν χρήματα σε άδειες για IDE και Windows.</w:t>
      </w:r>
    </w:p>
    <w:p w14:paraId="32B43194" w14:textId="570C06E9" w:rsidR="37BBE70A" w:rsidRPr="008F6711" w:rsidRDefault="37BBE70A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Για την εκκίνηση μιας επιχείρησης χρειάζεται η εκχώρηση της, στο κράτος όπου είναι η έδρα της, επομένως τα έξοδα εκχώρησης με βάση το GOV.gr θα είναι περ</w:t>
      </w:r>
      <w:r w:rsidR="4F4CA870" w:rsidRPr="008F6711">
        <w:rPr>
          <w:rFonts w:asciiTheme="majorHAnsi" w:eastAsia="Calibri" w:hAnsiTheme="majorHAnsi" w:cstheme="majorHAnsi"/>
          <w:sz w:val="28"/>
          <w:szCs w:val="28"/>
        </w:rPr>
        <w:t>ίπου στα 70 €.</w:t>
      </w:r>
    </w:p>
    <w:p w14:paraId="2E0931DE" w14:textId="69466BE1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3B992295" w14:textId="055FE5FD" w:rsidR="38F11E20" w:rsidRPr="008F6711" w:rsidRDefault="38F11E20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553FC027" w14:textId="1CD4C7DB" w:rsidR="38F11E20" w:rsidRPr="008F6711" w:rsidRDefault="38F11E20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6E2E0622" w14:textId="60C5BDF9" w:rsidR="38F11E20" w:rsidRPr="008F6711" w:rsidRDefault="38F11E20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217A1886" w14:textId="4067A5BA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3E69CE85" w14:textId="471D4DBE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17AC10DD" w14:textId="1DA35398" w:rsidR="4F4CA870" w:rsidRPr="008F6711" w:rsidRDefault="4F4CA870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Η νεοσύστατη επιχείρηση θα χρειαστεί να προσλά</w:t>
      </w:r>
      <w:r w:rsidR="5C19D538" w:rsidRPr="008F6711">
        <w:rPr>
          <w:rFonts w:asciiTheme="majorHAnsi" w:eastAsia="Calibri" w:hAnsiTheme="majorHAnsi" w:cstheme="majorHAnsi"/>
          <w:sz w:val="28"/>
          <w:szCs w:val="28"/>
        </w:rPr>
        <w:t>β</w:t>
      </w: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ει δικηγόρο για να διεξάγει νομική έρευνα πάνω στην πολιτική και </w:t>
      </w:r>
      <w:r w:rsidR="58DF6D79" w:rsidRPr="008F6711">
        <w:rPr>
          <w:rFonts w:asciiTheme="majorHAnsi" w:eastAsia="Calibri" w:hAnsiTheme="majorHAnsi" w:cstheme="majorHAnsi"/>
          <w:sz w:val="28"/>
          <w:szCs w:val="28"/>
        </w:rPr>
        <w:t xml:space="preserve">την </w:t>
      </w:r>
      <w:r w:rsidRPr="008F6711">
        <w:rPr>
          <w:rFonts w:asciiTheme="majorHAnsi" w:eastAsia="Calibri" w:hAnsiTheme="majorHAnsi" w:cstheme="majorHAnsi"/>
          <w:sz w:val="28"/>
          <w:szCs w:val="28"/>
        </w:rPr>
        <w:t>ηθική</w:t>
      </w:r>
      <w:r w:rsidR="394D4CD7" w:rsidRPr="008F6711">
        <w:rPr>
          <w:rFonts w:asciiTheme="majorHAnsi" w:eastAsia="Calibri" w:hAnsiTheme="majorHAnsi" w:cstheme="majorHAnsi"/>
          <w:sz w:val="28"/>
          <w:szCs w:val="28"/>
        </w:rPr>
        <w:t xml:space="preserve"> της</w:t>
      </w:r>
      <w:r w:rsidRPr="008F6711">
        <w:rPr>
          <w:rFonts w:asciiTheme="majorHAnsi" w:eastAsia="Calibri" w:hAnsiTheme="majorHAnsi" w:cstheme="majorHAnsi"/>
          <w:sz w:val="28"/>
          <w:szCs w:val="28"/>
        </w:rPr>
        <w:t>. Θα είναι υπεύθυνος για την επίλυση ζητημάτων πάνω στην πολιτική απορρήτου και στην δι</w:t>
      </w:r>
      <w:r w:rsidR="2FA3EB41" w:rsidRPr="008F6711">
        <w:rPr>
          <w:rFonts w:asciiTheme="majorHAnsi" w:eastAsia="Calibri" w:hAnsiTheme="majorHAnsi" w:cstheme="majorHAnsi"/>
          <w:sz w:val="28"/>
          <w:szCs w:val="28"/>
        </w:rPr>
        <w:t>αχείρ</w:t>
      </w:r>
      <w:r w:rsidR="080F2960" w:rsidRPr="008F6711">
        <w:rPr>
          <w:rFonts w:asciiTheme="majorHAnsi" w:eastAsia="Calibri" w:hAnsiTheme="majorHAnsi" w:cstheme="majorHAnsi"/>
          <w:sz w:val="28"/>
          <w:szCs w:val="28"/>
        </w:rPr>
        <w:t>ι</w:t>
      </w:r>
      <w:r w:rsidR="2FA3EB41" w:rsidRPr="008F6711">
        <w:rPr>
          <w:rFonts w:asciiTheme="majorHAnsi" w:eastAsia="Calibri" w:hAnsiTheme="majorHAnsi" w:cstheme="majorHAnsi"/>
          <w:sz w:val="28"/>
          <w:szCs w:val="28"/>
        </w:rPr>
        <w:t xml:space="preserve">ση των δεδομένων των χρηστών. </w:t>
      </w:r>
      <w:r w:rsidR="3831E012" w:rsidRPr="008F6711">
        <w:rPr>
          <w:rFonts w:asciiTheme="majorHAnsi" w:eastAsia="Calibri" w:hAnsiTheme="majorHAnsi" w:cstheme="majorHAnsi"/>
          <w:sz w:val="28"/>
          <w:szCs w:val="28"/>
        </w:rPr>
        <w:t>Στην αρχή δ</w:t>
      </w:r>
      <w:r w:rsidR="2FA3EB41" w:rsidRPr="008F6711">
        <w:rPr>
          <w:rFonts w:asciiTheme="majorHAnsi" w:eastAsia="Calibri" w:hAnsiTheme="majorHAnsi" w:cstheme="majorHAnsi"/>
          <w:sz w:val="28"/>
          <w:szCs w:val="28"/>
        </w:rPr>
        <w:t>εν θα είναι full time η εργασία του</w:t>
      </w:r>
      <w:r w:rsidR="0191448E" w:rsidRPr="008F6711">
        <w:rPr>
          <w:rFonts w:asciiTheme="majorHAnsi" w:eastAsia="Calibri" w:hAnsiTheme="majorHAnsi" w:cstheme="majorHAnsi"/>
          <w:sz w:val="28"/>
          <w:szCs w:val="28"/>
        </w:rPr>
        <w:t>, επομένως μια αρχική εκτίμηση είναι στα 500 €/ μήνα.</w:t>
      </w:r>
    </w:p>
    <w:p w14:paraId="10F919D3" w14:textId="752A4252" w:rsidR="7BD02DCE" w:rsidRPr="008F6711" w:rsidRDefault="7BD02DCE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Λόγω της αφοσίωσης των μελών στο έργο, διατίθενται τους πρώτους μήνες να παρέχουν τ</w:t>
      </w:r>
      <w:r w:rsidR="11A1EE69" w:rsidRPr="008F6711">
        <w:rPr>
          <w:rFonts w:asciiTheme="majorHAnsi" w:eastAsia="Calibri" w:hAnsiTheme="majorHAnsi" w:cstheme="majorHAnsi"/>
          <w:sz w:val="28"/>
          <w:szCs w:val="28"/>
        </w:rPr>
        <w:t>ο δικό τους Υλικ</w:t>
      </w:r>
      <w:r w:rsidR="2194411A" w:rsidRPr="008F6711">
        <w:rPr>
          <w:rFonts w:asciiTheme="majorHAnsi" w:eastAsia="Calibri" w:hAnsiTheme="majorHAnsi" w:cstheme="majorHAnsi"/>
          <w:sz w:val="28"/>
          <w:szCs w:val="28"/>
        </w:rPr>
        <w:t>ό</w:t>
      </w:r>
      <w:r w:rsidR="11A1EE69" w:rsidRPr="008F6711">
        <w:rPr>
          <w:rFonts w:asciiTheme="majorHAnsi" w:eastAsia="Calibri" w:hAnsiTheme="majorHAnsi" w:cstheme="majorHAnsi"/>
          <w:sz w:val="28"/>
          <w:szCs w:val="28"/>
        </w:rPr>
        <w:t xml:space="preserve"> (Η/Υ, οθόνες,κτλπ.). Ύστερα</w:t>
      </w:r>
      <w:r w:rsidR="35FFDC97" w:rsidRPr="008F6711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11A1EE69" w:rsidRPr="008F6711">
        <w:rPr>
          <w:rFonts w:asciiTheme="majorHAnsi" w:eastAsia="Calibri" w:hAnsiTheme="majorHAnsi" w:cstheme="majorHAnsi"/>
          <w:sz w:val="28"/>
          <w:szCs w:val="28"/>
        </w:rPr>
        <w:t xml:space="preserve">το πρώτο επιτυχές </w:t>
      </w:r>
      <w:r w:rsidR="063DD3EF" w:rsidRPr="008F6711">
        <w:rPr>
          <w:rFonts w:asciiTheme="majorHAnsi" w:eastAsia="Calibri" w:hAnsiTheme="majorHAnsi" w:cstheme="majorHAnsi"/>
          <w:sz w:val="28"/>
          <w:szCs w:val="28"/>
        </w:rPr>
        <w:t>Alfa test</w:t>
      </w:r>
      <w:r w:rsidR="11A1EE69" w:rsidRPr="008F6711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1AB08150" w:rsidRPr="008F6711">
        <w:rPr>
          <w:rFonts w:asciiTheme="majorHAnsi" w:eastAsia="Calibri" w:hAnsiTheme="majorHAnsi" w:cstheme="majorHAnsi"/>
          <w:sz w:val="28"/>
          <w:szCs w:val="28"/>
        </w:rPr>
        <w:t>της εφαρμογής θα αυξηθούν τα λειτουργικά έξοδα, καθώς θα χρειαστεί καινούργιο υλικό με μεγαλύτερες δυνατότητες</w:t>
      </w:r>
      <w:r w:rsidR="2F994633" w:rsidRPr="008F6711">
        <w:rPr>
          <w:rFonts w:asciiTheme="majorHAnsi" w:eastAsia="Calibri" w:hAnsiTheme="majorHAnsi" w:cstheme="majorHAnsi"/>
          <w:sz w:val="28"/>
          <w:szCs w:val="28"/>
        </w:rPr>
        <w:t xml:space="preserve">, για σχεδιασμό και ανάπτυξη </w:t>
      </w:r>
      <w:r w:rsidR="4ECAC7D8" w:rsidRPr="008F6711">
        <w:rPr>
          <w:rFonts w:asciiTheme="majorHAnsi" w:eastAsia="Calibri" w:hAnsiTheme="majorHAnsi" w:cstheme="majorHAnsi"/>
          <w:sz w:val="28"/>
          <w:szCs w:val="28"/>
        </w:rPr>
        <w:t>σύνθετων λειτουργιών.</w:t>
      </w:r>
    </w:p>
    <w:p w14:paraId="5EC0FB8F" w14:textId="63D5F6E1" w:rsidR="6E3E2B64" w:rsidRPr="008F6711" w:rsidRDefault="6E3E2B64" w:rsidP="38F11E20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sz w:val="28"/>
          <w:szCs w:val="28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>Συμπεριλαμβάνονται επιπλέον 600 €/ μήνα για λοιπά έξοδα, όπως έπιπλα γραφείου</w:t>
      </w:r>
      <w:r w:rsidR="3349A6FA" w:rsidRPr="008F6711">
        <w:rPr>
          <w:rFonts w:asciiTheme="majorHAnsi" w:eastAsia="Calibri" w:hAnsiTheme="majorHAnsi" w:cstheme="majorHAnsi"/>
          <w:sz w:val="28"/>
          <w:szCs w:val="28"/>
        </w:rPr>
        <w:t>, είδη προς κατανάλωση</w:t>
      </w:r>
      <w:r w:rsidR="3E916DBA" w:rsidRPr="008F6711">
        <w:rPr>
          <w:rFonts w:asciiTheme="majorHAnsi" w:eastAsia="Calibri" w:hAnsiTheme="majorHAnsi" w:cstheme="majorHAnsi"/>
          <w:sz w:val="28"/>
          <w:szCs w:val="28"/>
        </w:rPr>
        <w:t>(καφέδες, σνακ, κτλπ.)</w:t>
      </w:r>
      <w:r w:rsidR="3349A6FA" w:rsidRPr="008F6711">
        <w:rPr>
          <w:rFonts w:asciiTheme="majorHAnsi" w:eastAsia="Calibri" w:hAnsiTheme="majorHAnsi" w:cstheme="majorHAnsi"/>
          <w:sz w:val="28"/>
          <w:szCs w:val="28"/>
        </w:rPr>
        <w:t xml:space="preserve">, </w:t>
      </w:r>
      <w:r w:rsidR="57408600" w:rsidRPr="008F6711">
        <w:rPr>
          <w:rFonts w:asciiTheme="majorHAnsi" w:eastAsia="Calibri" w:hAnsiTheme="majorHAnsi" w:cstheme="majorHAnsi"/>
          <w:sz w:val="28"/>
          <w:szCs w:val="28"/>
        </w:rPr>
        <w:t>συντήρηση χώρου.</w:t>
      </w:r>
    </w:p>
    <w:p w14:paraId="4DAF6097" w14:textId="493C478B" w:rsidR="38F11E20" w:rsidRPr="008F6711" w:rsidRDefault="38F11E20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1F077D82" w14:textId="351D41ED" w:rsidR="6E3E2B64" w:rsidRPr="008F6711" w:rsidRDefault="6E3E2B64" w:rsidP="38F11E20">
      <w:pPr>
        <w:rPr>
          <w:rFonts w:asciiTheme="majorHAnsi" w:eastAsia="Calibri" w:hAnsiTheme="majorHAnsi" w:cstheme="majorHAnsi"/>
          <w:b/>
          <w:bCs/>
          <w:sz w:val="36"/>
          <w:szCs w:val="36"/>
          <w:u w:val="single"/>
        </w:rPr>
      </w:pPr>
      <w:r w:rsidRPr="008F6711">
        <w:rPr>
          <w:rFonts w:asciiTheme="majorHAnsi" w:eastAsia="Calibri" w:hAnsiTheme="majorHAnsi" w:cstheme="majorHAnsi"/>
          <w:b/>
          <w:bCs/>
          <w:sz w:val="36"/>
          <w:szCs w:val="36"/>
          <w:u w:val="single"/>
        </w:rPr>
        <w:t>Ανακεφαλαίωση</w:t>
      </w:r>
    </w:p>
    <w:p w14:paraId="24C3644F" w14:textId="583C6FA4" w:rsidR="58035401" w:rsidRPr="008F6711" w:rsidRDefault="58035401" w:rsidP="38F11E20">
      <w:pPr>
        <w:rPr>
          <w:rFonts w:asciiTheme="majorHAnsi" w:eastAsia="Calibri" w:hAnsiTheme="majorHAnsi" w:cstheme="majorHAnsi"/>
          <w:sz w:val="28"/>
          <w:szCs w:val="28"/>
          <w:u w:val="single"/>
        </w:rPr>
      </w:pPr>
      <w:r w:rsidRPr="008F6711">
        <w:rPr>
          <w:rFonts w:asciiTheme="majorHAnsi" w:eastAsia="Calibri" w:hAnsiTheme="majorHAnsi" w:cstheme="majorHAnsi"/>
          <w:sz w:val="28"/>
          <w:szCs w:val="28"/>
        </w:rPr>
        <w:t xml:space="preserve">    Παρακάτω συνοψίζεται το συνολικό μηναίο και ετήσιο κόστος για όλη την επιχείρηση.</w:t>
      </w:r>
    </w:p>
    <w:p w14:paraId="5D0610F7" w14:textId="2B342E81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99F58E" w:rsidRPr="008F6711" w14:paraId="72CEDD30" w14:textId="77777777" w:rsidTr="38F11E20">
        <w:trPr>
          <w:trHeight w:val="300"/>
        </w:trPr>
        <w:tc>
          <w:tcPr>
            <w:tcW w:w="3005" w:type="dxa"/>
          </w:tcPr>
          <w:p w14:paraId="59B5994A" w14:textId="708B1031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Έξοδα</w:t>
            </w:r>
          </w:p>
        </w:tc>
        <w:tc>
          <w:tcPr>
            <w:tcW w:w="3005" w:type="dxa"/>
          </w:tcPr>
          <w:p w14:paraId="44529250" w14:textId="202E18D4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Μηνιαία</w:t>
            </w:r>
          </w:p>
        </w:tc>
        <w:tc>
          <w:tcPr>
            <w:tcW w:w="3005" w:type="dxa"/>
          </w:tcPr>
          <w:p w14:paraId="77CEDC1C" w14:textId="475FCA26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Ετήσια</w:t>
            </w:r>
          </w:p>
        </w:tc>
      </w:tr>
      <w:tr w:rsidR="1D99F58E" w:rsidRPr="008F6711" w14:paraId="3CAEF22D" w14:textId="77777777" w:rsidTr="38F11E20">
        <w:trPr>
          <w:trHeight w:val="300"/>
        </w:trPr>
        <w:tc>
          <w:tcPr>
            <w:tcW w:w="3005" w:type="dxa"/>
          </w:tcPr>
          <w:p w14:paraId="71C485C4" w14:textId="7105385A" w:rsidR="47A000A1" w:rsidRPr="008F6711" w:rsidRDefault="47A000A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Μισθός Εργαζομένων</w:t>
            </w:r>
          </w:p>
        </w:tc>
        <w:tc>
          <w:tcPr>
            <w:tcW w:w="3005" w:type="dxa"/>
          </w:tcPr>
          <w:p w14:paraId="067E4348" w14:textId="6EFE6827" w:rsidR="1D99F58E" w:rsidRPr="008F6711" w:rsidRDefault="1D99F58E" w:rsidP="38F11E20">
            <w:pPr>
              <w:spacing w:line="259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9500</w:t>
            </w:r>
          </w:p>
        </w:tc>
        <w:tc>
          <w:tcPr>
            <w:tcW w:w="3005" w:type="dxa"/>
          </w:tcPr>
          <w:p w14:paraId="6B9BF75D" w14:textId="35619E01" w:rsidR="1D99F58E" w:rsidRPr="006915CA" w:rsidRDefault="006915CA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114000</w:t>
            </w:r>
          </w:p>
        </w:tc>
      </w:tr>
      <w:tr w:rsidR="1D99F58E" w:rsidRPr="008F6711" w14:paraId="31520222" w14:textId="77777777" w:rsidTr="38F11E20">
        <w:trPr>
          <w:trHeight w:val="300"/>
        </w:trPr>
        <w:tc>
          <w:tcPr>
            <w:tcW w:w="3005" w:type="dxa"/>
          </w:tcPr>
          <w:p w14:paraId="755CC752" w14:textId="0EFBABF8" w:rsidR="47A000A1" w:rsidRPr="008F6711" w:rsidRDefault="47A000A1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Έξοδα</w:t>
            </w:r>
          </w:p>
        </w:tc>
        <w:tc>
          <w:tcPr>
            <w:tcW w:w="3005" w:type="dxa"/>
          </w:tcPr>
          <w:p w14:paraId="2A0BFA3D" w14:textId="4A4A4C6B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1769</w:t>
            </w:r>
          </w:p>
        </w:tc>
        <w:tc>
          <w:tcPr>
            <w:tcW w:w="3005" w:type="dxa"/>
          </w:tcPr>
          <w:p w14:paraId="484291F4" w14:textId="1944217B" w:rsidR="1D99F58E" w:rsidRPr="008F6711" w:rsidRDefault="1D99F58E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32388</w:t>
            </w:r>
          </w:p>
        </w:tc>
      </w:tr>
      <w:tr w:rsidR="1D99F58E" w:rsidRPr="008F6711" w14:paraId="61962E64" w14:textId="77777777" w:rsidTr="38F11E20">
        <w:trPr>
          <w:trHeight w:val="300"/>
        </w:trPr>
        <w:tc>
          <w:tcPr>
            <w:tcW w:w="3005" w:type="dxa"/>
          </w:tcPr>
          <w:p w14:paraId="03EC6797" w14:textId="17B70E64" w:rsidR="3BDB381D" w:rsidRPr="008F6711" w:rsidRDefault="3BDB381D" w:rsidP="38F11E20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  <w:t>Σύνολο</w:t>
            </w:r>
          </w:p>
        </w:tc>
        <w:tc>
          <w:tcPr>
            <w:tcW w:w="3005" w:type="dxa"/>
          </w:tcPr>
          <w:p w14:paraId="05838CC2" w14:textId="10413AA8" w:rsidR="3BDB381D" w:rsidRPr="008F6711" w:rsidRDefault="3BDB381D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8F6711">
              <w:rPr>
                <w:rFonts w:asciiTheme="majorHAnsi" w:eastAsia="Calibri" w:hAnsiTheme="majorHAnsi" w:cstheme="majorHAnsi"/>
                <w:sz w:val="28"/>
                <w:szCs w:val="28"/>
              </w:rPr>
              <w:t>11269</w:t>
            </w:r>
          </w:p>
        </w:tc>
        <w:tc>
          <w:tcPr>
            <w:tcW w:w="3005" w:type="dxa"/>
          </w:tcPr>
          <w:p w14:paraId="1E2064C3" w14:textId="659EF2AD" w:rsidR="3BDB381D" w:rsidRPr="006915CA" w:rsidRDefault="006915CA" w:rsidP="38F11E20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146388</w:t>
            </w:r>
          </w:p>
        </w:tc>
      </w:tr>
    </w:tbl>
    <w:p w14:paraId="233F85A6" w14:textId="3DD08173" w:rsidR="1D99F58E" w:rsidRPr="008F6711" w:rsidRDefault="1D99F58E" w:rsidP="38F11E20">
      <w:pPr>
        <w:rPr>
          <w:rFonts w:asciiTheme="majorHAnsi" w:eastAsia="Calibri" w:hAnsiTheme="majorHAnsi" w:cstheme="majorHAnsi"/>
          <w:sz w:val="28"/>
          <w:szCs w:val="28"/>
        </w:rPr>
      </w:pPr>
    </w:p>
    <w:p w14:paraId="553CCA0B" w14:textId="2A20478D" w:rsidR="5E3A873C" w:rsidRDefault="5E3A873C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3365C397" w14:textId="620D49C0" w:rsidR="008F6711" w:rsidRDefault="008F6711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32D3390C" w14:textId="6C404338" w:rsidR="008F6711" w:rsidRDefault="008F6711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785FAE95" w14:textId="2B474B8D" w:rsidR="008F6711" w:rsidRDefault="008F6711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2A595A87" w14:textId="40F2C5E8" w:rsidR="008F6711" w:rsidRDefault="008F6711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3C9F3F75" w14:textId="44522DBE" w:rsidR="008F6711" w:rsidRDefault="008F6711" w:rsidP="5E3A873C">
      <w:pPr>
        <w:rPr>
          <w:rFonts w:asciiTheme="majorHAnsi" w:eastAsia="Calibri" w:hAnsiTheme="majorHAnsi" w:cstheme="majorHAnsi"/>
          <w:sz w:val="28"/>
          <w:szCs w:val="28"/>
        </w:rPr>
      </w:pPr>
    </w:p>
    <w:p w14:paraId="5BAB58C3" w14:textId="584D8918" w:rsidR="008F6711" w:rsidRDefault="008F6711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eastAsia="Calibr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07C5261" wp14:editId="006C3584">
            <wp:simplePos x="0" y="0"/>
            <wp:positionH relativeFrom="margin">
              <wp:posOffset>-1270</wp:posOffset>
            </wp:positionH>
            <wp:positionV relativeFrom="paragraph">
              <wp:posOffset>532738</wp:posOffset>
            </wp:positionV>
            <wp:extent cx="5731510" cy="332422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Calibr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C86A04" wp14:editId="59507EC7">
            <wp:simplePos x="0" y="0"/>
            <wp:positionH relativeFrom="margin">
              <wp:posOffset>-256871</wp:posOffset>
            </wp:positionH>
            <wp:positionV relativeFrom="paragraph">
              <wp:posOffset>3768090</wp:posOffset>
            </wp:positionV>
            <wp:extent cx="6227445" cy="2395855"/>
            <wp:effectExtent l="0" t="0" r="1905" b="4445"/>
            <wp:wrapTight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ight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Calibr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946860F" wp14:editId="1AEA74E4">
            <wp:simplePos x="0" y="0"/>
            <wp:positionH relativeFrom="margin">
              <wp:posOffset>-302536</wp:posOffset>
            </wp:positionH>
            <wp:positionV relativeFrom="paragraph">
              <wp:posOffset>6143514</wp:posOffset>
            </wp:positionV>
            <wp:extent cx="6384290" cy="2703830"/>
            <wp:effectExtent l="0" t="0" r="0" b="1270"/>
            <wp:wrapTight wrapText="bothSides">
              <wp:wrapPolygon edited="0">
                <wp:start x="0" y="0"/>
                <wp:lineTo x="0" y="21458"/>
                <wp:lineTo x="21527" y="21458"/>
                <wp:lineTo x="21527" y="0"/>
                <wp:lineTo x="0" y="0"/>
              </wp:wrapPolygon>
            </wp:wrapTight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Calibri" w:hAnsiTheme="majorHAnsi" w:cstheme="majorHAnsi"/>
          <w:noProof/>
          <w:sz w:val="28"/>
          <w:szCs w:val="28"/>
          <w:lang w:val="en-US"/>
        </w:rPr>
        <w:t xml:space="preserve"> </w:t>
      </w:r>
      <w:r w:rsidRPr="008F6711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t>Gantt</w:t>
      </w:r>
      <w:r w:rsidRPr="008F6711"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  <w:t xml:space="preserve"> Chart</w:t>
      </w:r>
    </w:p>
    <w:p w14:paraId="319138FC" w14:textId="0E9A574C" w:rsidR="008B1B22" w:rsidRDefault="003C21AD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37C6D03E" wp14:editId="6EC61322">
            <wp:simplePos x="0" y="0"/>
            <wp:positionH relativeFrom="margin">
              <wp:posOffset>-15240</wp:posOffset>
            </wp:positionH>
            <wp:positionV relativeFrom="paragraph">
              <wp:posOffset>317500</wp:posOffset>
            </wp:positionV>
            <wp:extent cx="5731510" cy="341122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B22" w:rsidRPr="008B1B22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1" locked="0" layoutInCell="1" allowOverlap="1" wp14:anchorId="32F78942" wp14:editId="03735F9D">
            <wp:simplePos x="0" y="0"/>
            <wp:positionH relativeFrom="margin">
              <wp:posOffset>0</wp:posOffset>
            </wp:positionH>
            <wp:positionV relativeFrom="paragraph">
              <wp:posOffset>3629454</wp:posOffset>
            </wp:positionV>
            <wp:extent cx="5731510" cy="2512060"/>
            <wp:effectExtent l="0" t="0" r="2540" b="254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B22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t>Pert</w:t>
      </w:r>
      <w:r w:rsidR="008B1B22" w:rsidRPr="008F6711"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  <w:t xml:space="preserve"> Chart</w:t>
      </w:r>
    </w:p>
    <w:p w14:paraId="49748DE6" w14:textId="557CD56E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53285B16" w14:textId="056BAB61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77A855E4" w14:textId="6A41F3F5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7F390060" w14:textId="33E9E386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7DC64463" w14:textId="3A3A9063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73C1FAB5" w14:textId="73BBDC4D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08FF5B34" w14:textId="18D9B024" w:rsidR="008B1B22" w:rsidRDefault="008B1B22" w:rsidP="5E3A873C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  <w:r w:rsidRPr="008B1B22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270FFAE1" wp14:editId="6A037301">
            <wp:simplePos x="0" y="0"/>
            <wp:positionH relativeFrom="margin">
              <wp:posOffset>-3604</wp:posOffset>
            </wp:positionH>
            <wp:positionV relativeFrom="paragraph">
              <wp:posOffset>4599305</wp:posOffset>
            </wp:positionV>
            <wp:extent cx="5731510" cy="2106295"/>
            <wp:effectExtent l="0" t="0" r="2540" b="825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B22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1" allowOverlap="1" wp14:anchorId="3F4C3D0D" wp14:editId="24D319E5">
            <wp:simplePos x="0" y="0"/>
            <wp:positionH relativeFrom="margin">
              <wp:align>right</wp:align>
            </wp:positionH>
            <wp:positionV relativeFrom="paragraph">
              <wp:posOffset>3347720</wp:posOffset>
            </wp:positionV>
            <wp:extent cx="5731510" cy="1251585"/>
            <wp:effectExtent l="0" t="0" r="2540" b="5715"/>
            <wp:wrapTight wrapText="bothSides">
              <wp:wrapPolygon edited="0">
                <wp:start x="0" y="0"/>
                <wp:lineTo x="0" y="21370"/>
                <wp:lineTo x="21538" y="21370"/>
                <wp:lineTo x="21538" y="0"/>
                <wp:lineTo x="0" y="0"/>
              </wp:wrapPolygon>
            </wp:wrapTight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B22"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  <w:t xml:space="preserve">  </w:t>
      </w:r>
      <w:r w:rsidRPr="008B1B22">
        <w:rPr>
          <w:rFonts w:asciiTheme="majorHAnsi" w:eastAsia="Calibri" w:hAnsiTheme="majorHAnsi" w:cstheme="maj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3B97B07F" wp14:editId="2F6E77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47720"/>
            <wp:effectExtent l="0" t="0" r="2540" b="508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6" name="Picture 6" descr="Graphical user interface, diagram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, Wor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71391" w14:textId="2BC68E40" w:rsidR="008B1B22" w:rsidRPr="008B1B22" w:rsidRDefault="008B1B22" w:rsidP="008B1B22">
      <w:pPr>
        <w:rPr>
          <w:rFonts w:asciiTheme="majorHAnsi" w:eastAsia="Calibri" w:hAnsiTheme="majorHAnsi" w:cstheme="majorHAnsi"/>
          <w:sz w:val="40"/>
          <w:szCs w:val="40"/>
          <w:lang w:val="en-US"/>
        </w:rPr>
      </w:pPr>
    </w:p>
    <w:p w14:paraId="7B4BE85D" w14:textId="2A1E440D" w:rsidR="008B1B22" w:rsidRDefault="008B1B22" w:rsidP="008B1B22">
      <w:pPr>
        <w:rPr>
          <w:rFonts w:asciiTheme="majorHAnsi" w:eastAsia="Calibri" w:hAnsiTheme="majorHAnsi" w:cstheme="majorHAnsi"/>
          <w:b/>
          <w:bCs/>
          <w:sz w:val="40"/>
          <w:szCs w:val="40"/>
          <w:lang w:val="en-US"/>
        </w:rPr>
      </w:pPr>
    </w:p>
    <w:p w14:paraId="2EFB2930" w14:textId="77777777" w:rsidR="00641B87" w:rsidRDefault="00641B87" w:rsidP="008B1B22">
      <w:pPr>
        <w:tabs>
          <w:tab w:val="left" w:pos="7238"/>
        </w:tabs>
        <w:rPr>
          <w:rFonts w:asciiTheme="majorHAnsi" w:eastAsia="Calibri" w:hAnsiTheme="majorHAnsi" w:cstheme="majorHAnsi"/>
          <w:sz w:val="40"/>
          <w:szCs w:val="40"/>
          <w:lang w:val="en-US"/>
        </w:rPr>
      </w:pPr>
    </w:p>
    <w:p w14:paraId="69E29726" w14:textId="77777777" w:rsidR="00641B87" w:rsidRDefault="00641B87" w:rsidP="008B1B22">
      <w:pPr>
        <w:tabs>
          <w:tab w:val="left" w:pos="7238"/>
        </w:tabs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40"/>
          <w:szCs w:val="40"/>
        </w:rPr>
        <w:lastRenderedPageBreak/>
        <w:t xml:space="preserve">Σημέιωση: </w:t>
      </w:r>
      <w:r>
        <w:rPr>
          <w:rFonts w:asciiTheme="majorHAnsi" w:eastAsia="Calibri" w:hAnsiTheme="majorHAnsi" w:cstheme="majorHAnsi"/>
          <w:sz w:val="28"/>
          <w:szCs w:val="28"/>
        </w:rPr>
        <w:t xml:space="preserve">ο διαμοιρασμός του φόρτου εργασίας έγινε σύμφωνα με το διάγραμα </w:t>
      </w:r>
      <w:r>
        <w:rPr>
          <w:rFonts w:asciiTheme="majorHAnsi" w:eastAsia="Calibri" w:hAnsiTheme="majorHAnsi" w:cstheme="majorHAnsi"/>
          <w:sz w:val="28"/>
          <w:szCs w:val="28"/>
          <w:lang w:val="en-US"/>
        </w:rPr>
        <w:t>Pert</w:t>
      </w:r>
      <w:r w:rsidRPr="00641B87">
        <w:rPr>
          <w:rFonts w:asciiTheme="majorHAnsi" w:eastAsia="Calibri" w:hAnsiTheme="majorHAnsi" w:cstheme="majorHAnsi"/>
          <w:sz w:val="28"/>
          <w:szCs w:val="28"/>
        </w:rPr>
        <w:t>.</w:t>
      </w:r>
    </w:p>
    <w:p w14:paraId="4C345C92" w14:textId="77777777" w:rsidR="00641B87" w:rsidRDefault="00641B87" w:rsidP="008B1B22">
      <w:pPr>
        <w:tabs>
          <w:tab w:val="left" w:pos="7238"/>
        </w:tabs>
        <w:rPr>
          <w:rFonts w:asciiTheme="majorHAnsi" w:eastAsia="Calibri" w:hAnsiTheme="majorHAnsi" w:cstheme="majorHAnsi"/>
          <w:sz w:val="28"/>
          <w:szCs w:val="28"/>
        </w:rPr>
      </w:pPr>
    </w:p>
    <w:p w14:paraId="41140487" w14:textId="77777777" w:rsidR="00641B87" w:rsidRDefault="00641B87" w:rsidP="008B1B22">
      <w:pPr>
        <w:tabs>
          <w:tab w:val="left" w:pos="7238"/>
        </w:tabs>
        <w:rPr>
          <w:rFonts w:asciiTheme="majorHAnsi" w:eastAsia="Calibri" w:hAnsiTheme="majorHAnsi" w:cstheme="majorHAnsi"/>
          <w:sz w:val="28"/>
          <w:szCs w:val="28"/>
        </w:rPr>
      </w:pPr>
    </w:p>
    <w:p w14:paraId="662581C2" w14:textId="0FD031D2" w:rsidR="008B1B22" w:rsidRPr="00641B87" w:rsidRDefault="008B1B22" w:rsidP="008B1B22">
      <w:pPr>
        <w:tabs>
          <w:tab w:val="left" w:pos="7238"/>
        </w:tabs>
        <w:rPr>
          <w:rFonts w:asciiTheme="majorHAnsi" w:eastAsia="Calibri" w:hAnsiTheme="majorHAnsi" w:cstheme="majorHAnsi"/>
          <w:sz w:val="40"/>
          <w:szCs w:val="40"/>
        </w:rPr>
      </w:pPr>
      <w:r w:rsidRPr="00641B87">
        <w:rPr>
          <w:rFonts w:asciiTheme="majorHAnsi" w:eastAsia="Calibri" w:hAnsiTheme="majorHAnsi" w:cstheme="majorHAnsi"/>
          <w:sz w:val="40"/>
          <w:szCs w:val="40"/>
        </w:rPr>
        <w:tab/>
      </w:r>
    </w:p>
    <w:p w14:paraId="093B7AAA" w14:textId="77777777" w:rsidR="008B1B22" w:rsidRPr="00F10F67" w:rsidRDefault="008B1B22" w:rsidP="008B1B22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F10F67">
        <w:rPr>
          <w:rFonts w:asciiTheme="majorHAnsi" w:hAnsiTheme="majorHAnsi" w:cstheme="majorHAnsi"/>
          <w:b/>
          <w:bCs/>
          <w:sz w:val="44"/>
          <w:szCs w:val="44"/>
        </w:rPr>
        <w:t>Εργαλεία που χρησιμοποιήθηκαν</w:t>
      </w:r>
    </w:p>
    <w:p w14:paraId="49DD8168" w14:textId="77777777" w:rsidR="008B1B22" w:rsidRPr="00F10F67" w:rsidRDefault="008B1B22" w:rsidP="008B1B22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10F67">
        <w:rPr>
          <w:rFonts w:asciiTheme="majorHAnsi" w:hAnsiTheme="majorHAnsi" w:cstheme="majorHAnsi"/>
          <w:b/>
          <w:bCs/>
          <w:sz w:val="28"/>
          <w:szCs w:val="28"/>
          <w:lang w:val="en-US"/>
        </w:rPr>
        <w:t>Microsoft Word/ Google Docs</w:t>
      </w:r>
    </w:p>
    <w:p w14:paraId="23719644" w14:textId="74B5D306" w:rsidR="008B1B22" w:rsidRDefault="008B1B22" w:rsidP="008B1B2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Για τη συγγραφή του τεχνικού κειμένου.</w:t>
      </w:r>
    </w:p>
    <w:p w14:paraId="5F9F24CA" w14:textId="77777777" w:rsidR="00F43357" w:rsidRPr="00257D2F" w:rsidRDefault="00F43357" w:rsidP="00F43357">
      <w:pPr>
        <w:numPr>
          <w:ilvl w:val="0"/>
          <w:numId w:val="3"/>
        </w:numPr>
        <w:spacing w:after="0" w:line="276" w:lineRule="auto"/>
        <w:rPr>
          <w:rFonts w:ascii="Calibri Light" w:eastAsia="Calibri" w:hAnsi="Calibri Light" w:cs="Calibri Light"/>
          <w:b/>
          <w:sz w:val="34"/>
          <w:szCs w:val="34"/>
        </w:rPr>
      </w:pPr>
      <w:r w:rsidRPr="00257D2F">
        <w:rPr>
          <w:rFonts w:ascii="Calibri Light" w:eastAsia="Calibri" w:hAnsi="Calibri Light" w:cs="Calibri Light"/>
          <w:b/>
          <w:sz w:val="34"/>
          <w:szCs w:val="34"/>
        </w:rPr>
        <w:t>EDrawMax</w:t>
      </w:r>
      <w:r w:rsidRPr="00257D2F">
        <w:rPr>
          <w:rFonts w:ascii="Calibri Light" w:eastAsia="Calibri" w:hAnsi="Calibri Light" w:cs="Calibri Light"/>
          <w:b/>
          <w:sz w:val="34"/>
          <w:szCs w:val="34"/>
        </w:rPr>
        <w:br/>
      </w:r>
      <w:r w:rsidRPr="00257D2F">
        <w:rPr>
          <w:rFonts w:ascii="Calibri Light" w:eastAsia="Calibri" w:hAnsi="Calibri Light" w:cs="Calibri Light"/>
          <w:sz w:val="30"/>
          <w:szCs w:val="30"/>
        </w:rPr>
        <w:t>Για την δημιουργία του Pert Chart.</w:t>
      </w:r>
    </w:p>
    <w:p w14:paraId="36989F15" w14:textId="77777777" w:rsidR="00F43357" w:rsidRPr="00257D2F" w:rsidRDefault="00F43357" w:rsidP="00F43357">
      <w:pPr>
        <w:numPr>
          <w:ilvl w:val="0"/>
          <w:numId w:val="3"/>
        </w:numPr>
        <w:spacing w:after="0" w:line="276" w:lineRule="auto"/>
        <w:rPr>
          <w:rFonts w:ascii="Calibri Light" w:eastAsia="Calibri" w:hAnsi="Calibri Light" w:cs="Calibri Light"/>
          <w:sz w:val="30"/>
          <w:szCs w:val="30"/>
        </w:rPr>
      </w:pPr>
      <w:r w:rsidRPr="00257D2F">
        <w:rPr>
          <w:rFonts w:ascii="Calibri Light" w:eastAsia="Calibri" w:hAnsi="Calibri Light" w:cs="Calibri Light"/>
          <w:b/>
          <w:sz w:val="34"/>
          <w:szCs w:val="34"/>
        </w:rPr>
        <w:t>TeamGantt</w:t>
      </w:r>
      <w:r w:rsidRPr="00257D2F">
        <w:rPr>
          <w:rFonts w:ascii="Calibri Light" w:eastAsia="Calibri" w:hAnsi="Calibri Light" w:cs="Calibri Light"/>
          <w:b/>
          <w:sz w:val="34"/>
          <w:szCs w:val="34"/>
        </w:rPr>
        <w:br/>
      </w:r>
      <w:r w:rsidRPr="00257D2F">
        <w:rPr>
          <w:rFonts w:ascii="Calibri Light" w:eastAsia="Calibri" w:hAnsi="Calibri Light" w:cs="Calibri Light"/>
          <w:sz w:val="30"/>
          <w:szCs w:val="30"/>
        </w:rPr>
        <w:t>Για την δημιουργία του Gantt Chart.</w:t>
      </w:r>
    </w:p>
    <w:p w14:paraId="7E6D7E2B" w14:textId="77777777" w:rsidR="008B1B22" w:rsidRPr="00F43357" w:rsidRDefault="008B1B22" w:rsidP="00F43357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CCE41A9" w14:textId="16A313CE" w:rsidR="008B1B22" w:rsidRPr="008B1B22" w:rsidRDefault="008B1B22" w:rsidP="008B1B22">
      <w:pPr>
        <w:tabs>
          <w:tab w:val="left" w:pos="7238"/>
        </w:tabs>
        <w:rPr>
          <w:rFonts w:asciiTheme="majorHAnsi" w:eastAsia="Calibri" w:hAnsiTheme="majorHAnsi" w:cstheme="majorHAnsi"/>
          <w:sz w:val="40"/>
          <w:szCs w:val="40"/>
        </w:rPr>
      </w:pPr>
    </w:p>
    <w:sectPr w:rsidR="008B1B22" w:rsidRPr="008B1B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F8" w14:textId="77777777" w:rsidR="00B0398B" w:rsidRDefault="00B0398B" w:rsidP="008B1B22">
      <w:pPr>
        <w:spacing w:after="0" w:line="240" w:lineRule="auto"/>
      </w:pPr>
      <w:r>
        <w:separator/>
      </w:r>
    </w:p>
  </w:endnote>
  <w:endnote w:type="continuationSeparator" w:id="0">
    <w:p w14:paraId="6F850A16" w14:textId="77777777" w:rsidR="00B0398B" w:rsidRDefault="00B0398B" w:rsidP="008B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F3DA" w14:textId="77777777" w:rsidR="00B0398B" w:rsidRDefault="00B0398B" w:rsidP="008B1B22">
      <w:pPr>
        <w:spacing w:after="0" w:line="240" w:lineRule="auto"/>
      </w:pPr>
      <w:r>
        <w:separator/>
      </w:r>
    </w:p>
  </w:footnote>
  <w:footnote w:type="continuationSeparator" w:id="0">
    <w:p w14:paraId="5829B9F3" w14:textId="77777777" w:rsidR="00B0398B" w:rsidRDefault="00B0398B" w:rsidP="008B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857"/>
    <w:multiLevelType w:val="hybridMultilevel"/>
    <w:tmpl w:val="A9E4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5C82"/>
    <w:multiLevelType w:val="hybridMultilevel"/>
    <w:tmpl w:val="614E5546"/>
    <w:lvl w:ilvl="0" w:tplc="D59A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4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0C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8C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6F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A4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C9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6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2D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4555"/>
    <w:multiLevelType w:val="multilevel"/>
    <w:tmpl w:val="08260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BA8878"/>
    <w:multiLevelType w:val="hybridMultilevel"/>
    <w:tmpl w:val="397CA8FA"/>
    <w:lvl w:ilvl="0" w:tplc="FAF6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CA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21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0D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83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83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C6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6A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CD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01113">
    <w:abstractNumId w:val="1"/>
  </w:num>
  <w:num w:numId="2" w16cid:durableId="15549442">
    <w:abstractNumId w:val="3"/>
  </w:num>
  <w:num w:numId="3" w16cid:durableId="290138572">
    <w:abstractNumId w:val="0"/>
  </w:num>
  <w:num w:numId="4" w16cid:durableId="76954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83ADA4"/>
    <w:rsid w:val="00312CB9"/>
    <w:rsid w:val="003A15A5"/>
    <w:rsid w:val="003C21AD"/>
    <w:rsid w:val="00641B87"/>
    <w:rsid w:val="00677CED"/>
    <w:rsid w:val="006915CA"/>
    <w:rsid w:val="008B1B22"/>
    <w:rsid w:val="008F6711"/>
    <w:rsid w:val="00A25AF9"/>
    <w:rsid w:val="00B0398B"/>
    <w:rsid w:val="00C124CC"/>
    <w:rsid w:val="00E6B3B3"/>
    <w:rsid w:val="00F43357"/>
    <w:rsid w:val="0118BC7C"/>
    <w:rsid w:val="01668487"/>
    <w:rsid w:val="0191448E"/>
    <w:rsid w:val="02490CA3"/>
    <w:rsid w:val="02B48CDD"/>
    <w:rsid w:val="030254E8"/>
    <w:rsid w:val="063DD3EF"/>
    <w:rsid w:val="07149040"/>
    <w:rsid w:val="080F2960"/>
    <w:rsid w:val="09912460"/>
    <w:rsid w:val="0992E8BD"/>
    <w:rsid w:val="0BFB0E35"/>
    <w:rsid w:val="0D83D1C4"/>
    <w:rsid w:val="0F278FAB"/>
    <w:rsid w:val="0FC92951"/>
    <w:rsid w:val="1038D2F3"/>
    <w:rsid w:val="11A1EE69"/>
    <w:rsid w:val="14D59B64"/>
    <w:rsid w:val="158EE3A9"/>
    <w:rsid w:val="15A1F07B"/>
    <w:rsid w:val="15A484D7"/>
    <w:rsid w:val="168A9422"/>
    <w:rsid w:val="16F6145C"/>
    <w:rsid w:val="1891E4BD"/>
    <w:rsid w:val="18C068E0"/>
    <w:rsid w:val="18C6846B"/>
    <w:rsid w:val="18E7D6BC"/>
    <w:rsid w:val="19A90C87"/>
    <w:rsid w:val="1A052A6C"/>
    <w:rsid w:val="1A9BD35B"/>
    <w:rsid w:val="1AB08150"/>
    <w:rsid w:val="1B727C7A"/>
    <w:rsid w:val="1B8099B3"/>
    <w:rsid w:val="1C1F777E"/>
    <w:rsid w:val="1C7AC4DD"/>
    <w:rsid w:val="1D0E4CDB"/>
    <w:rsid w:val="1D7683C1"/>
    <w:rsid w:val="1D99F58E"/>
    <w:rsid w:val="20184E0B"/>
    <w:rsid w:val="20AE2483"/>
    <w:rsid w:val="2194411A"/>
    <w:rsid w:val="2266119E"/>
    <w:rsid w:val="2330ED82"/>
    <w:rsid w:val="242DBC12"/>
    <w:rsid w:val="24EBBF2E"/>
    <w:rsid w:val="255E3DC6"/>
    <w:rsid w:val="25ACF4F9"/>
    <w:rsid w:val="26755899"/>
    <w:rsid w:val="270EB777"/>
    <w:rsid w:val="27622A25"/>
    <w:rsid w:val="28B758A3"/>
    <w:rsid w:val="2C1C367D"/>
    <w:rsid w:val="2C359B48"/>
    <w:rsid w:val="2CC655F1"/>
    <w:rsid w:val="2E92A174"/>
    <w:rsid w:val="2F349357"/>
    <w:rsid w:val="2F994633"/>
    <w:rsid w:val="2FA3EB41"/>
    <w:rsid w:val="30376C80"/>
    <w:rsid w:val="30D063B8"/>
    <w:rsid w:val="31C426AB"/>
    <w:rsid w:val="323DAFF6"/>
    <w:rsid w:val="3313E77A"/>
    <w:rsid w:val="3349A6FA"/>
    <w:rsid w:val="33661297"/>
    <w:rsid w:val="34489AB3"/>
    <w:rsid w:val="359958AE"/>
    <w:rsid w:val="35FFDC97"/>
    <w:rsid w:val="369DB359"/>
    <w:rsid w:val="36B6DBB6"/>
    <w:rsid w:val="3726B799"/>
    <w:rsid w:val="37BBE70A"/>
    <w:rsid w:val="3831E012"/>
    <w:rsid w:val="3833682F"/>
    <w:rsid w:val="38F11E20"/>
    <w:rsid w:val="394D4CD7"/>
    <w:rsid w:val="3A721CA7"/>
    <w:rsid w:val="3BDB381D"/>
    <w:rsid w:val="3E74B315"/>
    <w:rsid w:val="3E916DBA"/>
    <w:rsid w:val="3F4AB721"/>
    <w:rsid w:val="3F9C8831"/>
    <w:rsid w:val="3FB30595"/>
    <w:rsid w:val="416DE5AA"/>
    <w:rsid w:val="44DB4979"/>
    <w:rsid w:val="47A000A1"/>
    <w:rsid w:val="482C35B7"/>
    <w:rsid w:val="48FB53E2"/>
    <w:rsid w:val="49C80618"/>
    <w:rsid w:val="4ADF3AD8"/>
    <w:rsid w:val="4B68045E"/>
    <w:rsid w:val="4BB1897F"/>
    <w:rsid w:val="4C69D062"/>
    <w:rsid w:val="4E7120FD"/>
    <w:rsid w:val="4ECAC7D8"/>
    <w:rsid w:val="4F4CA870"/>
    <w:rsid w:val="4F53B12C"/>
    <w:rsid w:val="513D4185"/>
    <w:rsid w:val="5193EDC1"/>
    <w:rsid w:val="539A841F"/>
    <w:rsid w:val="5408F6B8"/>
    <w:rsid w:val="56EB4D3E"/>
    <w:rsid w:val="56F9503F"/>
    <w:rsid w:val="57408600"/>
    <w:rsid w:val="58035401"/>
    <w:rsid w:val="58DF6D79"/>
    <w:rsid w:val="5A09C5A3"/>
    <w:rsid w:val="5B8615AE"/>
    <w:rsid w:val="5C12A4DA"/>
    <w:rsid w:val="5C19D538"/>
    <w:rsid w:val="5CAA93CE"/>
    <w:rsid w:val="5D19F889"/>
    <w:rsid w:val="5E1BC48D"/>
    <w:rsid w:val="5E3A873C"/>
    <w:rsid w:val="5EF65F23"/>
    <w:rsid w:val="607B6FB8"/>
    <w:rsid w:val="618F0B80"/>
    <w:rsid w:val="61C6D30F"/>
    <w:rsid w:val="6283ADA4"/>
    <w:rsid w:val="63912793"/>
    <w:rsid w:val="63B843ED"/>
    <w:rsid w:val="65636933"/>
    <w:rsid w:val="658131A7"/>
    <w:rsid w:val="65FFA504"/>
    <w:rsid w:val="67C2A6D3"/>
    <w:rsid w:val="69FFA3E8"/>
    <w:rsid w:val="6A006917"/>
    <w:rsid w:val="6B8B4493"/>
    <w:rsid w:val="6B9C3978"/>
    <w:rsid w:val="6BC3A754"/>
    <w:rsid w:val="6C6EE688"/>
    <w:rsid w:val="6C76D40E"/>
    <w:rsid w:val="6E3E2B64"/>
    <w:rsid w:val="6FAE74D0"/>
    <w:rsid w:val="706FAA9B"/>
    <w:rsid w:val="70A8534E"/>
    <w:rsid w:val="7182EDE4"/>
    <w:rsid w:val="7232E8D8"/>
    <w:rsid w:val="724423AF"/>
    <w:rsid w:val="72E61592"/>
    <w:rsid w:val="73CEB939"/>
    <w:rsid w:val="73DFF410"/>
    <w:rsid w:val="76EC357F"/>
    <w:rsid w:val="77AD2D0C"/>
    <w:rsid w:val="789A3CD6"/>
    <w:rsid w:val="79115C46"/>
    <w:rsid w:val="79844CBD"/>
    <w:rsid w:val="7BD02DCE"/>
    <w:rsid w:val="7BE4EA6A"/>
    <w:rsid w:val="7C32332E"/>
    <w:rsid w:val="7D759B7F"/>
    <w:rsid w:val="7F22A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ADA4"/>
  <w15:chartTrackingRefBased/>
  <w15:docId w15:val="{B6924C52-14A4-426D-8BC5-FCDE4FD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2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22"/>
  </w:style>
  <w:style w:type="paragraph" w:styleId="Footer">
    <w:name w:val="footer"/>
    <w:basedOn w:val="Normal"/>
    <w:link w:val="FooterChar"/>
    <w:uiPriority w:val="99"/>
    <w:unhideWhenUsed/>
    <w:rsid w:val="008B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22"/>
  </w:style>
  <w:style w:type="character" w:customStyle="1" w:styleId="Heading1Char">
    <w:name w:val="Heading 1 Char"/>
    <w:basedOn w:val="DefaultParagraphFont"/>
    <w:link w:val="Heading1"/>
    <w:uiPriority w:val="9"/>
    <w:rsid w:val="008B1B22"/>
    <w:rPr>
      <w:rFonts w:ascii="Arial" w:eastAsia="Arial" w:hAnsi="Arial" w:cs="Arial"/>
      <w:sz w:val="40"/>
      <w:szCs w:val="40"/>
      <w:lang w:val="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9367@ceid.upatras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t1067375@ceid.upatras.g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0930@ceid.upatras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st1067482@ceid.upatras.gr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kapeletiotis@ceid.upatras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ΚΥΡΙΑΚΟΠΟΥΛΟΣ ΙΩΑΝΝΗΣ</dc:creator>
  <cp:keywords/>
  <dc:description/>
  <cp:lastModifiedBy>ΚΑΠΕΛΕΤΙΩΤΗΣ ΧΑΡΙΛΑΟΣ</cp:lastModifiedBy>
  <cp:revision>9</cp:revision>
  <dcterms:created xsi:type="dcterms:W3CDTF">2023-03-03T12:48:00Z</dcterms:created>
  <dcterms:modified xsi:type="dcterms:W3CDTF">2023-03-04T20:12:00Z</dcterms:modified>
</cp:coreProperties>
</file>