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33C81E5" w14:textId="77777777" w:rsidR="00996DB3" w:rsidRPr="004A62DD" w:rsidRDefault="00996DB3" w:rsidP="00996DB3">
      <w:pPr>
        <w:jc w:val="center"/>
        <w:rPr>
          <w:rFonts w:eastAsia="华文中宋"/>
          <w:b/>
          <w:sz w:val="30"/>
          <w:szCs w:val="30"/>
        </w:rPr>
      </w:pPr>
    </w:p>
    <w:p w14:paraId="63500329" w14:textId="77777777" w:rsidR="00996DB3" w:rsidRPr="004A62DD" w:rsidRDefault="00996DB3" w:rsidP="00996DB3">
      <w:pPr>
        <w:jc w:val="center"/>
        <w:rPr>
          <w:rFonts w:eastAsia="华文中宋"/>
          <w:b/>
          <w:sz w:val="30"/>
          <w:szCs w:val="30"/>
        </w:rPr>
      </w:pPr>
    </w:p>
    <w:p w14:paraId="0F9614FD" w14:textId="77777777" w:rsidR="00996DB3" w:rsidRPr="004A62DD" w:rsidRDefault="00D60DA6" w:rsidP="00D60DA6">
      <w:pPr>
        <w:jc w:val="center"/>
        <w:rPr>
          <w:rFonts w:eastAsia="华文中宋"/>
          <w:b/>
          <w:sz w:val="48"/>
          <w:szCs w:val="48"/>
        </w:rPr>
      </w:pPr>
      <w:r>
        <w:rPr>
          <w:rFonts w:eastAsia="华文中宋"/>
          <w:b/>
          <w:sz w:val="48"/>
          <w:szCs w:val="48"/>
        </w:rPr>
        <w:t>北京工业大学</w:t>
      </w:r>
      <w:r w:rsidR="00996DB3" w:rsidRPr="004A62DD">
        <w:rPr>
          <w:rFonts w:eastAsia="华文中宋"/>
          <w:b/>
          <w:sz w:val="48"/>
          <w:szCs w:val="48"/>
        </w:rPr>
        <w:t>研究生开题报告</w:t>
      </w:r>
    </w:p>
    <w:p w14:paraId="0BAFE044" w14:textId="77777777" w:rsidR="00996DB3" w:rsidRPr="004A62DD" w:rsidRDefault="00996DB3" w:rsidP="00996DB3">
      <w:pPr>
        <w:jc w:val="center"/>
        <w:rPr>
          <w:rFonts w:eastAsia="华文中宋"/>
          <w:b/>
          <w:sz w:val="30"/>
          <w:szCs w:val="30"/>
        </w:rPr>
      </w:pPr>
    </w:p>
    <w:p w14:paraId="753B4693" w14:textId="77777777" w:rsidR="00996DB3" w:rsidRPr="004A62DD" w:rsidRDefault="00996DB3" w:rsidP="00996DB3">
      <w:pPr>
        <w:jc w:val="center"/>
        <w:rPr>
          <w:rFonts w:eastAsia="华文中宋"/>
          <w:b/>
          <w:sz w:val="30"/>
          <w:szCs w:val="30"/>
        </w:rPr>
      </w:pPr>
    </w:p>
    <w:p w14:paraId="7E0F663E" w14:textId="77777777" w:rsidR="00996DB3" w:rsidRDefault="00996DB3" w:rsidP="00996DB3">
      <w:pPr>
        <w:jc w:val="center"/>
        <w:rPr>
          <w:rFonts w:eastAsia="华文中宋"/>
          <w:b/>
          <w:sz w:val="30"/>
          <w:szCs w:val="30"/>
        </w:rPr>
      </w:pPr>
    </w:p>
    <w:p w14:paraId="2FD247A5" w14:textId="77777777" w:rsidR="002203D1" w:rsidRPr="004A62DD" w:rsidRDefault="002203D1" w:rsidP="00996DB3">
      <w:pPr>
        <w:jc w:val="center"/>
        <w:rPr>
          <w:rFonts w:eastAsia="华文中宋"/>
          <w:b/>
          <w:sz w:val="30"/>
          <w:szCs w:val="30"/>
        </w:rPr>
      </w:pPr>
    </w:p>
    <w:p w14:paraId="311346CE" w14:textId="77777777" w:rsidR="00996DB3" w:rsidRPr="004A62DD" w:rsidRDefault="00996DB3" w:rsidP="00996DB3">
      <w:pPr>
        <w:jc w:val="center"/>
        <w:rPr>
          <w:rFonts w:eastAsia="华文中宋"/>
          <w:b/>
          <w:sz w:val="30"/>
          <w:szCs w:val="30"/>
        </w:rPr>
      </w:pPr>
    </w:p>
    <w:p w14:paraId="4B9019B6" w14:textId="77777777" w:rsidR="00996DB3" w:rsidRPr="004A62DD" w:rsidRDefault="00996DB3" w:rsidP="00996DB3">
      <w:pPr>
        <w:jc w:val="center"/>
        <w:rPr>
          <w:rFonts w:eastAsia="华文中宋"/>
          <w:b/>
          <w:sz w:val="30"/>
          <w:szCs w:val="30"/>
        </w:rPr>
      </w:pPr>
    </w:p>
    <w:p w14:paraId="723742E4" w14:textId="77777777" w:rsidR="00996DB3" w:rsidRPr="004A62DD" w:rsidRDefault="00996DB3" w:rsidP="00996DB3">
      <w:pPr>
        <w:ind w:firstLineChars="500" w:firstLine="1501"/>
        <w:rPr>
          <w:rFonts w:eastAsia="华文中宋"/>
          <w:b/>
          <w:sz w:val="30"/>
          <w:szCs w:val="30"/>
        </w:rPr>
      </w:pPr>
      <w:r w:rsidRPr="004A62DD">
        <w:rPr>
          <w:rFonts w:eastAsia="华文中宋"/>
          <w:b/>
          <w:sz w:val="30"/>
          <w:szCs w:val="30"/>
        </w:rPr>
        <w:t>学位级别：</w:t>
      </w:r>
      <w:r w:rsidRPr="004A62DD">
        <w:rPr>
          <w:rFonts w:eastAsia="华文中宋"/>
          <w:b/>
          <w:sz w:val="30"/>
          <w:szCs w:val="30"/>
        </w:rPr>
        <w:t xml:space="preserve">     □</w:t>
      </w:r>
      <w:r w:rsidRPr="004A62DD">
        <w:rPr>
          <w:rFonts w:eastAsia="华文中宋"/>
          <w:b/>
          <w:sz w:val="30"/>
          <w:szCs w:val="30"/>
        </w:rPr>
        <w:t>博士</w:t>
      </w:r>
      <w:r w:rsidRPr="004A62DD">
        <w:rPr>
          <w:rFonts w:eastAsia="华文中宋"/>
          <w:b/>
          <w:sz w:val="30"/>
          <w:szCs w:val="30"/>
        </w:rPr>
        <w:t xml:space="preserve">      ■</w:t>
      </w:r>
      <w:r w:rsidRPr="004A62DD">
        <w:rPr>
          <w:rFonts w:eastAsia="华文中宋"/>
          <w:b/>
          <w:sz w:val="30"/>
          <w:szCs w:val="30"/>
        </w:rPr>
        <w:t>硕士</w:t>
      </w:r>
      <w:r w:rsidRPr="004A62DD">
        <w:rPr>
          <w:rFonts w:eastAsia="华文中宋"/>
          <w:b/>
          <w:sz w:val="30"/>
          <w:szCs w:val="30"/>
        </w:rPr>
        <w:t xml:space="preserve">  </w:t>
      </w:r>
    </w:p>
    <w:p w14:paraId="4D0E149F" w14:textId="52392135" w:rsidR="00996DB3" w:rsidRPr="008C0B47" w:rsidRDefault="00996DB3" w:rsidP="00996DB3">
      <w:pPr>
        <w:spacing w:line="800" w:lineRule="exact"/>
        <w:ind w:firstLineChars="500" w:firstLine="1501"/>
        <w:rPr>
          <w:rFonts w:ascii="华文中宋" w:eastAsia="华文中宋" w:hAnsi="华文中宋"/>
          <w:b/>
          <w:sz w:val="30"/>
          <w:szCs w:val="30"/>
          <w:u w:val="single"/>
        </w:rPr>
      </w:pPr>
      <w:r w:rsidRPr="008C0B47">
        <w:rPr>
          <w:rFonts w:ascii="华文中宋" w:eastAsia="华文中宋" w:hAnsi="华文中宋"/>
          <w:b/>
          <w:sz w:val="30"/>
          <w:szCs w:val="30"/>
        </w:rPr>
        <w:t xml:space="preserve">学      号：  </w:t>
      </w:r>
      <w:r w:rsidR="00196913">
        <w:rPr>
          <w:rFonts w:ascii="华文中宋" w:eastAsia="华文中宋" w:hAnsi="华文中宋"/>
          <w:b/>
          <w:sz w:val="30"/>
          <w:szCs w:val="30"/>
          <w:u w:val="single"/>
        </w:rPr>
        <w:t xml:space="preserve">       S20</w:t>
      </w:r>
      <w:r w:rsidR="00171194">
        <w:rPr>
          <w:rFonts w:ascii="华文中宋" w:eastAsia="华文中宋" w:hAnsi="华文中宋"/>
          <w:b/>
          <w:sz w:val="30"/>
          <w:szCs w:val="30"/>
          <w:u w:val="single"/>
        </w:rPr>
        <w:t>227412</w:t>
      </w:r>
      <w:r w:rsidR="00196913">
        <w:rPr>
          <w:rFonts w:ascii="华文中宋" w:eastAsia="华文中宋" w:hAnsi="华文中宋" w:hint="eastAsia"/>
          <w:b/>
          <w:sz w:val="30"/>
          <w:szCs w:val="30"/>
          <w:u w:val="single"/>
        </w:rPr>
        <w:t>9</w:t>
      </w:r>
      <w:r w:rsidRPr="008C0B47">
        <w:rPr>
          <w:rFonts w:ascii="华文中宋" w:eastAsia="华文中宋" w:hAnsi="华文中宋"/>
          <w:b/>
          <w:sz w:val="30"/>
          <w:szCs w:val="30"/>
          <w:u w:val="single"/>
        </w:rPr>
        <w:t xml:space="preserve">       </w:t>
      </w:r>
    </w:p>
    <w:p w14:paraId="3039F1E7" w14:textId="19405D34" w:rsidR="00996DB3" w:rsidRPr="008C0B47" w:rsidRDefault="00996DB3" w:rsidP="00996DB3">
      <w:pPr>
        <w:spacing w:line="800" w:lineRule="exact"/>
        <w:ind w:firstLineChars="500" w:firstLine="1501"/>
        <w:rPr>
          <w:rFonts w:ascii="华文中宋" w:eastAsia="华文中宋" w:hAnsi="华文中宋"/>
          <w:b/>
          <w:sz w:val="30"/>
          <w:szCs w:val="30"/>
          <w:u w:val="single"/>
        </w:rPr>
      </w:pPr>
      <w:r w:rsidRPr="008C0B47">
        <w:rPr>
          <w:rFonts w:ascii="华文中宋" w:eastAsia="华文中宋" w:hAnsi="华文中宋"/>
          <w:b/>
          <w:sz w:val="30"/>
          <w:szCs w:val="30"/>
        </w:rPr>
        <w:t xml:space="preserve">研究生姓名：  </w:t>
      </w:r>
      <w:r w:rsidRPr="008C0B47">
        <w:rPr>
          <w:rFonts w:ascii="华文中宋" w:eastAsia="华文中宋" w:hAnsi="华文中宋"/>
          <w:b/>
          <w:sz w:val="30"/>
          <w:szCs w:val="30"/>
          <w:u w:val="single"/>
        </w:rPr>
        <w:t xml:space="preserve">         </w:t>
      </w:r>
      <w:r w:rsidR="00171194">
        <w:rPr>
          <w:rFonts w:ascii="华文中宋" w:eastAsia="华文中宋" w:hAnsi="华文中宋" w:hint="eastAsia"/>
          <w:b/>
          <w:sz w:val="30"/>
          <w:szCs w:val="30"/>
          <w:u w:val="single"/>
        </w:rPr>
        <w:t>张一鸣</w:t>
      </w:r>
      <w:r w:rsidRPr="008C0B47">
        <w:rPr>
          <w:rFonts w:ascii="华文中宋" w:eastAsia="华文中宋" w:hAnsi="华文中宋"/>
          <w:b/>
          <w:sz w:val="30"/>
          <w:szCs w:val="30"/>
          <w:u w:val="single"/>
        </w:rPr>
        <w:t xml:space="preserve">            </w:t>
      </w:r>
    </w:p>
    <w:p w14:paraId="3A01F21A" w14:textId="77777777" w:rsidR="00996DB3" w:rsidRPr="008C0B47" w:rsidRDefault="00996DB3" w:rsidP="00996DB3">
      <w:pPr>
        <w:spacing w:line="800" w:lineRule="exact"/>
        <w:ind w:firstLineChars="500" w:firstLine="1501"/>
        <w:rPr>
          <w:rFonts w:ascii="华文中宋" w:eastAsia="华文中宋" w:hAnsi="华文中宋"/>
          <w:b/>
          <w:sz w:val="30"/>
          <w:szCs w:val="30"/>
          <w:u w:val="single"/>
        </w:rPr>
      </w:pPr>
      <w:r w:rsidRPr="008C0B47">
        <w:rPr>
          <w:rFonts w:ascii="华文中宋" w:eastAsia="华文中宋" w:hAnsi="华文中宋"/>
          <w:b/>
          <w:sz w:val="30"/>
          <w:szCs w:val="30"/>
        </w:rPr>
        <w:t>指导教师姓名：</w:t>
      </w:r>
      <w:r w:rsidRPr="008C0B47">
        <w:rPr>
          <w:rFonts w:ascii="华文中宋" w:eastAsia="华文中宋" w:hAnsi="华文中宋"/>
          <w:b/>
          <w:sz w:val="30"/>
          <w:szCs w:val="30"/>
          <w:u w:val="single"/>
        </w:rPr>
        <w:t xml:space="preserve">         </w:t>
      </w:r>
      <w:r w:rsidR="00196913">
        <w:rPr>
          <w:rFonts w:ascii="华文中宋" w:eastAsia="华文中宋" w:hAnsi="华文中宋" w:hint="eastAsia"/>
          <w:b/>
          <w:sz w:val="30"/>
          <w:szCs w:val="30"/>
          <w:u w:val="single"/>
        </w:rPr>
        <w:t>贾熹滨</w:t>
      </w:r>
      <w:r w:rsidRPr="008C0B47">
        <w:rPr>
          <w:rFonts w:ascii="华文中宋" w:eastAsia="华文中宋" w:hAnsi="华文中宋"/>
          <w:b/>
          <w:sz w:val="30"/>
          <w:szCs w:val="30"/>
          <w:u w:val="single"/>
        </w:rPr>
        <w:t xml:space="preserve">            </w:t>
      </w:r>
    </w:p>
    <w:p w14:paraId="77B19859" w14:textId="77777777" w:rsidR="00996DB3" w:rsidRPr="008C0B47" w:rsidRDefault="00996DB3" w:rsidP="00996DB3">
      <w:pPr>
        <w:spacing w:line="800" w:lineRule="exact"/>
        <w:ind w:firstLineChars="500" w:firstLine="1501"/>
        <w:rPr>
          <w:rFonts w:ascii="华文中宋" w:eastAsia="华文中宋" w:hAnsi="华文中宋"/>
          <w:b/>
          <w:sz w:val="30"/>
          <w:szCs w:val="30"/>
          <w:u w:val="single"/>
        </w:rPr>
      </w:pPr>
      <w:r w:rsidRPr="008C0B47">
        <w:rPr>
          <w:rFonts w:ascii="华文中宋" w:eastAsia="华文中宋" w:hAnsi="华文中宋"/>
          <w:b/>
          <w:sz w:val="30"/>
          <w:szCs w:val="30"/>
        </w:rPr>
        <w:t xml:space="preserve">专业名称：    </w:t>
      </w:r>
      <w:r w:rsidRPr="008C0B47">
        <w:rPr>
          <w:rFonts w:ascii="华文中宋" w:eastAsia="华文中宋" w:hAnsi="华文中宋"/>
          <w:b/>
          <w:sz w:val="30"/>
          <w:szCs w:val="30"/>
          <w:u w:val="single"/>
        </w:rPr>
        <w:t xml:space="preserve">    </w:t>
      </w:r>
      <w:r w:rsidR="00F078DB">
        <w:rPr>
          <w:rFonts w:ascii="华文中宋" w:eastAsia="华文中宋" w:hAnsi="华文中宋"/>
          <w:b/>
          <w:sz w:val="30"/>
          <w:szCs w:val="30"/>
          <w:u w:val="single"/>
        </w:rPr>
        <w:t xml:space="preserve">  </w:t>
      </w:r>
      <w:r w:rsidRPr="008C0B47">
        <w:rPr>
          <w:rFonts w:ascii="华文中宋" w:eastAsia="华文中宋" w:hAnsi="华文中宋"/>
          <w:b/>
          <w:sz w:val="30"/>
          <w:szCs w:val="30"/>
          <w:u w:val="single"/>
        </w:rPr>
        <w:t xml:space="preserve"> </w:t>
      </w:r>
      <w:r w:rsidR="00AB6B25">
        <w:rPr>
          <w:rFonts w:ascii="华文中宋" w:eastAsia="华文中宋" w:hAnsi="华文中宋"/>
          <w:b/>
          <w:sz w:val="30"/>
          <w:szCs w:val="30"/>
          <w:u w:val="single"/>
        </w:rPr>
        <w:t>计算机</w:t>
      </w:r>
      <w:r w:rsidRPr="008C0B47">
        <w:rPr>
          <w:rFonts w:ascii="华文中宋" w:eastAsia="华文中宋" w:hAnsi="华文中宋"/>
          <w:b/>
          <w:sz w:val="30"/>
          <w:szCs w:val="30"/>
          <w:u w:val="single"/>
        </w:rPr>
        <w:t>技术</w:t>
      </w:r>
      <w:r w:rsidR="00AB6B25">
        <w:rPr>
          <w:rFonts w:ascii="华文中宋" w:eastAsia="华文中宋" w:hAnsi="华文中宋" w:hint="eastAsia"/>
          <w:b/>
          <w:sz w:val="30"/>
          <w:szCs w:val="30"/>
          <w:u w:val="single"/>
        </w:rPr>
        <w:t xml:space="preserve"> </w:t>
      </w:r>
      <w:r w:rsidR="00AB6B25">
        <w:rPr>
          <w:rFonts w:ascii="华文中宋" w:eastAsia="华文中宋" w:hAnsi="华文中宋"/>
          <w:b/>
          <w:sz w:val="30"/>
          <w:szCs w:val="30"/>
          <w:u w:val="single"/>
        </w:rPr>
        <w:t xml:space="preserve">  </w:t>
      </w:r>
      <w:r w:rsidR="0081515D">
        <w:rPr>
          <w:rFonts w:ascii="华文中宋" w:eastAsia="华文中宋" w:hAnsi="华文中宋"/>
          <w:b/>
          <w:sz w:val="30"/>
          <w:szCs w:val="30"/>
          <w:u w:val="single"/>
        </w:rPr>
        <w:t xml:space="preserve"> </w:t>
      </w:r>
      <w:r w:rsidR="00AB6B25">
        <w:rPr>
          <w:rFonts w:ascii="华文中宋" w:eastAsia="华文中宋" w:hAnsi="华文中宋"/>
          <w:b/>
          <w:sz w:val="30"/>
          <w:szCs w:val="30"/>
          <w:u w:val="single"/>
        </w:rPr>
        <w:t xml:space="preserve"> </w:t>
      </w:r>
      <w:r w:rsidR="00F078DB">
        <w:rPr>
          <w:rFonts w:ascii="华文中宋" w:eastAsia="华文中宋" w:hAnsi="华文中宋"/>
          <w:b/>
          <w:sz w:val="30"/>
          <w:szCs w:val="30"/>
          <w:u w:val="single"/>
        </w:rPr>
        <w:t xml:space="preserve">    </w:t>
      </w:r>
      <w:r w:rsidR="000B011B">
        <w:rPr>
          <w:rFonts w:ascii="华文中宋" w:eastAsia="华文中宋" w:hAnsi="华文中宋"/>
          <w:b/>
          <w:sz w:val="30"/>
          <w:szCs w:val="30"/>
          <w:u w:val="single"/>
        </w:rPr>
        <w:t xml:space="preserve"> </w:t>
      </w:r>
    </w:p>
    <w:p w14:paraId="732E846B" w14:textId="77777777" w:rsidR="00996DB3" w:rsidRPr="008C0B47" w:rsidRDefault="00996DB3" w:rsidP="00996DB3">
      <w:pPr>
        <w:spacing w:line="800" w:lineRule="exact"/>
        <w:ind w:firstLineChars="500" w:firstLine="1501"/>
        <w:rPr>
          <w:rFonts w:ascii="华文中宋" w:eastAsia="华文中宋" w:hAnsi="华文中宋"/>
          <w:b/>
          <w:sz w:val="30"/>
          <w:szCs w:val="30"/>
        </w:rPr>
      </w:pPr>
      <w:r w:rsidRPr="008C0B47">
        <w:rPr>
          <w:rFonts w:ascii="华文中宋" w:eastAsia="华文中宋" w:hAnsi="华文中宋"/>
          <w:b/>
          <w:sz w:val="30"/>
          <w:szCs w:val="30"/>
        </w:rPr>
        <w:t xml:space="preserve">所在学院：    </w:t>
      </w:r>
      <w:r w:rsidRPr="008C0B47">
        <w:rPr>
          <w:rFonts w:ascii="华文中宋" w:eastAsia="华文中宋" w:hAnsi="华文中宋"/>
          <w:b/>
          <w:sz w:val="30"/>
          <w:szCs w:val="30"/>
          <w:u w:val="single"/>
        </w:rPr>
        <w:t xml:space="preserve">       信息学部            </w:t>
      </w:r>
    </w:p>
    <w:p w14:paraId="5A9AE0E6" w14:textId="38DCE991" w:rsidR="00996DB3" w:rsidRPr="004A62DD" w:rsidRDefault="00996DB3" w:rsidP="00996DB3">
      <w:pPr>
        <w:spacing w:line="800" w:lineRule="exact"/>
        <w:ind w:firstLineChars="500" w:firstLine="1501"/>
        <w:rPr>
          <w:rFonts w:eastAsia="华文中宋"/>
          <w:b/>
          <w:sz w:val="30"/>
          <w:szCs w:val="30"/>
        </w:rPr>
      </w:pPr>
      <w:r w:rsidRPr="008C0B47">
        <w:rPr>
          <w:rFonts w:ascii="华文中宋" w:eastAsia="华文中宋" w:hAnsi="华文中宋"/>
          <w:b/>
          <w:sz w:val="30"/>
          <w:szCs w:val="30"/>
        </w:rPr>
        <w:t>开题报告时间：</w:t>
      </w:r>
      <w:r w:rsidRPr="008C0B47">
        <w:rPr>
          <w:rFonts w:ascii="华文中宋" w:eastAsia="华文中宋" w:hAnsi="华文中宋"/>
          <w:b/>
          <w:sz w:val="30"/>
          <w:szCs w:val="30"/>
          <w:u w:val="single"/>
        </w:rPr>
        <w:t xml:space="preserve">      </w:t>
      </w:r>
      <w:r w:rsidR="00DA177E">
        <w:rPr>
          <w:rFonts w:ascii="华文中宋" w:eastAsia="华文中宋" w:hAnsi="华文中宋"/>
          <w:b/>
          <w:color w:val="000000"/>
          <w:sz w:val="30"/>
          <w:szCs w:val="30"/>
          <w:u w:val="single"/>
        </w:rPr>
        <w:t>20</w:t>
      </w:r>
      <w:r w:rsidR="00171194">
        <w:rPr>
          <w:rFonts w:ascii="华文中宋" w:eastAsia="华文中宋" w:hAnsi="华文中宋"/>
          <w:b/>
          <w:color w:val="000000"/>
          <w:sz w:val="30"/>
          <w:szCs w:val="30"/>
          <w:u w:val="single"/>
        </w:rPr>
        <w:t>23</w:t>
      </w:r>
      <w:r w:rsidR="00DA177E">
        <w:rPr>
          <w:rFonts w:ascii="华文中宋" w:eastAsia="华文中宋" w:hAnsi="华文中宋"/>
          <w:b/>
          <w:color w:val="000000"/>
          <w:sz w:val="30"/>
          <w:szCs w:val="30"/>
          <w:u w:val="single"/>
        </w:rPr>
        <w:t>/</w:t>
      </w:r>
      <w:r w:rsidR="00171194">
        <w:rPr>
          <w:rFonts w:ascii="华文中宋" w:eastAsia="华文中宋" w:hAnsi="华文中宋"/>
          <w:b/>
          <w:color w:val="000000"/>
          <w:sz w:val="30"/>
          <w:szCs w:val="30"/>
          <w:u w:val="single"/>
        </w:rPr>
        <w:t>12</w:t>
      </w:r>
      <w:r w:rsidR="00DA177E">
        <w:rPr>
          <w:rFonts w:ascii="华文中宋" w:eastAsia="华文中宋" w:hAnsi="华文中宋"/>
          <w:b/>
          <w:color w:val="000000"/>
          <w:sz w:val="30"/>
          <w:szCs w:val="30"/>
          <w:u w:val="single"/>
        </w:rPr>
        <w:t>/</w:t>
      </w:r>
      <w:r w:rsidR="00171194">
        <w:rPr>
          <w:rFonts w:ascii="华文中宋" w:eastAsia="华文中宋" w:hAnsi="华文中宋"/>
          <w:b/>
          <w:color w:val="000000"/>
          <w:sz w:val="30"/>
          <w:szCs w:val="30"/>
          <w:u w:val="single"/>
        </w:rPr>
        <w:t>19</w:t>
      </w:r>
      <w:r w:rsidRPr="008C0B47">
        <w:rPr>
          <w:rFonts w:ascii="华文中宋" w:eastAsia="华文中宋" w:hAnsi="华文中宋"/>
          <w:b/>
          <w:color w:val="000000"/>
          <w:sz w:val="30"/>
          <w:szCs w:val="30"/>
          <w:u w:val="single"/>
        </w:rPr>
        <w:t xml:space="preserve">         </w:t>
      </w:r>
    </w:p>
    <w:p w14:paraId="02B2C448" w14:textId="77777777" w:rsidR="00996DB3" w:rsidRPr="004A62DD" w:rsidRDefault="00996DB3" w:rsidP="00996DB3">
      <w:pPr>
        <w:jc w:val="center"/>
        <w:rPr>
          <w:rFonts w:eastAsia="华文中宋"/>
          <w:b/>
          <w:sz w:val="30"/>
          <w:szCs w:val="30"/>
        </w:rPr>
      </w:pPr>
    </w:p>
    <w:p w14:paraId="1F20A0C7" w14:textId="77777777" w:rsidR="00996DB3" w:rsidRPr="004A62DD" w:rsidRDefault="00996DB3" w:rsidP="00996DB3">
      <w:pPr>
        <w:jc w:val="center"/>
        <w:rPr>
          <w:rFonts w:eastAsia="华文中宋"/>
          <w:b/>
          <w:sz w:val="30"/>
          <w:szCs w:val="30"/>
        </w:rPr>
      </w:pPr>
    </w:p>
    <w:p w14:paraId="41C4A2A0" w14:textId="77777777" w:rsidR="005B5E0B" w:rsidRDefault="00996DB3" w:rsidP="005B5E0B">
      <w:pPr>
        <w:jc w:val="center"/>
        <w:rPr>
          <w:rFonts w:eastAsia="华文中宋"/>
          <w:b/>
          <w:sz w:val="30"/>
          <w:szCs w:val="30"/>
        </w:rPr>
      </w:pPr>
      <w:r w:rsidRPr="004A62DD">
        <w:rPr>
          <w:rFonts w:eastAsia="华文中宋"/>
          <w:b/>
          <w:sz w:val="30"/>
          <w:szCs w:val="30"/>
        </w:rPr>
        <w:t>北京工业大学研究生院制表</w:t>
      </w:r>
    </w:p>
    <w:p w14:paraId="2F9FA4AD" w14:textId="77777777" w:rsidR="005B5E0B" w:rsidRPr="005B5E0B" w:rsidRDefault="005B5E0B" w:rsidP="005B5E0B">
      <w:pPr>
        <w:jc w:val="center"/>
        <w:rPr>
          <w:rFonts w:eastAsia="华文中宋"/>
          <w:b/>
          <w:sz w:val="30"/>
          <w:szCs w:val="30"/>
        </w:rPr>
      </w:pPr>
    </w:p>
    <w:p w14:paraId="1A7D3E71" w14:textId="77777777" w:rsidR="002341A6" w:rsidRDefault="002341A6" w:rsidP="002341A6">
      <w:pPr>
        <w:ind w:left="631" w:hangingChars="300" w:hanging="631"/>
        <w:rPr>
          <w:rFonts w:ascii="华文中宋" w:eastAsia="华文中宋" w:hAnsi="华文中宋"/>
          <w:szCs w:val="21"/>
        </w:rPr>
      </w:pPr>
      <w:r w:rsidRPr="002F668E">
        <w:rPr>
          <w:rFonts w:ascii="华文中宋" w:eastAsia="华文中宋" w:hAnsi="华文中宋" w:hint="eastAsia"/>
          <w:b/>
          <w:szCs w:val="21"/>
        </w:rPr>
        <w:lastRenderedPageBreak/>
        <w:t>注意</w:t>
      </w:r>
      <w:r>
        <w:rPr>
          <w:rFonts w:ascii="华文中宋" w:eastAsia="华文中宋" w:hAnsi="华文中宋" w:hint="eastAsia"/>
          <w:szCs w:val="21"/>
        </w:rPr>
        <w:t>：</w:t>
      </w:r>
      <w:r w:rsidR="00D61FD8">
        <w:rPr>
          <w:rFonts w:ascii="华文中宋" w:eastAsia="华文中宋" w:hAnsi="华文中宋" w:hint="eastAsia"/>
          <w:szCs w:val="21"/>
        </w:rPr>
        <w:t xml:space="preserve"> </w:t>
      </w:r>
      <w:r>
        <w:rPr>
          <w:rFonts w:ascii="华文中宋" w:eastAsia="华文中宋" w:hAnsi="华文中宋" w:hint="eastAsia"/>
          <w:szCs w:val="21"/>
        </w:rPr>
        <w:t>本表基本情况及报告正文</w:t>
      </w:r>
      <w:r w:rsidRPr="00F917EA">
        <w:rPr>
          <w:rFonts w:ascii="华文中宋" w:eastAsia="华文中宋" w:hAnsi="华文中宋" w:hint="eastAsia"/>
          <w:szCs w:val="21"/>
        </w:rPr>
        <w:t>由研究生本人填写</w:t>
      </w:r>
      <w:r>
        <w:rPr>
          <w:rFonts w:ascii="华文中宋" w:eastAsia="华文中宋" w:hAnsi="华文中宋" w:hint="eastAsia"/>
          <w:szCs w:val="21"/>
        </w:rPr>
        <w:t>，硕士不少于3000字，博士不少于5000字。格式</w:t>
      </w:r>
      <w:r w:rsidRPr="00F917EA">
        <w:rPr>
          <w:rFonts w:ascii="华文中宋" w:eastAsia="华文中宋" w:hAnsi="华文中宋" w:hint="eastAsia"/>
          <w:szCs w:val="21"/>
        </w:rPr>
        <w:t>要求</w:t>
      </w:r>
      <w:r>
        <w:rPr>
          <w:rFonts w:ascii="华文中宋" w:eastAsia="华文中宋" w:hAnsi="华文中宋" w:hint="eastAsia"/>
          <w:szCs w:val="21"/>
        </w:rPr>
        <w:t>：正文</w:t>
      </w:r>
      <w:r w:rsidRPr="00F917EA">
        <w:rPr>
          <w:rFonts w:ascii="华文中宋" w:eastAsia="华文中宋" w:hAnsi="华文中宋" w:hint="eastAsia"/>
          <w:szCs w:val="21"/>
        </w:rPr>
        <w:t>文字部分为5号宋体、单倍行间距排版，</w:t>
      </w:r>
      <w:r>
        <w:rPr>
          <w:rFonts w:ascii="华文中宋" w:eastAsia="华文中宋" w:hAnsi="华文中宋" w:hint="eastAsia"/>
          <w:szCs w:val="21"/>
        </w:rPr>
        <w:t>A4纸双面打印装订</w:t>
      </w:r>
      <w:r w:rsidRPr="00F917EA">
        <w:rPr>
          <w:rFonts w:ascii="华文中宋" w:eastAsia="华文中宋" w:hAnsi="华文中宋" w:hint="eastAsia"/>
          <w:szCs w:val="21"/>
        </w:rPr>
        <w:t>。</w:t>
      </w:r>
    </w:p>
    <w:p w14:paraId="51D1345D" w14:textId="77777777" w:rsidR="002341A6" w:rsidRPr="00F917EA" w:rsidRDefault="002341A6" w:rsidP="002341A6">
      <w:pPr>
        <w:ind w:leftChars="300" w:left="630"/>
        <w:rPr>
          <w:rFonts w:ascii="华文中宋" w:eastAsia="华文中宋" w:hAnsi="华文中宋"/>
          <w:b/>
          <w:szCs w:val="21"/>
        </w:rPr>
      </w:pPr>
      <w:r w:rsidRPr="00450853">
        <w:rPr>
          <w:rFonts w:ascii="华文中宋" w:eastAsia="华文中宋" w:hAnsi="华文中宋" w:hint="eastAsia"/>
          <w:szCs w:val="21"/>
        </w:rPr>
        <w:t>开题报告评价</w:t>
      </w:r>
      <w:r>
        <w:rPr>
          <w:rFonts w:ascii="华文中宋" w:eastAsia="华文中宋" w:hAnsi="华文中宋" w:hint="eastAsia"/>
          <w:szCs w:val="21"/>
        </w:rPr>
        <w:t>部分</w:t>
      </w:r>
      <w:r w:rsidRPr="00450853">
        <w:rPr>
          <w:rFonts w:ascii="华文中宋" w:eastAsia="华文中宋" w:hAnsi="华文中宋" w:hint="eastAsia"/>
          <w:szCs w:val="21"/>
        </w:rPr>
        <w:t>分别由指导教师及专家组</w:t>
      </w:r>
      <w:r>
        <w:rPr>
          <w:rFonts w:ascii="华文中宋" w:eastAsia="华文中宋" w:hAnsi="华文中宋" w:hint="eastAsia"/>
          <w:szCs w:val="21"/>
        </w:rPr>
        <w:t>书</w:t>
      </w:r>
      <w:r w:rsidRPr="00450853">
        <w:rPr>
          <w:rFonts w:ascii="华文中宋" w:eastAsia="华文中宋" w:hAnsi="华文中宋" w:hint="eastAsia"/>
          <w:szCs w:val="21"/>
        </w:rPr>
        <w:t>写</w:t>
      </w:r>
      <w:r>
        <w:rPr>
          <w:rFonts w:ascii="华文中宋" w:eastAsia="华文中宋" w:hAnsi="华文中宋" w:hint="eastAsia"/>
          <w:szCs w:val="21"/>
        </w:rPr>
        <w:t>。开题报告会结束后一周之内将报告原件交院（所）研究生教学秘书处。</w:t>
      </w:r>
    </w:p>
    <w:p w14:paraId="61D2C048" w14:textId="77777777" w:rsidR="00553BA2" w:rsidRPr="004A62DD" w:rsidRDefault="00553BA2" w:rsidP="00553BA2">
      <w:pPr>
        <w:rPr>
          <w:rFonts w:eastAsia="华文中宋"/>
          <w:b/>
          <w:szCs w:val="21"/>
        </w:rPr>
      </w:pPr>
      <w:r w:rsidRPr="004A62DD">
        <w:rPr>
          <w:rFonts w:eastAsia="华文中宋"/>
          <w:b/>
          <w:sz w:val="28"/>
          <w:szCs w:val="28"/>
        </w:rPr>
        <w:t>一、基本情况</w:t>
      </w: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260"/>
        <w:gridCol w:w="1080"/>
        <w:gridCol w:w="1800"/>
        <w:gridCol w:w="2340"/>
        <w:gridCol w:w="2700"/>
      </w:tblGrid>
      <w:tr w:rsidR="00553BA2" w:rsidRPr="004A62DD" w14:paraId="0FAC199E" w14:textId="77777777" w:rsidTr="00EC114B">
        <w:trPr>
          <w:trHeight w:val="540"/>
          <w:jc w:val="center"/>
        </w:trPr>
        <w:tc>
          <w:tcPr>
            <w:tcW w:w="1800" w:type="dxa"/>
            <w:gridSpan w:val="2"/>
            <w:tcBorders>
              <w:top w:val="single" w:sz="12" w:space="0" w:color="auto"/>
              <w:left w:val="single" w:sz="12" w:space="0" w:color="auto"/>
            </w:tcBorders>
            <w:vAlign w:val="center"/>
          </w:tcPr>
          <w:p w14:paraId="6D276498" w14:textId="77777777" w:rsidR="00553BA2" w:rsidRPr="004A62DD" w:rsidRDefault="00553BA2" w:rsidP="00B853AB">
            <w:pPr>
              <w:jc w:val="center"/>
              <w:rPr>
                <w:b/>
                <w:szCs w:val="21"/>
              </w:rPr>
            </w:pPr>
            <w:r w:rsidRPr="004A62DD">
              <w:rPr>
                <w:b/>
                <w:szCs w:val="21"/>
              </w:rPr>
              <w:t>研究生姓名</w:t>
            </w:r>
          </w:p>
        </w:tc>
        <w:tc>
          <w:tcPr>
            <w:tcW w:w="2880" w:type="dxa"/>
            <w:gridSpan w:val="2"/>
            <w:tcBorders>
              <w:top w:val="single" w:sz="12" w:space="0" w:color="auto"/>
            </w:tcBorders>
            <w:vAlign w:val="center"/>
          </w:tcPr>
          <w:p w14:paraId="1B4AFE47" w14:textId="41BF8DCB" w:rsidR="00553BA2" w:rsidRPr="004A62DD" w:rsidRDefault="000921E0" w:rsidP="00B853AB">
            <w:pPr>
              <w:rPr>
                <w:szCs w:val="21"/>
              </w:rPr>
            </w:pPr>
            <w:r>
              <w:rPr>
                <w:rFonts w:hint="eastAsia"/>
                <w:szCs w:val="21"/>
              </w:rPr>
              <w:t>张一鸣</w:t>
            </w:r>
          </w:p>
        </w:tc>
        <w:tc>
          <w:tcPr>
            <w:tcW w:w="2340" w:type="dxa"/>
            <w:tcBorders>
              <w:top w:val="single" w:sz="12" w:space="0" w:color="auto"/>
            </w:tcBorders>
            <w:vAlign w:val="center"/>
          </w:tcPr>
          <w:p w14:paraId="2709A25E" w14:textId="77777777" w:rsidR="00553BA2" w:rsidRPr="004A62DD" w:rsidRDefault="00553BA2" w:rsidP="00B853AB">
            <w:pPr>
              <w:jc w:val="center"/>
              <w:rPr>
                <w:b/>
                <w:szCs w:val="21"/>
              </w:rPr>
            </w:pPr>
            <w:r w:rsidRPr="004A62DD">
              <w:rPr>
                <w:b/>
                <w:szCs w:val="21"/>
              </w:rPr>
              <w:t>学</w:t>
            </w:r>
            <w:r w:rsidRPr="004A62DD">
              <w:rPr>
                <w:b/>
                <w:szCs w:val="21"/>
              </w:rPr>
              <w:t xml:space="preserve">    </w:t>
            </w:r>
            <w:r w:rsidRPr="004A62DD">
              <w:rPr>
                <w:b/>
                <w:szCs w:val="21"/>
              </w:rPr>
              <w:t>号</w:t>
            </w:r>
          </w:p>
        </w:tc>
        <w:tc>
          <w:tcPr>
            <w:tcW w:w="2700" w:type="dxa"/>
            <w:tcBorders>
              <w:top w:val="single" w:sz="12" w:space="0" w:color="auto"/>
              <w:right w:val="single" w:sz="12" w:space="0" w:color="auto"/>
            </w:tcBorders>
            <w:vAlign w:val="center"/>
          </w:tcPr>
          <w:p w14:paraId="37A6A8F2" w14:textId="433218E2" w:rsidR="00553BA2" w:rsidRPr="004A62DD" w:rsidRDefault="00553BA2" w:rsidP="00B853AB">
            <w:pPr>
              <w:rPr>
                <w:szCs w:val="21"/>
              </w:rPr>
            </w:pPr>
            <w:r w:rsidRPr="004A62DD">
              <w:rPr>
                <w:szCs w:val="21"/>
              </w:rPr>
              <w:t>S20</w:t>
            </w:r>
            <w:r w:rsidR="000921E0">
              <w:rPr>
                <w:szCs w:val="21"/>
              </w:rPr>
              <w:t>2274129</w:t>
            </w:r>
          </w:p>
        </w:tc>
      </w:tr>
      <w:tr w:rsidR="00553BA2" w:rsidRPr="004A62DD" w14:paraId="24EC4DD7" w14:textId="77777777" w:rsidTr="00EC114B">
        <w:trPr>
          <w:trHeight w:val="564"/>
          <w:jc w:val="center"/>
        </w:trPr>
        <w:tc>
          <w:tcPr>
            <w:tcW w:w="1800" w:type="dxa"/>
            <w:gridSpan w:val="2"/>
            <w:tcBorders>
              <w:left w:val="single" w:sz="12" w:space="0" w:color="auto"/>
            </w:tcBorders>
            <w:vAlign w:val="center"/>
          </w:tcPr>
          <w:p w14:paraId="585F83BC" w14:textId="77777777" w:rsidR="00553BA2" w:rsidRPr="004A62DD" w:rsidRDefault="00553BA2" w:rsidP="00B853AB">
            <w:pPr>
              <w:jc w:val="center"/>
              <w:rPr>
                <w:b/>
                <w:szCs w:val="21"/>
              </w:rPr>
            </w:pPr>
            <w:r w:rsidRPr="004A62DD">
              <w:rPr>
                <w:b/>
                <w:szCs w:val="21"/>
              </w:rPr>
              <w:t>院、系</w:t>
            </w:r>
          </w:p>
        </w:tc>
        <w:tc>
          <w:tcPr>
            <w:tcW w:w="2880" w:type="dxa"/>
            <w:gridSpan w:val="2"/>
            <w:vAlign w:val="center"/>
          </w:tcPr>
          <w:p w14:paraId="634DAC1F" w14:textId="77777777" w:rsidR="00553BA2" w:rsidRPr="004A62DD" w:rsidRDefault="00553BA2" w:rsidP="00DF7BE6">
            <w:pPr>
              <w:rPr>
                <w:szCs w:val="21"/>
              </w:rPr>
            </w:pPr>
            <w:r w:rsidRPr="004A62DD">
              <w:rPr>
                <w:szCs w:val="21"/>
              </w:rPr>
              <w:t>信息学部</w:t>
            </w:r>
          </w:p>
        </w:tc>
        <w:tc>
          <w:tcPr>
            <w:tcW w:w="2340" w:type="dxa"/>
            <w:vAlign w:val="center"/>
          </w:tcPr>
          <w:p w14:paraId="35D0FF86" w14:textId="77777777" w:rsidR="00553BA2" w:rsidRPr="004A62DD" w:rsidRDefault="00553BA2" w:rsidP="00B853AB">
            <w:pPr>
              <w:jc w:val="center"/>
              <w:rPr>
                <w:b/>
                <w:szCs w:val="21"/>
              </w:rPr>
            </w:pPr>
            <w:r w:rsidRPr="004A62DD">
              <w:rPr>
                <w:b/>
                <w:szCs w:val="21"/>
              </w:rPr>
              <w:t>指导教师姓名及职称</w:t>
            </w:r>
          </w:p>
        </w:tc>
        <w:tc>
          <w:tcPr>
            <w:tcW w:w="2700" w:type="dxa"/>
            <w:tcBorders>
              <w:right w:val="single" w:sz="12" w:space="0" w:color="auto"/>
            </w:tcBorders>
            <w:vAlign w:val="center"/>
          </w:tcPr>
          <w:p w14:paraId="2DE77E7D" w14:textId="77777777" w:rsidR="00553BA2" w:rsidRPr="004A62DD" w:rsidRDefault="00202F10" w:rsidP="00B853AB">
            <w:pPr>
              <w:rPr>
                <w:szCs w:val="21"/>
              </w:rPr>
            </w:pPr>
            <w:r>
              <w:rPr>
                <w:rFonts w:hint="eastAsia"/>
                <w:szCs w:val="21"/>
              </w:rPr>
              <w:t>贾熹滨</w:t>
            </w:r>
            <w:r w:rsidR="00EC380D">
              <w:rPr>
                <w:rFonts w:hint="eastAsia"/>
                <w:szCs w:val="21"/>
              </w:rPr>
              <w:t>（</w:t>
            </w:r>
            <w:r w:rsidR="00553BA2" w:rsidRPr="004A62DD">
              <w:rPr>
                <w:szCs w:val="21"/>
              </w:rPr>
              <w:t>教授</w:t>
            </w:r>
            <w:r w:rsidR="00EC380D">
              <w:rPr>
                <w:rFonts w:hint="eastAsia"/>
                <w:szCs w:val="21"/>
              </w:rPr>
              <w:t>）</w:t>
            </w:r>
          </w:p>
        </w:tc>
      </w:tr>
      <w:tr w:rsidR="00553BA2" w:rsidRPr="004A62DD" w14:paraId="452EA700" w14:textId="77777777" w:rsidTr="00EC114B">
        <w:trPr>
          <w:trHeight w:val="564"/>
          <w:jc w:val="center"/>
        </w:trPr>
        <w:tc>
          <w:tcPr>
            <w:tcW w:w="1800" w:type="dxa"/>
            <w:gridSpan w:val="2"/>
            <w:tcBorders>
              <w:left w:val="single" w:sz="12" w:space="0" w:color="auto"/>
            </w:tcBorders>
            <w:vAlign w:val="center"/>
          </w:tcPr>
          <w:p w14:paraId="1872EF13" w14:textId="77777777" w:rsidR="00553BA2" w:rsidRPr="004A62DD" w:rsidRDefault="00553BA2" w:rsidP="00B853AB">
            <w:pPr>
              <w:jc w:val="center"/>
              <w:rPr>
                <w:b/>
                <w:szCs w:val="21"/>
              </w:rPr>
            </w:pPr>
            <w:r w:rsidRPr="004A62DD">
              <w:rPr>
                <w:b/>
                <w:szCs w:val="21"/>
              </w:rPr>
              <w:t>学科、专业</w:t>
            </w:r>
          </w:p>
        </w:tc>
        <w:tc>
          <w:tcPr>
            <w:tcW w:w="2880" w:type="dxa"/>
            <w:gridSpan w:val="2"/>
            <w:vAlign w:val="center"/>
          </w:tcPr>
          <w:p w14:paraId="0C4A67B3" w14:textId="77777777" w:rsidR="00553BA2" w:rsidRPr="004A62DD" w:rsidRDefault="006C67D2" w:rsidP="00B853AB">
            <w:pPr>
              <w:rPr>
                <w:szCs w:val="21"/>
              </w:rPr>
            </w:pPr>
            <w:r>
              <w:rPr>
                <w:szCs w:val="21"/>
              </w:rPr>
              <w:t>计算机</w:t>
            </w:r>
            <w:r w:rsidR="00553BA2" w:rsidRPr="004A62DD">
              <w:rPr>
                <w:szCs w:val="21"/>
              </w:rPr>
              <w:t>技术</w:t>
            </w:r>
          </w:p>
        </w:tc>
        <w:tc>
          <w:tcPr>
            <w:tcW w:w="2340" w:type="dxa"/>
            <w:vAlign w:val="center"/>
          </w:tcPr>
          <w:p w14:paraId="1D78EF8F" w14:textId="77777777" w:rsidR="00553BA2" w:rsidRPr="004A62DD" w:rsidRDefault="00553BA2" w:rsidP="00B853AB">
            <w:pPr>
              <w:jc w:val="center"/>
              <w:rPr>
                <w:b/>
                <w:szCs w:val="21"/>
              </w:rPr>
            </w:pPr>
            <w:r w:rsidRPr="004A62DD">
              <w:rPr>
                <w:b/>
                <w:szCs w:val="21"/>
              </w:rPr>
              <w:t>入学年月</w:t>
            </w:r>
          </w:p>
        </w:tc>
        <w:tc>
          <w:tcPr>
            <w:tcW w:w="2700" w:type="dxa"/>
            <w:tcBorders>
              <w:right w:val="single" w:sz="12" w:space="0" w:color="auto"/>
            </w:tcBorders>
            <w:vAlign w:val="center"/>
          </w:tcPr>
          <w:p w14:paraId="438AF6E6" w14:textId="5C537526" w:rsidR="00553BA2" w:rsidRPr="004A62DD" w:rsidRDefault="00C72D5E" w:rsidP="00B853AB">
            <w:pPr>
              <w:rPr>
                <w:szCs w:val="21"/>
              </w:rPr>
            </w:pPr>
            <w:r>
              <w:rPr>
                <w:szCs w:val="21"/>
              </w:rPr>
              <w:t>20</w:t>
            </w:r>
            <w:r w:rsidR="000921E0">
              <w:rPr>
                <w:szCs w:val="21"/>
              </w:rPr>
              <w:t>22</w:t>
            </w:r>
            <w:r w:rsidR="00553BA2" w:rsidRPr="004A62DD">
              <w:rPr>
                <w:szCs w:val="21"/>
              </w:rPr>
              <w:t>年</w:t>
            </w:r>
            <w:r w:rsidR="00553BA2" w:rsidRPr="004A62DD">
              <w:rPr>
                <w:szCs w:val="21"/>
              </w:rPr>
              <w:t>9</w:t>
            </w:r>
            <w:r w:rsidR="00553BA2" w:rsidRPr="004A62DD">
              <w:rPr>
                <w:szCs w:val="21"/>
              </w:rPr>
              <w:t>月</w:t>
            </w:r>
          </w:p>
        </w:tc>
      </w:tr>
      <w:tr w:rsidR="00785FA9" w:rsidRPr="004A62DD" w14:paraId="614B3BFC" w14:textId="77777777" w:rsidTr="00EC114B">
        <w:trPr>
          <w:trHeight w:val="564"/>
          <w:jc w:val="center"/>
        </w:trPr>
        <w:tc>
          <w:tcPr>
            <w:tcW w:w="1800" w:type="dxa"/>
            <w:gridSpan w:val="2"/>
            <w:tcBorders>
              <w:left w:val="single" w:sz="12" w:space="0" w:color="auto"/>
            </w:tcBorders>
            <w:vAlign w:val="center"/>
          </w:tcPr>
          <w:p w14:paraId="29C995D9" w14:textId="77777777" w:rsidR="00785FA9" w:rsidRPr="004A62DD" w:rsidRDefault="00785FA9" w:rsidP="00B853AB">
            <w:pPr>
              <w:jc w:val="center"/>
              <w:rPr>
                <w:b/>
                <w:szCs w:val="21"/>
              </w:rPr>
            </w:pPr>
            <w:r>
              <w:rPr>
                <w:rFonts w:hint="eastAsia"/>
                <w:b/>
                <w:szCs w:val="21"/>
              </w:rPr>
              <w:t>校外指导老师姓名及职称</w:t>
            </w:r>
          </w:p>
        </w:tc>
        <w:tc>
          <w:tcPr>
            <w:tcW w:w="2880" w:type="dxa"/>
            <w:gridSpan w:val="2"/>
            <w:vAlign w:val="center"/>
          </w:tcPr>
          <w:p w14:paraId="3586806C" w14:textId="77777777" w:rsidR="00785FA9" w:rsidRDefault="00785FA9" w:rsidP="00B853AB">
            <w:pPr>
              <w:rPr>
                <w:szCs w:val="21"/>
              </w:rPr>
            </w:pPr>
            <w:r>
              <w:rPr>
                <w:rFonts w:hint="eastAsia"/>
                <w:szCs w:val="21"/>
              </w:rPr>
              <w:t>崔国勤</w:t>
            </w:r>
            <w:r w:rsidR="003D6D89">
              <w:rPr>
                <w:rFonts w:hint="eastAsia"/>
                <w:szCs w:val="21"/>
              </w:rPr>
              <w:t>（</w:t>
            </w:r>
            <w:r w:rsidR="00AF375C">
              <w:rPr>
                <w:rFonts w:hint="eastAsia"/>
                <w:szCs w:val="21"/>
              </w:rPr>
              <w:t>教授</w:t>
            </w:r>
            <w:r w:rsidR="003D6D89">
              <w:rPr>
                <w:rFonts w:hint="eastAsia"/>
                <w:szCs w:val="21"/>
              </w:rPr>
              <w:t>）</w:t>
            </w:r>
          </w:p>
        </w:tc>
        <w:tc>
          <w:tcPr>
            <w:tcW w:w="2340" w:type="dxa"/>
            <w:vAlign w:val="center"/>
          </w:tcPr>
          <w:p w14:paraId="03F979DE" w14:textId="77777777" w:rsidR="00785FA9" w:rsidRPr="004A62DD" w:rsidRDefault="00785FA9" w:rsidP="00B853AB">
            <w:pPr>
              <w:jc w:val="center"/>
              <w:rPr>
                <w:b/>
                <w:szCs w:val="21"/>
              </w:rPr>
            </w:pPr>
            <w:r>
              <w:rPr>
                <w:rFonts w:hint="eastAsia"/>
                <w:b/>
                <w:szCs w:val="21"/>
              </w:rPr>
              <w:t>填表日期</w:t>
            </w:r>
          </w:p>
        </w:tc>
        <w:tc>
          <w:tcPr>
            <w:tcW w:w="2700" w:type="dxa"/>
            <w:tcBorders>
              <w:right w:val="single" w:sz="12" w:space="0" w:color="auto"/>
            </w:tcBorders>
            <w:vAlign w:val="center"/>
          </w:tcPr>
          <w:p w14:paraId="14C4E9D5" w14:textId="09D37F0B" w:rsidR="00785FA9" w:rsidRDefault="00785FA9" w:rsidP="00B853AB">
            <w:pPr>
              <w:rPr>
                <w:szCs w:val="21"/>
              </w:rPr>
            </w:pPr>
            <w:r>
              <w:rPr>
                <w:szCs w:val="21"/>
              </w:rPr>
              <w:t>20</w:t>
            </w:r>
            <w:r w:rsidR="000921E0">
              <w:rPr>
                <w:szCs w:val="21"/>
              </w:rPr>
              <w:t>23</w:t>
            </w:r>
            <w:r>
              <w:rPr>
                <w:rFonts w:hint="eastAsia"/>
                <w:szCs w:val="21"/>
              </w:rPr>
              <w:t>年</w:t>
            </w:r>
            <w:r>
              <w:rPr>
                <w:rFonts w:hint="eastAsia"/>
                <w:szCs w:val="21"/>
              </w:rPr>
              <w:t>1</w:t>
            </w:r>
            <w:r w:rsidR="000921E0">
              <w:rPr>
                <w:szCs w:val="21"/>
              </w:rPr>
              <w:t>2</w:t>
            </w:r>
            <w:r>
              <w:rPr>
                <w:rFonts w:hint="eastAsia"/>
                <w:szCs w:val="21"/>
              </w:rPr>
              <w:t>月</w:t>
            </w:r>
          </w:p>
        </w:tc>
      </w:tr>
      <w:tr w:rsidR="00553BA2" w:rsidRPr="004A62DD" w14:paraId="2EC9F5BD" w14:textId="77777777" w:rsidTr="00EC114B">
        <w:trPr>
          <w:trHeight w:val="3264"/>
          <w:jc w:val="center"/>
        </w:trPr>
        <w:tc>
          <w:tcPr>
            <w:tcW w:w="9720" w:type="dxa"/>
            <w:gridSpan w:val="6"/>
            <w:tcBorders>
              <w:left w:val="single" w:sz="12" w:space="0" w:color="auto"/>
              <w:bottom w:val="single" w:sz="12" w:space="0" w:color="auto"/>
              <w:right w:val="single" w:sz="12" w:space="0" w:color="auto"/>
            </w:tcBorders>
          </w:tcPr>
          <w:p w14:paraId="1E4927D0" w14:textId="77777777" w:rsidR="00553BA2" w:rsidRPr="004A62DD" w:rsidRDefault="00553BA2" w:rsidP="00B853AB">
            <w:pPr>
              <w:numPr>
                <w:ilvl w:val="0"/>
                <w:numId w:val="1"/>
              </w:numPr>
              <w:rPr>
                <w:b/>
                <w:sz w:val="18"/>
              </w:rPr>
            </w:pPr>
            <w:r w:rsidRPr="004A62DD">
              <w:rPr>
                <w:b/>
                <w:sz w:val="18"/>
              </w:rPr>
              <w:t>研究方向、论文选题范围：</w:t>
            </w:r>
          </w:p>
          <w:p w14:paraId="7789144D" w14:textId="765BE9E4" w:rsidR="00553BA2" w:rsidRPr="00F55DE2" w:rsidRDefault="00553BA2" w:rsidP="00FA0317">
            <w:pPr>
              <w:ind w:firstLineChars="200" w:firstLine="420"/>
              <w:rPr>
                <w:b/>
                <w:szCs w:val="21"/>
              </w:rPr>
            </w:pPr>
            <w:r w:rsidRPr="00F55DE2">
              <w:rPr>
                <w:szCs w:val="21"/>
              </w:rPr>
              <w:t>研究方向：</w:t>
            </w:r>
            <w:r w:rsidR="000921E0">
              <w:rPr>
                <w:rFonts w:hint="eastAsia"/>
                <w:szCs w:val="21"/>
              </w:rPr>
              <w:t>医疗影像处理</w:t>
            </w:r>
          </w:p>
          <w:p w14:paraId="60DCC196" w14:textId="2B149156" w:rsidR="00553BA2" w:rsidRPr="00F55DE2" w:rsidRDefault="007737C1" w:rsidP="00FA0317">
            <w:pPr>
              <w:ind w:firstLineChars="200" w:firstLine="420"/>
              <w:rPr>
                <w:szCs w:val="21"/>
              </w:rPr>
            </w:pPr>
            <w:r w:rsidRPr="00F55DE2">
              <w:rPr>
                <w:szCs w:val="21"/>
              </w:rPr>
              <w:t>论文选题范围：深度学习、</w:t>
            </w:r>
            <w:r w:rsidRPr="00F55DE2">
              <w:rPr>
                <w:rFonts w:hint="eastAsia"/>
                <w:szCs w:val="21"/>
              </w:rPr>
              <w:t>计算机视觉</w:t>
            </w:r>
            <w:r w:rsidR="000921E0">
              <w:rPr>
                <w:rFonts w:hint="eastAsia"/>
                <w:szCs w:val="21"/>
              </w:rPr>
              <w:t>、域泛化</w:t>
            </w:r>
          </w:p>
          <w:p w14:paraId="0FFB7BD3" w14:textId="77777777" w:rsidR="00553BA2" w:rsidRPr="007737C1" w:rsidRDefault="00553BA2" w:rsidP="00B853AB">
            <w:pPr>
              <w:rPr>
                <w:szCs w:val="21"/>
              </w:rPr>
            </w:pPr>
          </w:p>
          <w:p w14:paraId="3DCA0972" w14:textId="77777777" w:rsidR="00553BA2" w:rsidRPr="004A62DD" w:rsidRDefault="00553BA2" w:rsidP="00B853AB">
            <w:pPr>
              <w:numPr>
                <w:ilvl w:val="0"/>
                <w:numId w:val="1"/>
              </w:numPr>
              <w:rPr>
                <w:b/>
                <w:sz w:val="18"/>
              </w:rPr>
            </w:pPr>
            <w:r w:rsidRPr="004A62DD">
              <w:rPr>
                <w:b/>
                <w:sz w:val="18"/>
              </w:rPr>
              <w:t>拟定论文题目：</w:t>
            </w:r>
          </w:p>
          <w:p w14:paraId="4AC86AE0" w14:textId="77777777" w:rsidR="000921E0" w:rsidRPr="000921E0" w:rsidRDefault="000921E0" w:rsidP="000921E0">
            <w:pPr>
              <w:ind w:firstLineChars="200" w:firstLine="420"/>
              <w:rPr>
                <w:bCs/>
                <w:szCs w:val="21"/>
              </w:rPr>
            </w:pPr>
            <w:r w:rsidRPr="000921E0">
              <w:rPr>
                <w:rFonts w:hint="eastAsia"/>
                <w:bCs/>
                <w:szCs w:val="21"/>
              </w:rPr>
              <w:t>医疗影像域泛化分类算法研究</w:t>
            </w:r>
          </w:p>
          <w:p w14:paraId="496BB6A6" w14:textId="77777777" w:rsidR="00553BA2" w:rsidRPr="000921E0" w:rsidRDefault="00553BA2" w:rsidP="00B853AB">
            <w:pPr>
              <w:rPr>
                <w:b/>
                <w:sz w:val="18"/>
              </w:rPr>
            </w:pPr>
          </w:p>
          <w:p w14:paraId="444ACFC0" w14:textId="77777777" w:rsidR="00553BA2" w:rsidRPr="004A62DD" w:rsidRDefault="00553BA2" w:rsidP="00B853AB">
            <w:pPr>
              <w:numPr>
                <w:ilvl w:val="0"/>
                <w:numId w:val="1"/>
              </w:numPr>
              <w:rPr>
                <w:b/>
                <w:sz w:val="18"/>
              </w:rPr>
            </w:pPr>
            <w:r w:rsidRPr="004A62DD">
              <w:rPr>
                <w:b/>
                <w:sz w:val="18"/>
              </w:rPr>
              <w:t>论文科研课题属于哪一级科研项目，经费来源及金额（</w:t>
            </w:r>
            <w:r w:rsidRPr="004A62DD">
              <w:rPr>
                <w:rFonts w:eastAsia="楷体_GB2312"/>
                <w:sz w:val="18"/>
              </w:rPr>
              <w:t>课题来源选项分为国家计委、科委项目、国家经贸委项目、国家自然科学基金项目、国务院其他部门项目、主管部门（部委级）项目、省、市、自治区项目、国际合作项目、学校级项目、自选项目、其它</w:t>
            </w:r>
            <w:r w:rsidRPr="004A62DD">
              <w:rPr>
                <w:sz w:val="18"/>
              </w:rPr>
              <w:t>）</w:t>
            </w:r>
            <w:r w:rsidRPr="004A62DD">
              <w:rPr>
                <w:b/>
                <w:sz w:val="18"/>
              </w:rPr>
              <w:t>：</w:t>
            </w:r>
          </w:p>
          <w:p w14:paraId="0510E39A" w14:textId="77777777" w:rsidR="00553BA2" w:rsidRPr="001F74D7" w:rsidRDefault="00535E14" w:rsidP="001F74D7">
            <w:pPr>
              <w:ind w:left="360"/>
              <w:rPr>
                <w:szCs w:val="21"/>
              </w:rPr>
            </w:pPr>
            <w:r w:rsidRPr="00535E14">
              <w:rPr>
                <w:rFonts w:hint="eastAsia"/>
                <w:szCs w:val="21"/>
              </w:rPr>
              <w:t>经费支持：基于视频的目标跟踪和行为认知技术研究与开发</w:t>
            </w:r>
            <w:r w:rsidRPr="00535E14">
              <w:rPr>
                <w:rFonts w:hint="eastAsia"/>
                <w:szCs w:val="21"/>
              </w:rPr>
              <w:t xml:space="preserve"> </w:t>
            </w:r>
            <w:r w:rsidRPr="00535E14">
              <w:rPr>
                <w:rFonts w:hint="eastAsia"/>
                <w:szCs w:val="21"/>
              </w:rPr>
              <w:t>，企业横向课题，项目编号：</w:t>
            </w:r>
            <w:r w:rsidRPr="00535E14">
              <w:rPr>
                <w:rFonts w:hint="eastAsia"/>
                <w:szCs w:val="21"/>
              </w:rPr>
              <w:t>46007013201802</w:t>
            </w:r>
            <w:r w:rsidRPr="00535E14">
              <w:rPr>
                <w:rFonts w:hint="eastAsia"/>
                <w:szCs w:val="21"/>
              </w:rPr>
              <w:t>，经费：</w:t>
            </w:r>
            <w:r w:rsidRPr="00535E14">
              <w:rPr>
                <w:rFonts w:hint="eastAsia"/>
                <w:szCs w:val="21"/>
              </w:rPr>
              <w:t>10</w:t>
            </w:r>
            <w:r w:rsidRPr="00535E14">
              <w:rPr>
                <w:rFonts w:hint="eastAsia"/>
                <w:szCs w:val="21"/>
              </w:rPr>
              <w:t>万</w:t>
            </w:r>
          </w:p>
          <w:p w14:paraId="73F83F2B" w14:textId="77777777" w:rsidR="00553BA2" w:rsidRPr="004A62DD" w:rsidRDefault="00553BA2" w:rsidP="00B853AB">
            <w:pPr>
              <w:numPr>
                <w:ilvl w:val="0"/>
                <w:numId w:val="1"/>
              </w:numPr>
              <w:rPr>
                <w:b/>
                <w:sz w:val="18"/>
              </w:rPr>
            </w:pPr>
            <w:r w:rsidRPr="004A62DD">
              <w:rPr>
                <w:b/>
                <w:sz w:val="18"/>
              </w:rPr>
              <w:t>论文类型（基础研究、应用研究、开发研究、其它）</w:t>
            </w:r>
          </w:p>
          <w:p w14:paraId="159C459E" w14:textId="77777777" w:rsidR="00553BA2" w:rsidRPr="005719C3" w:rsidRDefault="00D1147E" w:rsidP="00B853AB">
            <w:pPr>
              <w:ind w:left="360"/>
              <w:rPr>
                <w:szCs w:val="21"/>
              </w:rPr>
            </w:pPr>
            <w:r>
              <w:rPr>
                <w:rFonts w:hint="eastAsia"/>
                <w:szCs w:val="21"/>
              </w:rPr>
              <w:t>应用</w:t>
            </w:r>
            <w:r w:rsidR="003633C3">
              <w:rPr>
                <w:rFonts w:hint="eastAsia"/>
                <w:szCs w:val="21"/>
              </w:rPr>
              <w:t>基础</w:t>
            </w:r>
            <w:r w:rsidR="00553BA2" w:rsidRPr="005719C3">
              <w:rPr>
                <w:szCs w:val="21"/>
              </w:rPr>
              <w:t>研究</w:t>
            </w:r>
          </w:p>
          <w:p w14:paraId="27276E94" w14:textId="77777777" w:rsidR="00553BA2" w:rsidRPr="004A62DD" w:rsidRDefault="00553BA2" w:rsidP="00B853AB">
            <w:pPr>
              <w:rPr>
                <w:szCs w:val="21"/>
              </w:rPr>
            </w:pPr>
          </w:p>
        </w:tc>
      </w:tr>
      <w:tr w:rsidR="00553BA2" w:rsidRPr="004A62DD" w14:paraId="17B431C0" w14:textId="77777777" w:rsidTr="00EC114B">
        <w:trPr>
          <w:trHeight w:val="4120"/>
          <w:jc w:val="center"/>
        </w:trPr>
        <w:tc>
          <w:tcPr>
            <w:tcW w:w="540" w:type="dxa"/>
            <w:tcBorders>
              <w:top w:val="single" w:sz="12" w:space="0" w:color="auto"/>
              <w:left w:val="single" w:sz="12" w:space="0" w:color="auto"/>
              <w:bottom w:val="single" w:sz="4" w:space="0" w:color="auto"/>
              <w:right w:val="single" w:sz="4" w:space="0" w:color="auto"/>
            </w:tcBorders>
            <w:vAlign w:val="center"/>
          </w:tcPr>
          <w:p w14:paraId="14E52290" w14:textId="77777777" w:rsidR="00553BA2" w:rsidRPr="004A62DD" w:rsidRDefault="00553BA2" w:rsidP="00B853AB">
            <w:pPr>
              <w:jc w:val="center"/>
              <w:rPr>
                <w:b/>
                <w:sz w:val="18"/>
              </w:rPr>
            </w:pPr>
            <w:r w:rsidRPr="004A62DD">
              <w:rPr>
                <w:b/>
                <w:sz w:val="18"/>
              </w:rPr>
              <w:t>摘</w:t>
            </w:r>
          </w:p>
          <w:p w14:paraId="356BAC0E" w14:textId="77777777" w:rsidR="00553BA2" w:rsidRPr="004A62DD" w:rsidRDefault="00553BA2" w:rsidP="00B853AB">
            <w:pPr>
              <w:jc w:val="center"/>
              <w:rPr>
                <w:b/>
                <w:sz w:val="18"/>
              </w:rPr>
            </w:pPr>
          </w:p>
          <w:p w14:paraId="7EB46255" w14:textId="77777777" w:rsidR="00553BA2" w:rsidRPr="004A62DD" w:rsidRDefault="00553BA2" w:rsidP="00B853AB">
            <w:pPr>
              <w:jc w:val="center"/>
              <w:rPr>
                <w:b/>
                <w:sz w:val="18"/>
              </w:rPr>
            </w:pPr>
          </w:p>
          <w:p w14:paraId="692D617E" w14:textId="77777777" w:rsidR="00553BA2" w:rsidRPr="004A62DD" w:rsidRDefault="00553BA2" w:rsidP="00B853AB">
            <w:pPr>
              <w:jc w:val="center"/>
              <w:rPr>
                <w:b/>
                <w:sz w:val="18"/>
              </w:rPr>
            </w:pPr>
          </w:p>
          <w:p w14:paraId="0D02207A" w14:textId="77777777" w:rsidR="00553BA2" w:rsidRPr="004A62DD" w:rsidRDefault="00553BA2" w:rsidP="00B853AB">
            <w:pPr>
              <w:jc w:val="center"/>
              <w:rPr>
                <w:b/>
                <w:sz w:val="18"/>
              </w:rPr>
            </w:pPr>
          </w:p>
          <w:p w14:paraId="25A4ABE8" w14:textId="77777777" w:rsidR="00553BA2" w:rsidRPr="004A62DD" w:rsidRDefault="00553BA2" w:rsidP="00B853AB">
            <w:pPr>
              <w:jc w:val="center"/>
              <w:rPr>
                <w:b/>
                <w:sz w:val="18"/>
              </w:rPr>
            </w:pPr>
          </w:p>
          <w:p w14:paraId="3963B6FA" w14:textId="77777777" w:rsidR="00553BA2" w:rsidRPr="004A62DD" w:rsidRDefault="00553BA2" w:rsidP="00B853AB">
            <w:pPr>
              <w:jc w:val="center"/>
              <w:rPr>
                <w:b/>
                <w:sz w:val="18"/>
              </w:rPr>
            </w:pPr>
            <w:r w:rsidRPr="004A62DD">
              <w:rPr>
                <w:b/>
                <w:sz w:val="18"/>
              </w:rPr>
              <w:t>要</w:t>
            </w:r>
          </w:p>
        </w:tc>
        <w:tc>
          <w:tcPr>
            <w:tcW w:w="9180" w:type="dxa"/>
            <w:gridSpan w:val="5"/>
            <w:tcBorders>
              <w:top w:val="single" w:sz="12" w:space="0" w:color="auto"/>
              <w:left w:val="single" w:sz="4" w:space="0" w:color="auto"/>
              <w:bottom w:val="single" w:sz="4" w:space="0" w:color="auto"/>
              <w:right w:val="single" w:sz="12" w:space="0" w:color="auto"/>
            </w:tcBorders>
          </w:tcPr>
          <w:p w14:paraId="416F6A8A" w14:textId="77777777" w:rsidR="00553BA2" w:rsidRPr="00AA1F35" w:rsidRDefault="00553BA2" w:rsidP="00B853AB">
            <w:pPr>
              <w:rPr>
                <w:rFonts w:ascii="宋体" w:hAnsi="宋体"/>
                <w:b/>
                <w:szCs w:val="21"/>
              </w:rPr>
            </w:pPr>
            <w:r w:rsidRPr="00AA1F35">
              <w:rPr>
                <w:rFonts w:ascii="宋体" w:hAnsi="宋体"/>
                <w:b/>
                <w:sz w:val="18"/>
              </w:rPr>
              <w:t>选题研究内容和意义简介（限400字）：</w:t>
            </w:r>
          </w:p>
          <w:p w14:paraId="6A57022D" w14:textId="77777777" w:rsidR="00677864" w:rsidRPr="00677864" w:rsidRDefault="00677864" w:rsidP="00677864">
            <w:pPr>
              <w:ind w:firstLineChars="200" w:firstLine="420"/>
              <w:rPr>
                <w:bCs/>
                <w:szCs w:val="21"/>
              </w:rPr>
            </w:pPr>
            <w:r w:rsidRPr="00677864">
              <w:rPr>
                <w:rFonts w:hint="eastAsia"/>
                <w:bCs/>
                <w:szCs w:val="21"/>
              </w:rPr>
              <w:t>随着越来越来多的摄像头被部署到公共场所中，有大量的视频数据可供研究者研究和利用。行人再识别</w:t>
            </w:r>
            <w:r w:rsidRPr="00677864">
              <w:rPr>
                <w:rFonts w:hint="eastAsia"/>
                <w:bCs/>
                <w:szCs w:val="21"/>
              </w:rPr>
              <w:t>(Person re-identification</w:t>
            </w:r>
            <w:r w:rsidRPr="00677864">
              <w:rPr>
                <w:rFonts w:hint="eastAsia"/>
                <w:bCs/>
                <w:szCs w:val="21"/>
              </w:rPr>
              <w:t>，</w:t>
            </w:r>
            <w:r w:rsidRPr="00677864">
              <w:rPr>
                <w:rFonts w:hint="eastAsia"/>
                <w:bCs/>
                <w:szCs w:val="21"/>
              </w:rPr>
              <w:t>re-id)</w:t>
            </w:r>
            <w:r w:rsidRPr="00677864">
              <w:rPr>
                <w:rFonts w:hint="eastAsia"/>
                <w:bCs/>
                <w:szCs w:val="21"/>
              </w:rPr>
              <w:t>是利用计算机视觉技术判断视频或者图像数据中是否存在特定行人的技术，也就是在给定的图库（</w:t>
            </w:r>
            <w:r w:rsidRPr="00677864">
              <w:rPr>
                <w:rFonts w:hint="eastAsia"/>
                <w:bCs/>
                <w:szCs w:val="21"/>
              </w:rPr>
              <w:t>gallery</w:t>
            </w:r>
            <w:r w:rsidRPr="00677864">
              <w:rPr>
                <w:rFonts w:hint="eastAsia"/>
                <w:bCs/>
                <w:szCs w:val="21"/>
              </w:rPr>
              <w:t>）中去查找特定的</w:t>
            </w:r>
            <w:r w:rsidRPr="00677864">
              <w:rPr>
                <w:rFonts w:hint="eastAsia"/>
                <w:bCs/>
                <w:szCs w:val="21"/>
              </w:rPr>
              <w:t>(query)</w:t>
            </w:r>
            <w:r w:rsidRPr="00677864">
              <w:rPr>
                <w:rFonts w:hint="eastAsia"/>
                <w:bCs/>
                <w:szCs w:val="21"/>
              </w:rPr>
              <w:t>行人图像。</w:t>
            </w:r>
          </w:p>
          <w:p w14:paraId="26FB7495" w14:textId="77777777" w:rsidR="00553BA2" w:rsidRPr="004A62DD" w:rsidRDefault="00677864" w:rsidP="00677864">
            <w:pPr>
              <w:rPr>
                <w:sz w:val="18"/>
              </w:rPr>
            </w:pPr>
            <w:r w:rsidRPr="00677864">
              <w:rPr>
                <w:rFonts w:hint="eastAsia"/>
                <w:bCs/>
                <w:szCs w:val="21"/>
              </w:rPr>
              <w:t xml:space="preserve">   </w:t>
            </w:r>
            <w:r w:rsidRPr="00677864">
              <w:rPr>
                <w:rFonts w:hint="eastAsia"/>
                <w:bCs/>
                <w:szCs w:val="21"/>
              </w:rPr>
              <w:t>在行人再识别的研究过程中，背景噪声严重影响到模型的识别精度，这种误差来源于原始的检测算法，因此在现有检测框架的基础上改进后适用于行人再识别数据集以得到检测效果更好的数据集。同时，针对不同特征的贡献度是不同的，使用特定的特征加权算法赋予每个部分特征权值，放大具有良好判别性的局部特征；最后，针对于具有区分度的细节信息往往存在于小物体中，引入多尺度特征融合机制，加强网络对小物体特征的提取，达到进一步提升准确率的效果。</w:t>
            </w:r>
          </w:p>
        </w:tc>
      </w:tr>
      <w:tr w:rsidR="00553BA2" w:rsidRPr="004A62DD" w14:paraId="51F5DE54" w14:textId="77777777" w:rsidTr="00EC114B">
        <w:trPr>
          <w:trHeight w:val="441"/>
          <w:jc w:val="center"/>
        </w:trPr>
        <w:tc>
          <w:tcPr>
            <w:tcW w:w="2880" w:type="dxa"/>
            <w:gridSpan w:val="3"/>
            <w:tcBorders>
              <w:top w:val="single" w:sz="4" w:space="0" w:color="auto"/>
              <w:left w:val="single" w:sz="12" w:space="0" w:color="auto"/>
              <w:bottom w:val="single" w:sz="12" w:space="0" w:color="auto"/>
              <w:right w:val="single" w:sz="4" w:space="0" w:color="auto"/>
            </w:tcBorders>
            <w:vAlign w:val="center"/>
          </w:tcPr>
          <w:p w14:paraId="76E5605F" w14:textId="77777777" w:rsidR="00553BA2" w:rsidRPr="004A62DD" w:rsidRDefault="00553BA2" w:rsidP="00B853AB">
            <w:pPr>
              <w:rPr>
                <w:b/>
                <w:sz w:val="18"/>
              </w:rPr>
            </w:pPr>
            <w:r w:rsidRPr="004A62DD">
              <w:rPr>
                <w:b/>
                <w:sz w:val="18"/>
              </w:rPr>
              <w:t>关键词（用分号隔开、最多</w:t>
            </w:r>
            <w:r w:rsidRPr="004A62DD">
              <w:rPr>
                <w:b/>
                <w:sz w:val="18"/>
              </w:rPr>
              <w:t>5</w:t>
            </w:r>
            <w:r w:rsidRPr="004A62DD">
              <w:rPr>
                <w:b/>
                <w:sz w:val="18"/>
              </w:rPr>
              <w:t>个）</w:t>
            </w:r>
          </w:p>
        </w:tc>
        <w:tc>
          <w:tcPr>
            <w:tcW w:w="6840" w:type="dxa"/>
            <w:gridSpan w:val="3"/>
            <w:tcBorders>
              <w:top w:val="single" w:sz="4" w:space="0" w:color="auto"/>
              <w:left w:val="single" w:sz="4" w:space="0" w:color="auto"/>
              <w:bottom w:val="single" w:sz="12" w:space="0" w:color="auto"/>
              <w:right w:val="single" w:sz="12" w:space="0" w:color="auto"/>
            </w:tcBorders>
            <w:vAlign w:val="center"/>
          </w:tcPr>
          <w:p w14:paraId="58AF239B" w14:textId="77777777" w:rsidR="00553BA2" w:rsidRPr="009E0D4C" w:rsidRDefault="00C0388B" w:rsidP="00B853AB">
            <w:pPr>
              <w:rPr>
                <w:b/>
                <w:sz w:val="18"/>
                <w:szCs w:val="18"/>
              </w:rPr>
            </w:pPr>
            <w:r w:rsidRPr="009E0D4C">
              <w:rPr>
                <w:rFonts w:hint="eastAsia"/>
                <w:b/>
                <w:bCs/>
                <w:sz w:val="18"/>
                <w:szCs w:val="18"/>
              </w:rPr>
              <w:t>多尺度特征</w:t>
            </w:r>
            <w:r w:rsidR="000445EA" w:rsidRPr="009E0D4C">
              <w:rPr>
                <w:rFonts w:hint="eastAsia"/>
                <w:b/>
                <w:bCs/>
                <w:sz w:val="18"/>
                <w:szCs w:val="18"/>
              </w:rPr>
              <w:t>融合</w:t>
            </w:r>
            <w:r w:rsidR="00A04C4F" w:rsidRPr="009E0D4C">
              <w:rPr>
                <w:b/>
                <w:bCs/>
                <w:sz w:val="18"/>
                <w:szCs w:val="18"/>
              </w:rPr>
              <w:t>；</w:t>
            </w:r>
            <w:r w:rsidR="00A04C4F" w:rsidRPr="009E0D4C">
              <w:rPr>
                <w:rFonts w:hint="eastAsia"/>
                <w:b/>
                <w:bCs/>
                <w:sz w:val="18"/>
                <w:szCs w:val="18"/>
              </w:rPr>
              <w:t>特征加权</w:t>
            </w:r>
            <w:r w:rsidR="008739A3" w:rsidRPr="009E0D4C">
              <w:rPr>
                <w:b/>
                <w:bCs/>
                <w:sz w:val="18"/>
                <w:szCs w:val="18"/>
              </w:rPr>
              <w:t>；</w:t>
            </w:r>
            <w:r w:rsidR="00CB3479" w:rsidRPr="009E0D4C">
              <w:rPr>
                <w:rFonts w:hint="eastAsia"/>
                <w:b/>
                <w:bCs/>
                <w:sz w:val="18"/>
                <w:szCs w:val="18"/>
              </w:rPr>
              <w:t>行人再识别</w:t>
            </w:r>
            <w:r w:rsidR="001253C9">
              <w:rPr>
                <w:rFonts w:hint="eastAsia"/>
                <w:b/>
                <w:bCs/>
                <w:sz w:val="18"/>
                <w:szCs w:val="18"/>
              </w:rPr>
              <w:t>；</w:t>
            </w:r>
            <w:r w:rsidR="00F25131">
              <w:rPr>
                <w:rFonts w:hint="eastAsia"/>
                <w:b/>
                <w:bCs/>
                <w:sz w:val="18"/>
                <w:szCs w:val="18"/>
              </w:rPr>
              <w:t>细节特征</w:t>
            </w:r>
          </w:p>
        </w:tc>
      </w:tr>
    </w:tbl>
    <w:p w14:paraId="605F215E" w14:textId="77777777" w:rsidR="005B5E0B" w:rsidRDefault="005B5E0B" w:rsidP="00684C82">
      <w:pPr>
        <w:widowControl/>
        <w:rPr>
          <w:rFonts w:eastAsia="华文仿宋"/>
          <w:b/>
          <w:sz w:val="28"/>
          <w:szCs w:val="28"/>
        </w:rPr>
      </w:pPr>
    </w:p>
    <w:p w14:paraId="3C8FFFB8" w14:textId="77777777" w:rsidR="00786227" w:rsidRPr="004A62DD" w:rsidRDefault="00786227" w:rsidP="00684C82">
      <w:pPr>
        <w:widowControl/>
        <w:jc w:val="center"/>
        <w:rPr>
          <w:rFonts w:eastAsia="华文仿宋"/>
          <w:b/>
          <w:sz w:val="28"/>
          <w:szCs w:val="28"/>
        </w:rPr>
      </w:pPr>
      <w:r w:rsidRPr="004A62DD">
        <w:rPr>
          <w:rFonts w:eastAsia="华文仿宋"/>
          <w:b/>
          <w:sz w:val="28"/>
          <w:szCs w:val="28"/>
        </w:rPr>
        <w:t>报</w:t>
      </w:r>
      <w:r w:rsidRPr="004A62DD">
        <w:rPr>
          <w:rFonts w:eastAsia="华文仿宋"/>
          <w:b/>
          <w:sz w:val="28"/>
          <w:szCs w:val="28"/>
        </w:rPr>
        <w:t xml:space="preserve"> </w:t>
      </w:r>
      <w:r w:rsidRPr="004A62DD">
        <w:rPr>
          <w:rFonts w:eastAsia="华文仿宋"/>
          <w:b/>
          <w:sz w:val="28"/>
          <w:szCs w:val="28"/>
        </w:rPr>
        <w:t>告</w:t>
      </w:r>
      <w:r w:rsidRPr="004A62DD">
        <w:rPr>
          <w:rFonts w:eastAsia="华文仿宋"/>
          <w:b/>
          <w:sz w:val="28"/>
          <w:szCs w:val="28"/>
        </w:rPr>
        <w:t xml:space="preserve"> </w:t>
      </w:r>
      <w:r w:rsidRPr="004A62DD">
        <w:rPr>
          <w:rFonts w:eastAsia="华文仿宋"/>
          <w:b/>
          <w:sz w:val="28"/>
          <w:szCs w:val="28"/>
        </w:rPr>
        <w:t>正</w:t>
      </w:r>
      <w:r w:rsidRPr="004A62DD">
        <w:rPr>
          <w:rFonts w:eastAsia="华文仿宋"/>
          <w:b/>
          <w:sz w:val="28"/>
          <w:szCs w:val="28"/>
        </w:rPr>
        <w:t xml:space="preserve"> </w:t>
      </w:r>
      <w:r w:rsidRPr="004A62DD">
        <w:rPr>
          <w:rFonts w:eastAsia="华文仿宋"/>
          <w:b/>
          <w:sz w:val="28"/>
          <w:szCs w:val="28"/>
        </w:rPr>
        <w:t>文</w:t>
      </w:r>
    </w:p>
    <w:p w14:paraId="7B52173F" w14:textId="77777777" w:rsidR="00786227" w:rsidRPr="004A62DD" w:rsidRDefault="00786227" w:rsidP="00786227">
      <w:pPr>
        <w:rPr>
          <w:rFonts w:eastAsia="华文仿宋"/>
          <w:b/>
          <w:sz w:val="24"/>
          <w:szCs w:val="24"/>
        </w:rPr>
      </w:pPr>
      <w:bookmarkStart w:id="0" w:name="_Hlk500836188"/>
      <w:r w:rsidRPr="004A62DD">
        <w:rPr>
          <w:rFonts w:eastAsia="华文仿宋"/>
          <w:b/>
          <w:sz w:val="24"/>
          <w:szCs w:val="24"/>
        </w:rPr>
        <w:t>（一）选题依据与研究内容</w:t>
      </w:r>
    </w:p>
    <w:p w14:paraId="1752D130" w14:textId="77777777" w:rsidR="00786227" w:rsidRPr="004A62DD" w:rsidRDefault="00786227" w:rsidP="00786227">
      <w:pPr>
        <w:rPr>
          <w:rFonts w:eastAsia="华文仿宋"/>
          <w:b/>
          <w:sz w:val="24"/>
          <w:szCs w:val="24"/>
        </w:rPr>
      </w:pPr>
      <w:r w:rsidRPr="004A62DD">
        <w:rPr>
          <w:rFonts w:eastAsia="华文仿宋"/>
          <w:b/>
          <w:sz w:val="24"/>
          <w:szCs w:val="24"/>
        </w:rPr>
        <w:t>1</w:t>
      </w:r>
      <w:r w:rsidRPr="004A62DD">
        <w:rPr>
          <w:rFonts w:eastAsia="华文仿宋"/>
          <w:b/>
          <w:sz w:val="24"/>
          <w:szCs w:val="24"/>
        </w:rPr>
        <w:t>、选题依据（专业学位类别或领域的研究意义、国内外研究现状等）</w:t>
      </w:r>
    </w:p>
    <w:p w14:paraId="5F2FD74E" w14:textId="77777777" w:rsidR="0087246E" w:rsidRPr="004A62DD" w:rsidRDefault="00786227" w:rsidP="00786227">
      <w:pPr>
        <w:rPr>
          <w:rFonts w:eastAsia="华文仿宋"/>
          <w:b/>
          <w:sz w:val="24"/>
          <w:szCs w:val="24"/>
        </w:rPr>
      </w:pPr>
      <w:r w:rsidRPr="004A62DD">
        <w:rPr>
          <w:rFonts w:eastAsia="华文仿宋"/>
          <w:b/>
          <w:sz w:val="24"/>
          <w:szCs w:val="24"/>
        </w:rPr>
        <w:t xml:space="preserve">1.1 </w:t>
      </w:r>
      <w:r w:rsidRPr="004A62DD">
        <w:rPr>
          <w:rFonts w:eastAsia="华文仿宋"/>
          <w:b/>
          <w:sz w:val="24"/>
          <w:szCs w:val="24"/>
        </w:rPr>
        <w:t>研究意义</w:t>
      </w:r>
    </w:p>
    <w:p w14:paraId="4963C65E" w14:textId="77777777" w:rsidR="006D47CE" w:rsidRPr="00267A38" w:rsidRDefault="00AA6F82" w:rsidP="006D47CE">
      <w:pPr>
        <w:ind w:firstLineChars="200" w:firstLine="420"/>
        <w:rPr>
          <w:rFonts w:ascii="宋体" w:hAnsi="宋体"/>
          <w:color w:val="000000" w:themeColor="text1"/>
          <w:szCs w:val="21"/>
        </w:rPr>
      </w:pPr>
      <w:r w:rsidRPr="00267A38">
        <w:rPr>
          <w:rFonts w:ascii="宋体" w:hAnsi="宋体" w:hint="eastAsia"/>
          <w:color w:val="000000" w:themeColor="text1"/>
          <w:szCs w:val="21"/>
        </w:rPr>
        <w:t>随着科技的发展和社会的进步，</w:t>
      </w:r>
      <w:r w:rsidR="002240EF" w:rsidRPr="00267A38">
        <w:rPr>
          <w:rFonts w:ascii="宋体" w:hAnsi="宋体" w:hint="eastAsia"/>
          <w:color w:val="000000" w:themeColor="text1"/>
          <w:szCs w:val="21"/>
        </w:rPr>
        <w:t>数以万记的大型摄像头网络被部署在了火车站、机场、高校校园、和</w:t>
      </w:r>
      <w:r w:rsidR="00142B43" w:rsidRPr="00267A38">
        <w:rPr>
          <w:rFonts w:ascii="宋体" w:hAnsi="宋体" w:hint="eastAsia"/>
          <w:color w:val="000000" w:themeColor="text1"/>
          <w:szCs w:val="21"/>
        </w:rPr>
        <w:t>大型娱乐场所等公共场所。</w:t>
      </w:r>
      <w:r w:rsidR="00127EB3" w:rsidRPr="00267A38">
        <w:rPr>
          <w:rFonts w:ascii="宋体" w:hAnsi="宋体" w:hint="eastAsia"/>
          <w:color w:val="000000" w:themeColor="text1"/>
          <w:szCs w:val="21"/>
        </w:rPr>
        <w:t>这些场所的具有地理空间跨度大、人流量多、并且相互摄像头之间可能并没有重叠区域这样的</w:t>
      </w:r>
      <w:r w:rsidR="00DA725C" w:rsidRPr="00267A38">
        <w:rPr>
          <w:rFonts w:ascii="宋体" w:hAnsi="宋体" w:hint="eastAsia"/>
          <w:color w:val="000000" w:themeColor="text1"/>
          <w:szCs w:val="21"/>
        </w:rPr>
        <w:t>特点。</w:t>
      </w:r>
      <w:r w:rsidR="00F9327F" w:rsidRPr="00267A38">
        <w:rPr>
          <w:rFonts w:ascii="宋体" w:hAnsi="宋体" w:hint="eastAsia"/>
          <w:color w:val="000000" w:themeColor="text1"/>
          <w:szCs w:val="21"/>
        </w:rPr>
        <w:t>大量摄像头的部署</w:t>
      </w:r>
      <w:r w:rsidR="00DA725C" w:rsidRPr="00267A38">
        <w:rPr>
          <w:rFonts w:ascii="宋体" w:hAnsi="宋体" w:hint="eastAsia"/>
          <w:color w:val="000000" w:themeColor="text1"/>
          <w:szCs w:val="21"/>
        </w:rPr>
        <w:t>，给人们提供了海量的视频</w:t>
      </w:r>
      <w:r w:rsidR="0033238A" w:rsidRPr="00267A38">
        <w:rPr>
          <w:rFonts w:ascii="宋体" w:hAnsi="宋体" w:hint="eastAsia"/>
          <w:color w:val="000000" w:themeColor="text1"/>
          <w:szCs w:val="21"/>
        </w:rPr>
        <w:t>数据。</w:t>
      </w:r>
      <w:r w:rsidR="0002526B" w:rsidRPr="00267A38">
        <w:rPr>
          <w:rFonts w:ascii="宋体" w:hAnsi="宋体" w:hint="eastAsia"/>
          <w:color w:val="000000" w:themeColor="text1"/>
          <w:szCs w:val="21"/>
        </w:rPr>
        <w:t>在智能</w:t>
      </w:r>
      <w:r w:rsidR="00B97235" w:rsidRPr="00267A38">
        <w:rPr>
          <w:rFonts w:ascii="宋体" w:hAnsi="宋体" w:hint="eastAsia"/>
          <w:color w:val="000000" w:themeColor="text1"/>
          <w:szCs w:val="21"/>
        </w:rPr>
        <w:t>分析</w:t>
      </w:r>
      <w:r w:rsidR="0002526B" w:rsidRPr="00267A38">
        <w:rPr>
          <w:rFonts w:ascii="宋体" w:hAnsi="宋体" w:hint="eastAsia"/>
          <w:color w:val="000000" w:themeColor="text1"/>
          <w:szCs w:val="21"/>
        </w:rPr>
        <w:t>算法没有被应用到这些数据之前，只能靠人工来监控这些视频，既费时又费钱。</w:t>
      </w:r>
      <w:r w:rsidR="00925DC1" w:rsidRPr="00267A38">
        <w:rPr>
          <w:rFonts w:ascii="宋体" w:hAnsi="宋体" w:hint="eastAsia"/>
          <w:color w:val="000000" w:themeColor="text1"/>
          <w:szCs w:val="21"/>
        </w:rPr>
        <w:t>随后通过将视频分析算法应用到大量的数据上能够确定</w:t>
      </w:r>
      <w:r w:rsidR="00442864" w:rsidRPr="00267A38">
        <w:rPr>
          <w:rFonts w:ascii="宋体" w:hAnsi="宋体" w:hint="eastAsia"/>
          <w:color w:val="000000" w:themeColor="text1"/>
          <w:szCs w:val="21"/>
        </w:rPr>
        <w:t>人们在一个场景中的长期活动和行为特征，</w:t>
      </w:r>
      <w:r w:rsidR="00492F18" w:rsidRPr="00267A38">
        <w:rPr>
          <w:rFonts w:ascii="宋体" w:hAnsi="宋体" w:hint="eastAsia"/>
          <w:color w:val="000000" w:themeColor="text1"/>
          <w:szCs w:val="21"/>
        </w:rPr>
        <w:t>使得监控变得更加主动。</w:t>
      </w:r>
      <w:r w:rsidR="001A1E7F" w:rsidRPr="00267A38">
        <w:rPr>
          <w:rFonts w:ascii="宋体" w:hAnsi="宋体" w:hint="eastAsia"/>
          <w:color w:val="000000" w:themeColor="text1"/>
          <w:szCs w:val="21"/>
        </w:rPr>
        <w:t>例如：通过分析一个人的行为轨迹来判断此人的活动是否正常同时也可以预测危害公共安全的事件并及时向安保部门报警。</w:t>
      </w:r>
    </w:p>
    <w:p w14:paraId="13BDE7BB" w14:textId="77777777" w:rsidR="00947BFB" w:rsidRPr="00267A38" w:rsidRDefault="00FA0ABF" w:rsidP="006D47CE">
      <w:pPr>
        <w:ind w:firstLineChars="200" w:firstLine="420"/>
        <w:rPr>
          <w:rFonts w:ascii="宋体" w:hAnsi="宋体"/>
          <w:color w:val="000000" w:themeColor="text1"/>
          <w:szCs w:val="21"/>
        </w:rPr>
      </w:pPr>
      <w:r w:rsidRPr="00267A38">
        <w:rPr>
          <w:rFonts w:ascii="宋体" w:hAnsi="宋体" w:hint="eastAsia"/>
          <w:color w:val="000000" w:themeColor="text1"/>
          <w:szCs w:val="21"/>
        </w:rPr>
        <w:t>行人再识别</w:t>
      </w:r>
      <w:r w:rsidR="00EA7714" w:rsidRPr="00267A38">
        <w:rPr>
          <w:rFonts w:ascii="宋体" w:hAnsi="宋体" w:hint="eastAsia"/>
          <w:color w:val="000000" w:themeColor="text1"/>
          <w:szCs w:val="21"/>
        </w:rPr>
        <w:t>（Per</w:t>
      </w:r>
      <w:r w:rsidR="00EA7714" w:rsidRPr="00267A38">
        <w:rPr>
          <w:rFonts w:ascii="宋体" w:hAnsi="宋体"/>
          <w:color w:val="000000" w:themeColor="text1"/>
          <w:szCs w:val="21"/>
        </w:rPr>
        <w:t>son re-identification</w:t>
      </w:r>
      <w:r w:rsidR="00EA7714" w:rsidRPr="00267A38">
        <w:rPr>
          <w:rFonts w:ascii="宋体" w:hAnsi="宋体" w:hint="eastAsia"/>
          <w:color w:val="000000" w:themeColor="text1"/>
          <w:szCs w:val="21"/>
        </w:rPr>
        <w:t>）</w:t>
      </w:r>
      <w:r w:rsidR="002939D5" w:rsidRPr="00267A38">
        <w:rPr>
          <w:rFonts w:ascii="宋体" w:hAnsi="宋体" w:hint="eastAsia"/>
          <w:color w:val="000000" w:themeColor="text1"/>
          <w:szCs w:val="21"/>
        </w:rPr>
        <w:t>也称行人重识别，</w:t>
      </w:r>
      <w:r w:rsidR="00E843DA" w:rsidRPr="00267A38">
        <w:rPr>
          <w:rFonts w:ascii="宋体" w:hAnsi="宋体" w:hint="eastAsia"/>
          <w:color w:val="000000" w:themeColor="text1"/>
          <w:szCs w:val="21"/>
        </w:rPr>
        <w:t>是利用计算机视觉技术判断图像或者视频序列中是否存在特定行人的</w:t>
      </w:r>
      <w:r w:rsidR="00EF0CF2" w:rsidRPr="00267A38">
        <w:rPr>
          <w:rFonts w:ascii="宋体" w:hAnsi="宋体" w:hint="eastAsia"/>
          <w:color w:val="000000" w:themeColor="text1"/>
          <w:szCs w:val="21"/>
        </w:rPr>
        <w:t>技术</w:t>
      </w:r>
      <w:r w:rsidR="00B148A7" w:rsidRPr="00267A38">
        <w:rPr>
          <w:rFonts w:ascii="宋体" w:hAnsi="宋体" w:hint="eastAsia"/>
          <w:color w:val="000000" w:themeColor="text1"/>
          <w:szCs w:val="21"/>
        </w:rPr>
        <w:t>[</w:t>
      </w:r>
      <w:r w:rsidR="00B148A7" w:rsidRPr="00267A38">
        <w:rPr>
          <w:rFonts w:ascii="宋体" w:hAnsi="宋体"/>
          <w:color w:val="000000" w:themeColor="text1"/>
          <w:szCs w:val="21"/>
        </w:rPr>
        <w:t>1]</w:t>
      </w:r>
      <w:r w:rsidR="00EF0CF2" w:rsidRPr="00267A38">
        <w:rPr>
          <w:rFonts w:ascii="宋体" w:hAnsi="宋体" w:hint="eastAsia"/>
          <w:color w:val="000000" w:themeColor="text1"/>
          <w:szCs w:val="21"/>
        </w:rPr>
        <w:t>。</w:t>
      </w:r>
      <w:r w:rsidR="00F56CD6" w:rsidRPr="00267A38">
        <w:rPr>
          <w:rFonts w:ascii="宋体" w:hAnsi="宋体" w:hint="eastAsia"/>
          <w:color w:val="000000" w:themeColor="text1"/>
          <w:szCs w:val="21"/>
        </w:rPr>
        <w:t>广义意义上</w:t>
      </w:r>
      <w:r w:rsidR="00992B40">
        <w:rPr>
          <w:rFonts w:ascii="宋体" w:hAnsi="宋体" w:hint="eastAsia"/>
          <w:color w:val="000000" w:themeColor="text1"/>
          <w:szCs w:val="21"/>
        </w:rPr>
        <w:t>来说</w:t>
      </w:r>
      <w:r w:rsidR="00F56CD6" w:rsidRPr="00267A38">
        <w:rPr>
          <w:rFonts w:ascii="宋体" w:hAnsi="宋体" w:hint="eastAsia"/>
          <w:color w:val="000000" w:themeColor="text1"/>
          <w:szCs w:val="21"/>
        </w:rPr>
        <w:t>，可以认为行人再识别是一个图像检索的子问题，</w:t>
      </w:r>
      <w:r w:rsidR="005037BF" w:rsidRPr="00267A38">
        <w:rPr>
          <w:rFonts w:ascii="宋体" w:hAnsi="宋体" w:hint="eastAsia"/>
          <w:color w:val="000000" w:themeColor="text1"/>
          <w:szCs w:val="21"/>
        </w:rPr>
        <w:t>即给定一个监控摄像头拍摄的行人</w:t>
      </w:r>
      <w:r w:rsidR="00AD3BBD" w:rsidRPr="00267A38">
        <w:rPr>
          <w:rFonts w:ascii="宋体" w:hAnsi="宋体" w:hint="eastAsia"/>
          <w:color w:val="000000" w:themeColor="text1"/>
          <w:szCs w:val="21"/>
        </w:rPr>
        <w:t>图像，</w:t>
      </w:r>
      <w:r w:rsidR="00032AE6" w:rsidRPr="00267A38">
        <w:rPr>
          <w:rFonts w:ascii="宋体" w:hAnsi="宋体" w:hint="eastAsia"/>
          <w:color w:val="000000" w:themeColor="text1"/>
          <w:szCs w:val="21"/>
        </w:rPr>
        <w:t>检索该行人图像是否在其他摄像头拍摄的行人图像中出现过，</w:t>
      </w:r>
      <w:r w:rsidR="006A7D99" w:rsidRPr="00267A38">
        <w:rPr>
          <w:rFonts w:ascii="宋体" w:hAnsi="宋体" w:hint="eastAsia"/>
          <w:color w:val="000000" w:themeColor="text1"/>
          <w:szCs w:val="21"/>
        </w:rPr>
        <w:t>并且要求给定行人图像的摄像头与检索图像的摄像头没有重叠的监控</w:t>
      </w:r>
      <w:r w:rsidR="000443FE" w:rsidRPr="00267A38">
        <w:rPr>
          <w:rFonts w:ascii="宋体" w:hAnsi="宋体" w:hint="eastAsia"/>
          <w:color w:val="000000" w:themeColor="text1"/>
          <w:szCs w:val="21"/>
        </w:rPr>
        <w:t>区域。</w:t>
      </w:r>
      <w:r w:rsidR="003B1D86" w:rsidRPr="00267A38">
        <w:rPr>
          <w:rFonts w:ascii="宋体" w:hAnsi="宋体" w:hint="eastAsia"/>
          <w:color w:val="000000" w:themeColor="text1"/>
          <w:szCs w:val="21"/>
        </w:rPr>
        <w:t>这样就致使行人再识别的研究面临了很多挑战。</w:t>
      </w:r>
      <w:r w:rsidR="004B3D9E" w:rsidRPr="00267A38">
        <w:rPr>
          <w:rFonts w:ascii="宋体" w:hAnsi="宋体" w:hint="eastAsia"/>
          <w:color w:val="000000" w:themeColor="text1"/>
          <w:szCs w:val="21"/>
        </w:rPr>
        <w:t>首先，</w:t>
      </w:r>
      <w:r w:rsidR="00836714" w:rsidRPr="00267A38">
        <w:rPr>
          <w:rFonts w:ascii="宋体" w:hAnsi="宋体" w:hint="eastAsia"/>
          <w:color w:val="000000" w:themeColor="text1"/>
          <w:szCs w:val="21"/>
        </w:rPr>
        <w:t>不同区域的摄像头存在摄像角度，光照的差异，导致同一个人在不同摄像头的拍摄下所产生的图像差别较大，为后续的图像预处理工作带来很大的</w:t>
      </w:r>
      <w:r w:rsidR="00A57EDA" w:rsidRPr="00267A38">
        <w:rPr>
          <w:rFonts w:ascii="宋体" w:hAnsi="宋体" w:hint="eastAsia"/>
          <w:color w:val="000000" w:themeColor="text1"/>
          <w:szCs w:val="21"/>
        </w:rPr>
        <w:t>挑战</w:t>
      </w:r>
      <w:r w:rsidR="0071679F" w:rsidRPr="00267A38">
        <w:rPr>
          <w:rFonts w:ascii="宋体" w:hAnsi="宋体" w:hint="eastAsia"/>
          <w:color w:val="000000" w:themeColor="text1"/>
          <w:szCs w:val="21"/>
        </w:rPr>
        <w:t>[</w:t>
      </w:r>
      <w:r w:rsidR="007D0C90" w:rsidRPr="00267A38">
        <w:rPr>
          <w:rFonts w:ascii="宋体" w:hAnsi="宋体"/>
          <w:color w:val="000000" w:themeColor="text1"/>
          <w:szCs w:val="21"/>
        </w:rPr>
        <w:t>2</w:t>
      </w:r>
      <w:r w:rsidR="0071679F" w:rsidRPr="00267A38">
        <w:rPr>
          <w:rFonts w:ascii="宋体" w:hAnsi="宋体"/>
          <w:color w:val="000000" w:themeColor="text1"/>
          <w:szCs w:val="21"/>
        </w:rPr>
        <w:t>]</w:t>
      </w:r>
      <w:r w:rsidR="00A57EDA" w:rsidRPr="00267A38">
        <w:rPr>
          <w:rFonts w:ascii="宋体" w:hAnsi="宋体" w:hint="eastAsia"/>
          <w:color w:val="000000" w:themeColor="text1"/>
          <w:szCs w:val="21"/>
        </w:rPr>
        <w:t>；</w:t>
      </w:r>
      <w:r w:rsidR="009541D1" w:rsidRPr="00267A38">
        <w:rPr>
          <w:rFonts w:ascii="宋体" w:hAnsi="宋体" w:hint="eastAsia"/>
          <w:color w:val="000000" w:themeColor="text1"/>
          <w:szCs w:val="21"/>
        </w:rPr>
        <w:t>其次，</w:t>
      </w:r>
      <w:r w:rsidR="000B3F1B" w:rsidRPr="00267A38">
        <w:rPr>
          <w:rFonts w:ascii="宋体" w:hAnsi="宋体" w:hint="eastAsia"/>
          <w:color w:val="000000" w:themeColor="text1"/>
          <w:szCs w:val="21"/>
        </w:rPr>
        <w:t>由于行人并没有在提前告知的情况下就进行行人</w:t>
      </w:r>
      <w:r w:rsidR="005B40D6" w:rsidRPr="00267A38">
        <w:rPr>
          <w:rFonts w:ascii="宋体" w:hAnsi="宋体" w:hint="eastAsia"/>
          <w:color w:val="000000" w:themeColor="text1"/>
          <w:szCs w:val="21"/>
        </w:rPr>
        <w:t>再识别，导致所拍摄到的图像可能会受到人体姿态的影响</w:t>
      </w:r>
      <w:r w:rsidR="00E00941" w:rsidRPr="00267A38">
        <w:rPr>
          <w:rFonts w:ascii="宋体" w:hAnsi="宋体" w:hint="eastAsia"/>
          <w:color w:val="000000" w:themeColor="text1"/>
          <w:szCs w:val="21"/>
        </w:rPr>
        <w:t>较大，为最后的识别带来巨大的</w:t>
      </w:r>
      <w:r w:rsidR="00A57EDA" w:rsidRPr="00267A38">
        <w:rPr>
          <w:rFonts w:ascii="宋体" w:hAnsi="宋体" w:hint="eastAsia"/>
          <w:color w:val="000000" w:themeColor="text1"/>
          <w:szCs w:val="21"/>
        </w:rPr>
        <w:t>挑战；最后</w:t>
      </w:r>
      <w:r w:rsidR="00B2047E" w:rsidRPr="00267A38">
        <w:rPr>
          <w:rFonts w:ascii="宋体" w:hAnsi="宋体" w:hint="eastAsia"/>
          <w:color w:val="000000" w:themeColor="text1"/>
          <w:szCs w:val="21"/>
        </w:rPr>
        <w:t>，</w:t>
      </w:r>
      <w:r w:rsidR="00FB6CA8" w:rsidRPr="00267A38">
        <w:rPr>
          <w:rFonts w:ascii="宋体" w:hAnsi="宋体" w:hint="eastAsia"/>
          <w:color w:val="000000" w:themeColor="text1"/>
          <w:szCs w:val="21"/>
        </w:rPr>
        <w:t>行人在场所进行活动时会受到遮挡物的遮挡，</w:t>
      </w:r>
      <w:r w:rsidR="00CC7F2A" w:rsidRPr="00267A38">
        <w:rPr>
          <w:rFonts w:ascii="宋体" w:hAnsi="宋体" w:hint="eastAsia"/>
          <w:color w:val="000000" w:themeColor="text1"/>
          <w:szCs w:val="21"/>
        </w:rPr>
        <w:t>导致所拍摄的图像并没有记录下完整的行人，</w:t>
      </w:r>
      <w:r w:rsidR="00860DF0" w:rsidRPr="00267A38">
        <w:rPr>
          <w:rFonts w:ascii="宋体" w:hAnsi="宋体" w:hint="eastAsia"/>
          <w:color w:val="000000" w:themeColor="text1"/>
          <w:szCs w:val="21"/>
        </w:rPr>
        <w:t>在后期利用卷积神经网络进行特征提取时面临巨大的困难</w:t>
      </w:r>
      <w:r w:rsidR="0048018C" w:rsidRPr="00267A38">
        <w:rPr>
          <w:rFonts w:ascii="宋体" w:hAnsi="宋体" w:hint="eastAsia"/>
          <w:color w:val="000000" w:themeColor="text1"/>
          <w:szCs w:val="21"/>
        </w:rPr>
        <w:t>。</w:t>
      </w:r>
    </w:p>
    <w:p w14:paraId="776FB3C4" w14:textId="77777777" w:rsidR="00D70B5A" w:rsidRPr="00267A38" w:rsidRDefault="00C27959" w:rsidP="00D70B5A">
      <w:pPr>
        <w:ind w:firstLineChars="200" w:firstLine="420"/>
        <w:rPr>
          <w:rFonts w:ascii="宋体" w:hAnsi="宋体"/>
          <w:color w:val="000000" w:themeColor="text1"/>
          <w:szCs w:val="21"/>
        </w:rPr>
      </w:pPr>
      <w:r w:rsidRPr="00267A38">
        <w:rPr>
          <w:rFonts w:ascii="宋体" w:hAnsi="宋体" w:hint="eastAsia"/>
          <w:color w:val="000000" w:themeColor="text1"/>
          <w:szCs w:val="21"/>
        </w:rPr>
        <w:t>综上所述，</w:t>
      </w:r>
      <w:r w:rsidR="00B31303" w:rsidRPr="00267A38">
        <w:rPr>
          <w:rFonts w:ascii="宋体" w:hAnsi="宋体" w:hint="eastAsia"/>
          <w:color w:val="000000" w:themeColor="text1"/>
          <w:szCs w:val="21"/>
        </w:rPr>
        <w:t>不同区域的摄像头拍摄的视角、光照、以及人体的姿态的影响，使得提取一个具有鲁棒性很好的特征变得很困难。</w:t>
      </w:r>
      <w:r w:rsidR="00676C0F" w:rsidRPr="00267A38">
        <w:rPr>
          <w:rFonts w:ascii="宋体" w:hAnsi="宋体" w:hint="eastAsia"/>
          <w:color w:val="000000" w:themeColor="text1"/>
          <w:szCs w:val="21"/>
        </w:rPr>
        <w:t>同时，体态相同的不同行人在穿着相同颜色的衣服时，</w:t>
      </w:r>
      <w:r w:rsidR="00CB0E11" w:rsidRPr="00267A38">
        <w:rPr>
          <w:rFonts w:ascii="宋体" w:hAnsi="宋体" w:hint="eastAsia"/>
          <w:color w:val="000000" w:themeColor="text1"/>
          <w:szCs w:val="21"/>
        </w:rPr>
        <w:t>很容易被识别为同一个人，这样的</w:t>
      </w:r>
      <w:r w:rsidR="00506F73" w:rsidRPr="00267A38">
        <w:rPr>
          <w:rFonts w:ascii="宋体" w:hAnsi="宋体" w:hint="eastAsia"/>
          <w:color w:val="000000" w:themeColor="text1"/>
          <w:szCs w:val="21"/>
        </w:rPr>
        <w:t>情况也为行人再识别带来的巨大的</w:t>
      </w:r>
      <w:r w:rsidR="00C20CCD" w:rsidRPr="00267A38">
        <w:rPr>
          <w:rFonts w:ascii="宋体" w:hAnsi="宋体" w:hint="eastAsia"/>
          <w:color w:val="000000" w:themeColor="text1"/>
          <w:szCs w:val="21"/>
        </w:rPr>
        <w:t>挑战</w:t>
      </w:r>
      <w:r w:rsidR="00835840" w:rsidRPr="00267A38">
        <w:rPr>
          <w:rFonts w:ascii="宋体" w:hAnsi="宋体" w:hint="eastAsia"/>
          <w:color w:val="000000" w:themeColor="text1"/>
          <w:szCs w:val="21"/>
        </w:rPr>
        <w:t>[</w:t>
      </w:r>
      <w:r w:rsidR="0035115F" w:rsidRPr="00267A38">
        <w:rPr>
          <w:rFonts w:ascii="宋体" w:hAnsi="宋体"/>
          <w:color w:val="000000" w:themeColor="text1"/>
          <w:szCs w:val="21"/>
        </w:rPr>
        <w:t>3</w:t>
      </w:r>
      <w:r w:rsidR="00835840" w:rsidRPr="00267A38">
        <w:rPr>
          <w:rFonts w:ascii="宋体" w:hAnsi="宋体"/>
          <w:color w:val="000000" w:themeColor="text1"/>
          <w:szCs w:val="21"/>
        </w:rPr>
        <w:t>]</w:t>
      </w:r>
      <w:r w:rsidR="00C20CCD" w:rsidRPr="00267A38">
        <w:rPr>
          <w:rFonts w:ascii="宋体" w:hAnsi="宋体" w:hint="eastAsia"/>
          <w:color w:val="000000" w:themeColor="text1"/>
          <w:szCs w:val="21"/>
        </w:rPr>
        <w:t>。</w:t>
      </w:r>
      <w:r w:rsidR="00CB2AEA" w:rsidRPr="00267A38">
        <w:rPr>
          <w:rFonts w:ascii="宋体" w:hAnsi="宋体" w:hint="eastAsia"/>
          <w:color w:val="000000" w:themeColor="text1"/>
          <w:szCs w:val="21"/>
        </w:rPr>
        <w:t>行人再识别本质上是基于人的外观形体的一个相似性比较，</w:t>
      </w:r>
      <w:r w:rsidR="003A475C" w:rsidRPr="00267A38">
        <w:rPr>
          <w:rFonts w:ascii="宋体" w:hAnsi="宋体" w:hint="eastAsia"/>
          <w:color w:val="000000" w:themeColor="text1"/>
          <w:szCs w:val="21"/>
        </w:rPr>
        <w:t>主要是</w:t>
      </w:r>
      <w:r w:rsidR="00C713E3" w:rsidRPr="00267A38">
        <w:rPr>
          <w:rFonts w:ascii="宋体" w:hAnsi="宋体" w:hint="eastAsia"/>
          <w:color w:val="000000" w:themeColor="text1"/>
          <w:szCs w:val="21"/>
        </w:rPr>
        <w:t>人体</w:t>
      </w:r>
      <w:r w:rsidR="003A475C" w:rsidRPr="00267A38">
        <w:rPr>
          <w:rFonts w:ascii="宋体" w:hAnsi="宋体" w:hint="eastAsia"/>
          <w:color w:val="000000" w:themeColor="text1"/>
          <w:szCs w:val="21"/>
        </w:rPr>
        <w:t>外观的颜色</w:t>
      </w:r>
      <w:r w:rsidR="009750CE" w:rsidRPr="00267A38">
        <w:rPr>
          <w:rFonts w:ascii="宋体" w:hAnsi="宋体" w:hint="eastAsia"/>
          <w:color w:val="000000" w:themeColor="text1"/>
          <w:szCs w:val="21"/>
        </w:rPr>
        <w:t>特征、</w:t>
      </w:r>
      <w:r w:rsidR="00582210">
        <w:rPr>
          <w:rFonts w:ascii="宋体" w:hAnsi="宋体" w:hint="eastAsia"/>
          <w:color w:val="000000" w:themeColor="text1"/>
          <w:szCs w:val="21"/>
        </w:rPr>
        <w:t>行走时</w:t>
      </w:r>
      <w:r w:rsidR="00AB7545">
        <w:rPr>
          <w:rFonts w:ascii="宋体" w:hAnsi="宋体" w:hint="eastAsia"/>
          <w:color w:val="000000" w:themeColor="text1"/>
          <w:szCs w:val="21"/>
        </w:rPr>
        <w:t>的步态特征等，</w:t>
      </w:r>
      <w:r w:rsidR="00A8010A" w:rsidRPr="00267A38">
        <w:rPr>
          <w:rFonts w:ascii="宋体" w:hAnsi="宋体" w:hint="eastAsia"/>
          <w:color w:val="000000" w:themeColor="text1"/>
          <w:szCs w:val="21"/>
        </w:rPr>
        <w:t>所以行人再识别是一个极具挑战性的课题。</w:t>
      </w:r>
    </w:p>
    <w:p w14:paraId="1350674F" w14:textId="77777777" w:rsidR="0028292E" w:rsidRPr="00DC676D" w:rsidRDefault="0028292E" w:rsidP="0028292E">
      <w:pPr>
        <w:autoSpaceDE w:val="0"/>
        <w:autoSpaceDN w:val="0"/>
        <w:adjustRightInd w:val="0"/>
        <w:jc w:val="left"/>
        <w:rPr>
          <w:rFonts w:eastAsia="华文仿宋"/>
          <w:b/>
          <w:color w:val="000000" w:themeColor="text1"/>
          <w:sz w:val="24"/>
          <w:szCs w:val="24"/>
        </w:rPr>
      </w:pPr>
      <w:r w:rsidRPr="00DC676D">
        <w:rPr>
          <w:rFonts w:eastAsia="华文仿宋"/>
          <w:b/>
          <w:color w:val="000000" w:themeColor="text1"/>
          <w:sz w:val="24"/>
          <w:szCs w:val="24"/>
        </w:rPr>
        <w:t xml:space="preserve">1.2 </w:t>
      </w:r>
      <w:r w:rsidRPr="00DC676D">
        <w:rPr>
          <w:rFonts w:eastAsia="华文仿宋"/>
          <w:b/>
          <w:color w:val="000000" w:themeColor="text1"/>
          <w:sz w:val="24"/>
          <w:szCs w:val="24"/>
        </w:rPr>
        <w:t>国内外研究现状</w:t>
      </w:r>
    </w:p>
    <w:p w14:paraId="0E97F3FB" w14:textId="77777777" w:rsidR="00DC676D" w:rsidRPr="00DC676D" w:rsidRDefault="007E49F5" w:rsidP="00671F73">
      <w:pPr>
        <w:ind w:firstLineChars="200" w:firstLine="420"/>
        <w:rPr>
          <w:color w:val="000000" w:themeColor="text1"/>
          <w:szCs w:val="21"/>
        </w:rPr>
      </w:pPr>
      <w:r>
        <w:rPr>
          <w:rFonts w:hint="eastAsia"/>
          <w:color w:val="000000" w:themeColor="text1"/>
          <w:szCs w:val="21"/>
        </w:rPr>
        <w:t>行人再识别任务应该包括两个任务，</w:t>
      </w:r>
      <w:r w:rsidR="00A12B5D">
        <w:rPr>
          <w:rFonts w:hint="eastAsia"/>
          <w:color w:val="000000" w:themeColor="text1"/>
          <w:szCs w:val="21"/>
        </w:rPr>
        <w:t>首先是从图像或者视频中检测行人，其次是从检测好的行人图像中提取特征，进行</w:t>
      </w:r>
      <w:r w:rsidR="00675B66">
        <w:rPr>
          <w:rFonts w:hint="eastAsia"/>
          <w:color w:val="000000" w:themeColor="text1"/>
          <w:szCs w:val="21"/>
        </w:rPr>
        <w:t>相似性度量</w:t>
      </w:r>
      <w:r w:rsidR="000373F9">
        <w:rPr>
          <w:rFonts w:hint="eastAsia"/>
          <w:color w:val="000000" w:themeColor="text1"/>
          <w:szCs w:val="21"/>
        </w:rPr>
        <w:t>。但是随着研究方向的不断细化，</w:t>
      </w:r>
      <w:r w:rsidR="00FF0C52">
        <w:rPr>
          <w:rFonts w:hint="eastAsia"/>
          <w:color w:val="000000" w:themeColor="text1"/>
          <w:szCs w:val="21"/>
        </w:rPr>
        <w:t>第一个问题已经作为一个独立课题即行人检测来研究</w:t>
      </w:r>
      <w:r w:rsidR="00CE4F0E">
        <w:rPr>
          <w:rFonts w:hint="eastAsia"/>
          <w:color w:val="000000" w:themeColor="text1"/>
          <w:szCs w:val="21"/>
        </w:rPr>
        <w:t>。</w:t>
      </w:r>
      <w:r w:rsidR="00FF0C52">
        <w:rPr>
          <w:rFonts w:hint="eastAsia"/>
          <w:color w:val="000000" w:themeColor="text1"/>
          <w:szCs w:val="21"/>
        </w:rPr>
        <w:t>因此</w:t>
      </w:r>
      <w:r w:rsidR="002F1B72">
        <w:rPr>
          <w:rFonts w:hint="eastAsia"/>
          <w:color w:val="000000" w:themeColor="text1"/>
          <w:szCs w:val="21"/>
        </w:rPr>
        <w:t>行人再识别技术的研究方向主要分为</w:t>
      </w:r>
      <w:r w:rsidR="009333D7">
        <w:rPr>
          <w:rFonts w:hint="eastAsia"/>
          <w:color w:val="000000" w:themeColor="text1"/>
          <w:szCs w:val="21"/>
        </w:rPr>
        <w:t>两类：</w:t>
      </w:r>
      <w:r w:rsidR="00AD1FEB">
        <w:rPr>
          <w:rFonts w:hint="eastAsia"/>
          <w:color w:val="000000" w:themeColor="text1"/>
          <w:szCs w:val="21"/>
        </w:rPr>
        <w:t>基于特征的描述方法</w:t>
      </w:r>
      <w:r w:rsidR="00C9387C">
        <w:rPr>
          <w:rFonts w:hint="eastAsia"/>
          <w:color w:val="000000" w:themeColor="text1"/>
          <w:szCs w:val="21"/>
        </w:rPr>
        <w:t>和</w:t>
      </w:r>
      <w:r w:rsidR="00AD1FEB">
        <w:rPr>
          <w:rFonts w:hint="eastAsia"/>
          <w:color w:val="000000" w:themeColor="text1"/>
          <w:szCs w:val="21"/>
        </w:rPr>
        <w:t>基于</w:t>
      </w:r>
      <w:r w:rsidR="00C9387C">
        <w:rPr>
          <w:rFonts w:hint="eastAsia"/>
          <w:color w:val="000000" w:themeColor="text1"/>
          <w:szCs w:val="21"/>
        </w:rPr>
        <w:t>度量学习法。</w:t>
      </w:r>
      <w:r w:rsidR="0060185C">
        <w:rPr>
          <w:rFonts w:hint="eastAsia"/>
          <w:color w:val="000000" w:themeColor="text1"/>
          <w:szCs w:val="21"/>
        </w:rPr>
        <w:t>在近</w:t>
      </w:r>
      <w:r w:rsidR="00572FDF">
        <w:rPr>
          <w:rFonts w:hint="eastAsia"/>
          <w:color w:val="000000" w:themeColor="text1"/>
          <w:szCs w:val="21"/>
        </w:rPr>
        <w:t>两年</w:t>
      </w:r>
      <w:r w:rsidR="00F115D4">
        <w:rPr>
          <w:rFonts w:hint="eastAsia"/>
          <w:color w:val="000000" w:themeColor="text1"/>
          <w:szCs w:val="21"/>
        </w:rPr>
        <w:t>，利用改进后的生成对抗网络（</w:t>
      </w:r>
      <w:r w:rsidR="00F115D4">
        <w:rPr>
          <w:rFonts w:hint="eastAsia"/>
          <w:color w:val="000000" w:themeColor="text1"/>
          <w:szCs w:val="21"/>
        </w:rPr>
        <w:t>GAN</w:t>
      </w:r>
      <w:r w:rsidR="00F115D4">
        <w:rPr>
          <w:rFonts w:hint="eastAsia"/>
          <w:color w:val="000000" w:themeColor="text1"/>
          <w:szCs w:val="21"/>
        </w:rPr>
        <w:t>）对行人再识别的数据集进行背景的风格迁移以及生成</w:t>
      </w:r>
      <w:r w:rsidR="00FB512F">
        <w:rPr>
          <w:rFonts w:hint="eastAsia"/>
          <w:color w:val="000000" w:themeColor="text1"/>
          <w:szCs w:val="21"/>
        </w:rPr>
        <w:t>新的行人再识别数据成为一个新的研究方向</w:t>
      </w:r>
      <w:r w:rsidR="00F6455D">
        <w:rPr>
          <w:rFonts w:hint="eastAsia"/>
          <w:color w:val="000000" w:themeColor="text1"/>
          <w:szCs w:val="21"/>
        </w:rPr>
        <w:t>，也为行人再识别</w:t>
      </w:r>
      <w:r w:rsidR="001031B2">
        <w:rPr>
          <w:rFonts w:hint="eastAsia"/>
          <w:color w:val="000000" w:themeColor="text1"/>
          <w:szCs w:val="21"/>
        </w:rPr>
        <w:t>应用到现实生活中提供了大量可靠的数据集。</w:t>
      </w:r>
    </w:p>
    <w:p w14:paraId="76779316" w14:textId="77777777" w:rsidR="00E200CB" w:rsidRDefault="00B45C8F" w:rsidP="00B45C8F">
      <w:pPr>
        <w:rPr>
          <w:b/>
          <w:color w:val="000000" w:themeColor="text1"/>
          <w:szCs w:val="21"/>
        </w:rPr>
      </w:pPr>
      <w:r w:rsidRPr="00DC676D">
        <w:rPr>
          <w:b/>
          <w:color w:val="000000" w:themeColor="text1"/>
          <w:szCs w:val="21"/>
        </w:rPr>
        <w:t>1.2.1</w:t>
      </w:r>
      <w:r w:rsidR="00A84D46">
        <w:rPr>
          <w:rFonts w:hint="eastAsia"/>
          <w:b/>
          <w:color w:val="000000" w:themeColor="text1"/>
          <w:szCs w:val="21"/>
        </w:rPr>
        <w:t xml:space="preserve"> </w:t>
      </w:r>
      <w:r w:rsidR="00C841B7">
        <w:rPr>
          <w:rFonts w:hint="eastAsia"/>
          <w:b/>
          <w:color w:val="000000" w:themeColor="text1"/>
          <w:szCs w:val="21"/>
        </w:rPr>
        <w:t>基于特征的描述方法</w:t>
      </w:r>
    </w:p>
    <w:p w14:paraId="6452A7F4" w14:textId="77777777" w:rsidR="00671F73" w:rsidRPr="007342B1" w:rsidRDefault="00671F73" w:rsidP="00B45C8F">
      <w:pPr>
        <w:rPr>
          <w:rFonts w:ascii="宋体" w:hAnsi="宋体"/>
          <w:color w:val="000000" w:themeColor="text1"/>
          <w:szCs w:val="21"/>
        </w:rPr>
      </w:pPr>
      <w:r>
        <w:rPr>
          <w:b/>
          <w:color w:val="000000" w:themeColor="text1"/>
          <w:szCs w:val="21"/>
        </w:rPr>
        <w:tab/>
      </w:r>
      <w:r w:rsidR="00EA0DF0" w:rsidRPr="006E48EF">
        <w:rPr>
          <w:rFonts w:ascii="宋体" w:hAnsi="宋体" w:hint="eastAsia"/>
          <w:color w:val="000000" w:themeColor="text1"/>
          <w:szCs w:val="21"/>
        </w:rPr>
        <w:t>2</w:t>
      </w:r>
      <w:r w:rsidR="009141DC" w:rsidRPr="006E48EF">
        <w:rPr>
          <w:rFonts w:ascii="宋体" w:hAnsi="宋体" w:hint="eastAsia"/>
          <w:color w:val="000000" w:themeColor="text1"/>
          <w:szCs w:val="21"/>
        </w:rPr>
        <w:t>0世纪90年代</w:t>
      </w:r>
      <w:r w:rsidR="00D20A4F" w:rsidRPr="006E48EF">
        <w:rPr>
          <w:rFonts w:ascii="宋体" w:hAnsi="宋体" w:hint="eastAsia"/>
          <w:color w:val="000000" w:themeColor="text1"/>
          <w:szCs w:val="21"/>
        </w:rPr>
        <w:t>开始，</w:t>
      </w:r>
      <w:r w:rsidR="00EE5847" w:rsidRPr="006E48EF">
        <w:rPr>
          <w:rFonts w:ascii="宋体" w:hAnsi="宋体" w:hint="eastAsia"/>
          <w:color w:val="000000" w:themeColor="text1"/>
          <w:szCs w:val="21"/>
        </w:rPr>
        <w:t>人们</w:t>
      </w:r>
      <w:r w:rsidR="00EA0DF0" w:rsidRPr="006E48EF">
        <w:rPr>
          <w:rFonts w:ascii="宋体" w:hAnsi="宋体" w:hint="eastAsia"/>
          <w:color w:val="000000" w:themeColor="text1"/>
          <w:szCs w:val="21"/>
        </w:rPr>
        <w:t>开始尝试利用贝叶斯的方法来解决</w:t>
      </w:r>
      <w:r w:rsidR="00610184" w:rsidRPr="006E48EF">
        <w:rPr>
          <w:rFonts w:ascii="宋体" w:hAnsi="宋体" w:hint="eastAsia"/>
          <w:color w:val="000000" w:themeColor="text1"/>
          <w:szCs w:val="21"/>
        </w:rPr>
        <w:t>多摄像头追踪的问题</w:t>
      </w:r>
      <w:r w:rsidR="00A22771" w:rsidRPr="006E48EF">
        <w:rPr>
          <w:rFonts w:ascii="宋体" w:hAnsi="宋体" w:hint="eastAsia"/>
          <w:color w:val="000000" w:themeColor="text1"/>
          <w:szCs w:val="21"/>
        </w:rPr>
        <w:t>[</w:t>
      </w:r>
      <w:r w:rsidR="0035115F" w:rsidRPr="006E48EF">
        <w:rPr>
          <w:rFonts w:ascii="宋体" w:hAnsi="宋体"/>
          <w:color w:val="000000" w:themeColor="text1"/>
          <w:szCs w:val="21"/>
        </w:rPr>
        <w:t>4</w:t>
      </w:r>
      <w:r w:rsidR="00A22771" w:rsidRPr="006E48EF">
        <w:rPr>
          <w:rFonts w:ascii="宋体" w:hAnsi="宋体"/>
          <w:color w:val="000000" w:themeColor="text1"/>
          <w:szCs w:val="21"/>
        </w:rPr>
        <w:t>]</w:t>
      </w:r>
      <w:r w:rsidR="002D4BD3" w:rsidRPr="006E48EF">
        <w:rPr>
          <w:rFonts w:ascii="宋体" w:hAnsi="宋体" w:hint="eastAsia"/>
          <w:color w:val="000000" w:themeColor="text1"/>
          <w:szCs w:val="21"/>
        </w:rPr>
        <w:t>。</w:t>
      </w:r>
      <w:r w:rsidR="00D9576E" w:rsidRPr="006E48EF">
        <w:rPr>
          <w:rFonts w:ascii="宋体" w:hAnsi="宋体" w:hint="eastAsia"/>
          <w:color w:val="000000" w:themeColor="text1"/>
          <w:szCs w:val="21"/>
        </w:rPr>
        <w:t>到了2006年</w:t>
      </w:r>
      <w:r w:rsidR="008B1148" w:rsidRPr="006E48EF">
        <w:rPr>
          <w:rFonts w:ascii="宋体" w:hAnsi="宋体" w:hint="eastAsia"/>
          <w:color w:val="000000" w:themeColor="text1"/>
          <w:szCs w:val="21"/>
        </w:rPr>
        <w:t>，行人再识别</w:t>
      </w:r>
      <w:r w:rsidR="004A316A" w:rsidRPr="006E48EF">
        <w:rPr>
          <w:rFonts w:ascii="宋体" w:hAnsi="宋体" w:hint="eastAsia"/>
          <w:color w:val="000000" w:themeColor="text1"/>
          <w:szCs w:val="21"/>
        </w:rPr>
        <w:t>的概念第一次被提出</w:t>
      </w:r>
      <w:r w:rsidR="001C7FE5" w:rsidRPr="006E48EF">
        <w:rPr>
          <w:rFonts w:ascii="宋体" w:hAnsi="宋体" w:hint="eastAsia"/>
          <w:color w:val="000000" w:themeColor="text1"/>
          <w:szCs w:val="21"/>
        </w:rPr>
        <w:t>，同时成为了一个独立的计算机视觉的研究方向</w:t>
      </w:r>
      <w:r w:rsidR="000F2380" w:rsidRPr="006E48EF">
        <w:rPr>
          <w:rFonts w:ascii="宋体" w:hAnsi="宋体" w:hint="eastAsia"/>
          <w:color w:val="000000" w:themeColor="text1"/>
          <w:szCs w:val="21"/>
        </w:rPr>
        <w:t>[</w:t>
      </w:r>
      <w:r w:rsidR="00BB7E89" w:rsidRPr="006E48EF">
        <w:rPr>
          <w:rFonts w:ascii="宋体" w:hAnsi="宋体"/>
          <w:color w:val="000000" w:themeColor="text1"/>
          <w:szCs w:val="21"/>
        </w:rPr>
        <w:t>5</w:t>
      </w:r>
      <w:r w:rsidR="000F2380" w:rsidRPr="006E48EF">
        <w:rPr>
          <w:rFonts w:ascii="宋体" w:hAnsi="宋体"/>
          <w:color w:val="000000" w:themeColor="text1"/>
          <w:szCs w:val="21"/>
        </w:rPr>
        <w:t>]</w:t>
      </w:r>
      <w:r w:rsidR="00864CA2" w:rsidRPr="006E48EF">
        <w:rPr>
          <w:rFonts w:ascii="宋体" w:hAnsi="宋体" w:hint="eastAsia"/>
          <w:color w:val="000000" w:themeColor="text1"/>
          <w:szCs w:val="21"/>
        </w:rPr>
        <w:t>。</w:t>
      </w:r>
      <w:r w:rsidR="00D40941" w:rsidRPr="006E48EF">
        <w:rPr>
          <w:rFonts w:ascii="宋体" w:hAnsi="宋体" w:hint="eastAsia"/>
          <w:color w:val="000000" w:themeColor="text1"/>
          <w:szCs w:val="21"/>
        </w:rPr>
        <w:t>到了2014年</w:t>
      </w:r>
      <w:r w:rsidR="00D1297F" w:rsidRPr="006E48EF">
        <w:rPr>
          <w:rFonts w:ascii="宋体" w:hAnsi="宋体" w:hint="eastAsia"/>
          <w:color w:val="000000" w:themeColor="text1"/>
          <w:szCs w:val="21"/>
        </w:rPr>
        <w:t>，当深度学习的方法加入到行人再识别领域的时候</w:t>
      </w:r>
      <w:r w:rsidR="007550FD" w:rsidRPr="006E48EF">
        <w:rPr>
          <w:rFonts w:ascii="宋体" w:hAnsi="宋体" w:hint="eastAsia"/>
          <w:color w:val="000000" w:themeColor="text1"/>
          <w:szCs w:val="21"/>
        </w:rPr>
        <w:t>，使得效果得到了</w:t>
      </w:r>
      <w:r w:rsidR="007550FD" w:rsidRPr="006E48EF">
        <w:rPr>
          <w:rFonts w:ascii="宋体" w:hAnsi="宋体" w:hint="eastAsia"/>
          <w:color w:val="000000" w:themeColor="text1"/>
          <w:szCs w:val="21"/>
        </w:rPr>
        <w:lastRenderedPageBreak/>
        <w:t>大大的提升</w:t>
      </w:r>
      <w:r w:rsidR="00062972" w:rsidRPr="006E48EF">
        <w:rPr>
          <w:rFonts w:ascii="宋体" w:hAnsi="宋体" w:hint="eastAsia"/>
          <w:color w:val="000000" w:themeColor="text1"/>
          <w:szCs w:val="21"/>
        </w:rPr>
        <w:t>[</w:t>
      </w:r>
      <w:r w:rsidR="005A3DE9" w:rsidRPr="006E48EF">
        <w:rPr>
          <w:rFonts w:ascii="宋体" w:hAnsi="宋体"/>
          <w:color w:val="000000" w:themeColor="text1"/>
          <w:szCs w:val="21"/>
        </w:rPr>
        <w:t>6</w:t>
      </w:r>
      <w:r w:rsidR="00062972" w:rsidRPr="006E48EF">
        <w:rPr>
          <w:rFonts w:ascii="宋体" w:hAnsi="宋体"/>
          <w:color w:val="000000" w:themeColor="text1"/>
          <w:szCs w:val="21"/>
        </w:rPr>
        <w:t>]</w:t>
      </w:r>
      <w:r w:rsidR="007550FD" w:rsidRPr="006E48EF">
        <w:rPr>
          <w:rFonts w:ascii="宋体" w:hAnsi="宋体" w:hint="eastAsia"/>
          <w:color w:val="000000" w:themeColor="text1"/>
          <w:szCs w:val="21"/>
        </w:rPr>
        <w:t>。</w:t>
      </w:r>
      <w:r w:rsidR="0019028C" w:rsidRPr="006E48EF">
        <w:rPr>
          <w:rFonts w:ascii="宋体" w:hAnsi="宋体" w:hint="eastAsia"/>
          <w:color w:val="000000" w:themeColor="text1"/>
          <w:szCs w:val="21"/>
        </w:rPr>
        <w:t>传统的行人再识别可以根据数据的格式划分为基于图像的行人再识别的研究和基于视频的行人再识别的研究</w:t>
      </w:r>
      <w:r w:rsidR="00637892" w:rsidRPr="006E48EF">
        <w:rPr>
          <w:rFonts w:ascii="宋体" w:hAnsi="宋体" w:hint="eastAsia"/>
          <w:color w:val="000000" w:themeColor="text1"/>
          <w:szCs w:val="21"/>
        </w:rPr>
        <w:t>。</w:t>
      </w:r>
      <w:r w:rsidR="00D35D73" w:rsidRPr="006E48EF">
        <w:rPr>
          <w:rFonts w:ascii="宋体" w:hAnsi="宋体" w:hint="eastAsia"/>
          <w:color w:val="000000" w:themeColor="text1"/>
          <w:szCs w:val="21"/>
        </w:rPr>
        <w:t>由于</w:t>
      </w:r>
      <w:r w:rsidR="00060529" w:rsidRPr="006E48EF">
        <w:rPr>
          <w:rFonts w:ascii="宋体" w:hAnsi="宋体" w:hint="eastAsia"/>
          <w:color w:val="000000" w:themeColor="text1"/>
          <w:szCs w:val="21"/>
        </w:rPr>
        <w:t>图像数据和视频数据的</w:t>
      </w:r>
      <w:r w:rsidR="004A215A" w:rsidRPr="006E48EF">
        <w:rPr>
          <w:rFonts w:ascii="宋体" w:hAnsi="宋体" w:hint="eastAsia"/>
          <w:color w:val="000000" w:themeColor="text1"/>
          <w:szCs w:val="21"/>
        </w:rPr>
        <w:t>格式上的差异</w:t>
      </w:r>
      <w:r w:rsidR="00060529" w:rsidRPr="006E48EF">
        <w:rPr>
          <w:rFonts w:ascii="宋体" w:hAnsi="宋体" w:hint="eastAsia"/>
          <w:color w:val="000000" w:themeColor="text1"/>
          <w:szCs w:val="21"/>
        </w:rPr>
        <w:t>，</w:t>
      </w:r>
      <w:r w:rsidR="00DC36EE" w:rsidRPr="006E48EF">
        <w:rPr>
          <w:rFonts w:ascii="宋体" w:hAnsi="宋体" w:hint="eastAsia"/>
          <w:color w:val="000000" w:themeColor="text1"/>
          <w:szCs w:val="21"/>
        </w:rPr>
        <w:t>研究方法也</w:t>
      </w:r>
      <w:r w:rsidR="00DC36EE" w:rsidRPr="007342B1">
        <w:rPr>
          <w:rFonts w:ascii="宋体" w:hAnsi="宋体" w:hint="eastAsia"/>
          <w:color w:val="000000" w:themeColor="text1"/>
          <w:szCs w:val="21"/>
        </w:rPr>
        <w:t>出现了很大的差异。</w:t>
      </w:r>
      <w:r w:rsidR="005E3F14" w:rsidRPr="007342B1">
        <w:rPr>
          <w:rFonts w:ascii="宋体" w:hAnsi="宋体" w:hint="eastAsia"/>
          <w:color w:val="000000" w:themeColor="text1"/>
          <w:szCs w:val="21"/>
        </w:rPr>
        <w:t>基于图像的行人再识别</w:t>
      </w:r>
      <w:r w:rsidR="00002D31" w:rsidRPr="007342B1">
        <w:rPr>
          <w:rFonts w:ascii="宋体" w:hAnsi="宋体" w:hint="eastAsia"/>
          <w:color w:val="000000" w:themeColor="text1"/>
          <w:szCs w:val="21"/>
        </w:rPr>
        <w:t>数据为静态的图像，</w:t>
      </w:r>
      <w:r w:rsidR="004303BA" w:rsidRPr="007342B1">
        <w:rPr>
          <w:rFonts w:ascii="宋体" w:hAnsi="宋体" w:hint="eastAsia"/>
          <w:color w:val="000000" w:themeColor="text1"/>
          <w:szCs w:val="21"/>
        </w:rPr>
        <w:t>因此需要根据</w:t>
      </w:r>
      <w:r w:rsidR="00743BAD" w:rsidRPr="007342B1">
        <w:rPr>
          <w:rFonts w:ascii="宋体" w:hAnsi="宋体" w:hint="eastAsia"/>
          <w:color w:val="000000" w:themeColor="text1"/>
          <w:szCs w:val="21"/>
        </w:rPr>
        <w:t>手工设计的算法或者</w:t>
      </w:r>
      <w:r w:rsidR="00427309" w:rsidRPr="007342B1">
        <w:rPr>
          <w:rFonts w:ascii="宋体" w:hAnsi="宋体" w:hint="eastAsia"/>
          <w:color w:val="000000" w:themeColor="text1"/>
          <w:szCs w:val="21"/>
        </w:rPr>
        <w:t>利用深度学习中的卷积神经网络来提取鲁棒的特征</w:t>
      </w:r>
      <w:r w:rsidR="00522F48" w:rsidRPr="007342B1">
        <w:rPr>
          <w:rFonts w:ascii="宋体" w:hAnsi="宋体" w:hint="eastAsia"/>
          <w:color w:val="000000" w:themeColor="text1"/>
          <w:szCs w:val="21"/>
        </w:rPr>
        <w:t>。</w:t>
      </w:r>
      <w:r w:rsidR="00355E39" w:rsidRPr="007342B1">
        <w:rPr>
          <w:rFonts w:ascii="宋体" w:hAnsi="宋体" w:hint="eastAsia"/>
          <w:color w:val="000000" w:themeColor="text1"/>
          <w:szCs w:val="21"/>
        </w:rPr>
        <w:t>而视频数据</w:t>
      </w:r>
      <w:r w:rsidR="007512BD" w:rsidRPr="007342B1">
        <w:rPr>
          <w:rFonts w:ascii="宋体" w:hAnsi="宋体" w:hint="eastAsia"/>
          <w:color w:val="000000" w:themeColor="text1"/>
          <w:szCs w:val="21"/>
        </w:rPr>
        <w:t>则存在着连续的图像帧，</w:t>
      </w:r>
      <w:r w:rsidR="00927858" w:rsidRPr="007342B1">
        <w:rPr>
          <w:rFonts w:ascii="宋体" w:hAnsi="宋体" w:hint="eastAsia"/>
          <w:color w:val="000000" w:themeColor="text1"/>
          <w:szCs w:val="21"/>
        </w:rPr>
        <w:t>可以利用的信息</w:t>
      </w:r>
      <w:r w:rsidR="0079291C" w:rsidRPr="007342B1">
        <w:rPr>
          <w:rFonts w:ascii="宋体" w:hAnsi="宋体" w:hint="eastAsia"/>
          <w:color w:val="000000" w:themeColor="text1"/>
          <w:szCs w:val="21"/>
        </w:rPr>
        <w:t>包含了时间信息</w:t>
      </w:r>
      <w:r w:rsidR="003C41CD" w:rsidRPr="007342B1">
        <w:rPr>
          <w:rFonts w:ascii="宋体" w:hAnsi="宋体" w:hint="eastAsia"/>
          <w:color w:val="000000" w:themeColor="text1"/>
          <w:szCs w:val="21"/>
        </w:rPr>
        <w:t>。因此，研究者们常使用</w:t>
      </w:r>
      <w:r w:rsidR="00B304F3" w:rsidRPr="007342B1">
        <w:rPr>
          <w:rFonts w:ascii="宋体" w:hAnsi="宋体" w:hint="eastAsia"/>
          <w:color w:val="000000" w:themeColor="text1"/>
          <w:szCs w:val="21"/>
        </w:rPr>
        <w:t>CNN</w:t>
      </w:r>
      <w:r w:rsidR="00B304F3" w:rsidRPr="007342B1">
        <w:rPr>
          <w:rFonts w:ascii="宋体" w:hAnsi="宋体"/>
          <w:color w:val="000000" w:themeColor="text1"/>
          <w:szCs w:val="21"/>
        </w:rPr>
        <w:t>+RNN</w:t>
      </w:r>
      <w:r w:rsidR="00B304F3" w:rsidRPr="007342B1">
        <w:rPr>
          <w:rFonts w:ascii="宋体" w:hAnsi="宋体" w:hint="eastAsia"/>
          <w:color w:val="000000" w:themeColor="text1"/>
          <w:szCs w:val="21"/>
        </w:rPr>
        <w:t>的组合或者是3D</w:t>
      </w:r>
      <w:r w:rsidR="00B304F3" w:rsidRPr="007342B1">
        <w:rPr>
          <w:rFonts w:ascii="宋体" w:hAnsi="宋体"/>
          <w:color w:val="000000" w:themeColor="text1"/>
          <w:szCs w:val="21"/>
        </w:rPr>
        <w:t>CNN</w:t>
      </w:r>
      <w:r w:rsidR="00B304F3" w:rsidRPr="007342B1">
        <w:rPr>
          <w:rFonts w:ascii="宋体" w:hAnsi="宋体" w:hint="eastAsia"/>
          <w:color w:val="000000" w:themeColor="text1"/>
          <w:szCs w:val="21"/>
        </w:rPr>
        <w:t>来提取视频数据中的</w:t>
      </w:r>
      <w:r w:rsidR="002470B0" w:rsidRPr="007342B1">
        <w:rPr>
          <w:rFonts w:ascii="宋体" w:hAnsi="宋体" w:hint="eastAsia"/>
          <w:color w:val="000000" w:themeColor="text1"/>
          <w:szCs w:val="21"/>
        </w:rPr>
        <w:t>时间信息</w:t>
      </w:r>
      <w:r w:rsidR="00E41F14" w:rsidRPr="007342B1">
        <w:rPr>
          <w:rFonts w:ascii="宋体" w:hAnsi="宋体" w:hint="eastAsia"/>
          <w:color w:val="000000" w:themeColor="text1"/>
          <w:szCs w:val="21"/>
        </w:rPr>
        <w:t>，以此来加强</w:t>
      </w:r>
      <w:r w:rsidR="00415E91" w:rsidRPr="007342B1">
        <w:rPr>
          <w:rFonts w:ascii="宋体" w:hAnsi="宋体" w:hint="eastAsia"/>
          <w:color w:val="000000" w:themeColor="text1"/>
          <w:szCs w:val="21"/>
        </w:rPr>
        <w:t>图像帧之间的联系</w:t>
      </w:r>
      <w:r w:rsidR="00070904" w:rsidRPr="007342B1">
        <w:rPr>
          <w:rFonts w:ascii="宋体" w:hAnsi="宋体" w:hint="eastAsia"/>
          <w:color w:val="000000" w:themeColor="text1"/>
          <w:szCs w:val="21"/>
        </w:rPr>
        <w:t>，得到更加鲁棒的特征</w:t>
      </w:r>
      <w:r w:rsidR="0080119A" w:rsidRPr="007342B1">
        <w:rPr>
          <w:rFonts w:ascii="宋体" w:hAnsi="宋体" w:hint="eastAsia"/>
          <w:color w:val="000000" w:themeColor="text1"/>
          <w:szCs w:val="21"/>
        </w:rPr>
        <w:t>，</w:t>
      </w:r>
      <w:r w:rsidR="005776BE" w:rsidRPr="007342B1">
        <w:rPr>
          <w:rFonts w:ascii="宋体" w:hAnsi="宋体" w:hint="eastAsia"/>
          <w:color w:val="000000" w:themeColor="text1"/>
          <w:szCs w:val="21"/>
        </w:rPr>
        <w:t>使得识别的效果更加接近于</w:t>
      </w:r>
      <w:r w:rsidR="005032DD" w:rsidRPr="007342B1">
        <w:rPr>
          <w:rFonts w:ascii="宋体" w:hAnsi="宋体" w:hint="eastAsia"/>
          <w:color w:val="000000" w:themeColor="text1"/>
          <w:szCs w:val="21"/>
        </w:rPr>
        <w:t>现实生活</w:t>
      </w:r>
      <w:r w:rsidR="00CD452E" w:rsidRPr="007342B1">
        <w:rPr>
          <w:rFonts w:ascii="宋体" w:hAnsi="宋体" w:hint="eastAsia"/>
          <w:color w:val="000000" w:themeColor="text1"/>
          <w:szCs w:val="21"/>
        </w:rPr>
        <w:t>[</w:t>
      </w:r>
      <w:r w:rsidR="00C76E7A" w:rsidRPr="007342B1">
        <w:rPr>
          <w:rFonts w:ascii="宋体" w:hAnsi="宋体"/>
          <w:color w:val="000000" w:themeColor="text1"/>
          <w:szCs w:val="21"/>
        </w:rPr>
        <w:t>7</w:t>
      </w:r>
      <w:r w:rsidR="00CD452E" w:rsidRPr="007342B1">
        <w:rPr>
          <w:rFonts w:ascii="宋体" w:hAnsi="宋体"/>
          <w:color w:val="000000" w:themeColor="text1"/>
          <w:szCs w:val="21"/>
        </w:rPr>
        <w:t>]</w:t>
      </w:r>
      <w:r w:rsidR="00070E8F" w:rsidRPr="007342B1">
        <w:rPr>
          <w:rFonts w:ascii="宋体" w:hAnsi="宋体" w:hint="eastAsia"/>
          <w:color w:val="000000" w:themeColor="text1"/>
          <w:szCs w:val="21"/>
        </w:rPr>
        <w:t>。</w:t>
      </w:r>
    </w:p>
    <w:p w14:paraId="52022A4F" w14:textId="77777777" w:rsidR="00364A76" w:rsidRPr="007342B1" w:rsidRDefault="00364A76" w:rsidP="00B45C8F">
      <w:pPr>
        <w:rPr>
          <w:rFonts w:ascii="宋体" w:hAnsi="宋体"/>
          <w:color w:val="000000" w:themeColor="text1"/>
          <w:szCs w:val="21"/>
        </w:rPr>
      </w:pPr>
      <w:r w:rsidRPr="007342B1">
        <w:rPr>
          <w:rFonts w:ascii="宋体" w:hAnsi="宋体"/>
          <w:color w:val="000000" w:themeColor="text1"/>
          <w:szCs w:val="21"/>
        </w:rPr>
        <w:tab/>
      </w:r>
      <w:r w:rsidRPr="007342B1">
        <w:rPr>
          <w:rFonts w:ascii="宋体" w:hAnsi="宋体" w:hint="eastAsia"/>
          <w:color w:val="000000" w:themeColor="text1"/>
          <w:szCs w:val="21"/>
        </w:rPr>
        <w:t>在深度学习没有应用到行人再识别领域之前，</w:t>
      </w:r>
      <w:r w:rsidR="00861FF3" w:rsidRPr="007342B1">
        <w:rPr>
          <w:rFonts w:ascii="宋体" w:hAnsi="宋体" w:hint="eastAsia"/>
          <w:color w:val="000000" w:themeColor="text1"/>
          <w:szCs w:val="21"/>
        </w:rPr>
        <w:t>研究者们通常利用手工提取的特征来进行行人再识别。</w:t>
      </w:r>
      <w:r w:rsidR="00D05813" w:rsidRPr="007342B1">
        <w:rPr>
          <w:rFonts w:ascii="宋体" w:hAnsi="宋体" w:hint="eastAsia"/>
          <w:color w:val="000000" w:themeColor="text1"/>
          <w:szCs w:val="21"/>
        </w:rPr>
        <w:t>D. Gray等人</w:t>
      </w:r>
      <w:r w:rsidR="00E763D5" w:rsidRPr="007342B1">
        <w:rPr>
          <w:rFonts w:ascii="宋体" w:hAnsi="宋体" w:hint="eastAsia"/>
          <w:color w:val="000000" w:themeColor="text1"/>
          <w:szCs w:val="21"/>
        </w:rPr>
        <w:t>首先提取图像的颜色和纹理特征</w:t>
      </w:r>
      <w:r w:rsidR="00920780" w:rsidRPr="007342B1">
        <w:rPr>
          <w:rFonts w:ascii="宋体" w:hAnsi="宋体" w:hint="eastAsia"/>
          <w:color w:val="000000" w:themeColor="text1"/>
          <w:szCs w:val="21"/>
        </w:rPr>
        <w:t>，将RGB空间的图像转化成HSL和</w:t>
      </w:r>
      <w:proofErr w:type="spellStart"/>
      <w:r w:rsidR="00D40CBE" w:rsidRPr="007342B1">
        <w:rPr>
          <w:rFonts w:ascii="宋体" w:hAnsi="宋体" w:hint="eastAsia"/>
          <w:color w:val="000000" w:themeColor="text1"/>
          <w:szCs w:val="21"/>
        </w:rPr>
        <w:t>YC</w:t>
      </w:r>
      <w:r w:rsidR="00D40CBE" w:rsidRPr="007342B1">
        <w:rPr>
          <w:rFonts w:ascii="宋体" w:hAnsi="宋体"/>
          <w:color w:val="000000" w:themeColor="text1"/>
          <w:szCs w:val="21"/>
        </w:rPr>
        <w:t>bCr</w:t>
      </w:r>
      <w:proofErr w:type="spellEnd"/>
      <w:r w:rsidR="00D40CBE" w:rsidRPr="007342B1">
        <w:rPr>
          <w:rFonts w:ascii="宋体" w:hAnsi="宋体" w:hint="eastAsia"/>
          <w:color w:val="000000" w:themeColor="text1"/>
          <w:szCs w:val="21"/>
        </w:rPr>
        <w:t>颜色空间</w:t>
      </w:r>
      <w:r w:rsidR="00D90D1C" w:rsidRPr="007342B1">
        <w:rPr>
          <w:rFonts w:ascii="宋体" w:hAnsi="宋体" w:hint="eastAsia"/>
          <w:color w:val="000000" w:themeColor="text1"/>
          <w:szCs w:val="21"/>
        </w:rPr>
        <w:t>，观察</w:t>
      </w:r>
      <w:r w:rsidR="00822FC7" w:rsidRPr="007342B1">
        <w:rPr>
          <w:rFonts w:ascii="宋体" w:hAnsi="宋体" w:hint="eastAsia"/>
          <w:color w:val="000000" w:themeColor="text1"/>
          <w:szCs w:val="21"/>
        </w:rPr>
        <w:t>对数颜色空间中目标像素值的分布</w:t>
      </w:r>
      <w:r w:rsidR="00950C1C" w:rsidRPr="007342B1">
        <w:rPr>
          <w:rFonts w:ascii="宋体" w:hAnsi="宋体" w:hint="eastAsia"/>
          <w:color w:val="000000" w:themeColor="text1"/>
          <w:szCs w:val="21"/>
        </w:rPr>
        <w:t>，并且颜色特征在</w:t>
      </w:r>
      <w:r w:rsidR="008E44A4" w:rsidRPr="007342B1">
        <w:rPr>
          <w:rFonts w:ascii="宋体" w:hAnsi="宋体" w:hint="eastAsia"/>
          <w:color w:val="000000" w:themeColor="text1"/>
          <w:szCs w:val="21"/>
        </w:rPr>
        <w:t>不同光照或者角度</w:t>
      </w:r>
      <w:r w:rsidR="00C809D0" w:rsidRPr="007342B1">
        <w:rPr>
          <w:rFonts w:ascii="宋体" w:hAnsi="宋体" w:hint="eastAsia"/>
          <w:color w:val="000000" w:themeColor="text1"/>
          <w:szCs w:val="21"/>
        </w:rPr>
        <w:t>等行人识别的不同环境中具有一定的不变性</w:t>
      </w:r>
      <w:r w:rsidR="00BD26B3" w:rsidRPr="007342B1">
        <w:rPr>
          <w:rFonts w:ascii="宋体" w:hAnsi="宋体"/>
          <w:color w:val="000000" w:themeColor="text1"/>
          <w:szCs w:val="21"/>
        </w:rPr>
        <w:t>[8]</w:t>
      </w:r>
      <w:r w:rsidR="00A831AC" w:rsidRPr="007342B1">
        <w:rPr>
          <w:rFonts w:ascii="宋体" w:hAnsi="宋体" w:hint="eastAsia"/>
          <w:color w:val="000000" w:themeColor="text1"/>
          <w:szCs w:val="21"/>
        </w:rPr>
        <w:t>。</w:t>
      </w:r>
      <w:proofErr w:type="spellStart"/>
      <w:r w:rsidR="00A831AC" w:rsidRPr="00E47E9C">
        <w:rPr>
          <w:rFonts w:ascii="宋体" w:hAnsi="宋体" w:hint="eastAsia"/>
          <w:color w:val="000000" w:themeColor="text1"/>
          <w:szCs w:val="21"/>
        </w:rPr>
        <w:t>A.Krizhevsky</w:t>
      </w:r>
      <w:proofErr w:type="spellEnd"/>
      <w:r w:rsidR="00A831AC" w:rsidRPr="00E47E9C">
        <w:rPr>
          <w:rFonts w:ascii="宋体" w:hAnsi="宋体" w:hint="eastAsia"/>
          <w:color w:val="000000" w:themeColor="text1"/>
          <w:szCs w:val="21"/>
        </w:rPr>
        <w:t>等人通过提取行人的形状特征也取得了不错的效果</w:t>
      </w:r>
      <w:r w:rsidR="007C1AAD" w:rsidRPr="00E47E9C">
        <w:rPr>
          <w:rFonts w:ascii="宋体" w:hAnsi="宋体"/>
          <w:color w:val="000000" w:themeColor="text1"/>
          <w:szCs w:val="21"/>
        </w:rPr>
        <w:t>[9]</w:t>
      </w:r>
      <w:r w:rsidR="00C7157C" w:rsidRPr="00E47E9C">
        <w:rPr>
          <w:rFonts w:ascii="宋体" w:hAnsi="宋体" w:hint="eastAsia"/>
          <w:color w:val="000000" w:themeColor="text1"/>
          <w:szCs w:val="21"/>
        </w:rPr>
        <w:t>。由于</w:t>
      </w:r>
      <w:r w:rsidR="000E770C" w:rsidRPr="00E47E9C">
        <w:rPr>
          <w:rFonts w:ascii="宋体" w:hAnsi="宋体" w:hint="eastAsia"/>
          <w:color w:val="000000" w:themeColor="text1"/>
          <w:szCs w:val="21"/>
        </w:rPr>
        <w:t>形状特征如方向梯度</w:t>
      </w:r>
      <w:r w:rsidR="00212253" w:rsidRPr="00E47E9C">
        <w:rPr>
          <w:rFonts w:ascii="宋体" w:hAnsi="宋体" w:hint="eastAsia"/>
          <w:color w:val="000000" w:themeColor="text1"/>
          <w:szCs w:val="21"/>
        </w:rPr>
        <w:t>直方图</w:t>
      </w:r>
      <w:r w:rsidR="00212253" w:rsidRPr="007342B1">
        <w:rPr>
          <w:rFonts w:ascii="宋体" w:hAnsi="宋体" w:hint="eastAsia"/>
          <w:color w:val="000000" w:themeColor="text1"/>
          <w:szCs w:val="21"/>
        </w:rPr>
        <w:t>（HOG）</w:t>
      </w:r>
      <w:r w:rsidR="00600355" w:rsidRPr="007342B1">
        <w:rPr>
          <w:rFonts w:ascii="宋体" w:hAnsi="宋体" w:hint="eastAsia"/>
          <w:color w:val="000000" w:themeColor="text1"/>
          <w:szCs w:val="21"/>
        </w:rPr>
        <w:t>特征以及</w:t>
      </w:r>
      <w:r w:rsidR="00681437" w:rsidRPr="007342B1">
        <w:rPr>
          <w:rFonts w:ascii="宋体" w:hAnsi="宋体" w:hint="eastAsia"/>
          <w:color w:val="000000" w:themeColor="text1"/>
          <w:szCs w:val="21"/>
        </w:rPr>
        <w:t>布局不变特征SIFT、SURF和C</w:t>
      </w:r>
      <w:r w:rsidR="00681437" w:rsidRPr="007342B1">
        <w:rPr>
          <w:rFonts w:ascii="宋体" w:hAnsi="宋体"/>
          <w:color w:val="000000" w:themeColor="text1"/>
          <w:szCs w:val="21"/>
        </w:rPr>
        <w:t>ovariance</w:t>
      </w:r>
      <w:r w:rsidR="00681437" w:rsidRPr="007342B1">
        <w:rPr>
          <w:rFonts w:ascii="宋体" w:hAnsi="宋体" w:hint="eastAsia"/>
          <w:color w:val="000000" w:themeColor="text1"/>
          <w:szCs w:val="21"/>
        </w:rPr>
        <w:t>描述子</w:t>
      </w:r>
      <w:r w:rsidR="00CF0F64" w:rsidRPr="007342B1">
        <w:rPr>
          <w:rFonts w:ascii="宋体" w:hAnsi="宋体" w:hint="eastAsia"/>
          <w:color w:val="000000" w:themeColor="text1"/>
          <w:szCs w:val="21"/>
        </w:rPr>
        <w:t>具有一定的</w:t>
      </w:r>
      <w:r w:rsidR="00E95842" w:rsidRPr="007342B1">
        <w:rPr>
          <w:rFonts w:ascii="宋体" w:hAnsi="宋体" w:hint="eastAsia"/>
          <w:color w:val="000000" w:themeColor="text1"/>
          <w:szCs w:val="21"/>
        </w:rPr>
        <w:t>鲁棒性，</w:t>
      </w:r>
      <w:r w:rsidR="00476E62" w:rsidRPr="007342B1">
        <w:rPr>
          <w:rFonts w:ascii="宋体" w:hAnsi="宋体" w:hint="eastAsia"/>
          <w:color w:val="000000" w:themeColor="text1"/>
          <w:szCs w:val="21"/>
        </w:rPr>
        <w:t>也被很多研究者所使用。</w:t>
      </w:r>
    </w:p>
    <w:p w14:paraId="381DFD67" w14:textId="77777777" w:rsidR="00AA1ECE" w:rsidRPr="007342B1" w:rsidRDefault="00B1442F" w:rsidP="00AA1ECE">
      <w:pPr>
        <w:rPr>
          <w:rFonts w:ascii="宋体" w:hAnsi="宋体"/>
          <w:color w:val="000000" w:themeColor="text1"/>
          <w:szCs w:val="21"/>
        </w:rPr>
      </w:pPr>
      <w:r w:rsidRPr="007342B1">
        <w:rPr>
          <w:rFonts w:ascii="宋体" w:hAnsi="宋体"/>
          <w:color w:val="000000" w:themeColor="text1"/>
          <w:szCs w:val="21"/>
        </w:rPr>
        <w:tab/>
      </w:r>
      <w:r w:rsidR="0085780E" w:rsidRPr="007342B1">
        <w:rPr>
          <w:rFonts w:ascii="宋体" w:hAnsi="宋体" w:hint="eastAsia"/>
          <w:color w:val="000000" w:themeColor="text1"/>
          <w:szCs w:val="21"/>
        </w:rPr>
        <w:t>后来的</w:t>
      </w:r>
      <w:r w:rsidR="00F84A10" w:rsidRPr="007342B1">
        <w:rPr>
          <w:rFonts w:ascii="宋体" w:hAnsi="宋体" w:hint="eastAsia"/>
          <w:color w:val="000000" w:themeColor="text1"/>
          <w:szCs w:val="21"/>
        </w:rPr>
        <w:t>出现的语义属性特征也被</w:t>
      </w:r>
      <w:r w:rsidR="00340E74" w:rsidRPr="007342B1">
        <w:rPr>
          <w:rFonts w:ascii="宋体" w:hAnsi="宋体" w:hint="eastAsia"/>
          <w:color w:val="000000" w:themeColor="text1"/>
          <w:szCs w:val="21"/>
        </w:rPr>
        <w:t>多位</w:t>
      </w:r>
      <w:r w:rsidR="00F84A10" w:rsidRPr="007342B1">
        <w:rPr>
          <w:rFonts w:ascii="宋体" w:hAnsi="宋体" w:hint="eastAsia"/>
          <w:color w:val="000000" w:themeColor="text1"/>
          <w:szCs w:val="21"/>
        </w:rPr>
        <w:t>研究者所使用</w:t>
      </w:r>
      <w:r w:rsidR="0062135E" w:rsidRPr="007342B1">
        <w:rPr>
          <w:rFonts w:ascii="宋体" w:hAnsi="宋体" w:hint="eastAsia"/>
          <w:color w:val="000000" w:themeColor="text1"/>
          <w:szCs w:val="21"/>
        </w:rPr>
        <w:t>。</w:t>
      </w:r>
      <w:r w:rsidR="000370A5" w:rsidRPr="007342B1">
        <w:rPr>
          <w:rFonts w:ascii="宋体" w:hAnsi="宋体" w:hint="eastAsia"/>
          <w:color w:val="000000" w:themeColor="text1"/>
          <w:szCs w:val="21"/>
        </w:rPr>
        <w:t>研究者发现</w:t>
      </w:r>
      <w:r w:rsidR="004066E7" w:rsidRPr="007342B1">
        <w:rPr>
          <w:rFonts w:ascii="宋体" w:hAnsi="宋体" w:hint="eastAsia"/>
          <w:color w:val="000000" w:themeColor="text1"/>
          <w:szCs w:val="21"/>
        </w:rPr>
        <w:t>，</w:t>
      </w:r>
      <w:r w:rsidR="00BD50E0" w:rsidRPr="007342B1">
        <w:rPr>
          <w:rFonts w:ascii="宋体" w:hAnsi="宋体" w:hint="eastAsia"/>
          <w:color w:val="000000" w:themeColor="text1"/>
          <w:szCs w:val="21"/>
        </w:rPr>
        <w:t>可以通过</w:t>
      </w:r>
      <w:r w:rsidR="001A500E" w:rsidRPr="007342B1">
        <w:rPr>
          <w:rFonts w:ascii="宋体" w:hAnsi="宋体" w:hint="eastAsia"/>
          <w:color w:val="000000" w:themeColor="text1"/>
          <w:szCs w:val="21"/>
        </w:rPr>
        <w:t>语义信息</w:t>
      </w:r>
      <w:r w:rsidR="004C1715" w:rsidRPr="007342B1">
        <w:rPr>
          <w:rFonts w:ascii="宋体" w:hAnsi="宋体" w:hint="eastAsia"/>
          <w:color w:val="000000" w:themeColor="text1"/>
          <w:szCs w:val="21"/>
        </w:rPr>
        <w:t>来判断</w:t>
      </w:r>
      <w:r w:rsidR="00705AF0" w:rsidRPr="007342B1">
        <w:rPr>
          <w:rFonts w:ascii="宋体" w:hAnsi="宋体" w:hint="eastAsia"/>
          <w:color w:val="000000" w:themeColor="text1"/>
          <w:szCs w:val="21"/>
        </w:rPr>
        <w:t>两张图像中是否属于</w:t>
      </w:r>
      <w:r w:rsidR="00262D72" w:rsidRPr="007342B1">
        <w:rPr>
          <w:rFonts w:ascii="宋体" w:hAnsi="宋体" w:hint="eastAsia"/>
          <w:color w:val="000000" w:themeColor="text1"/>
          <w:szCs w:val="21"/>
        </w:rPr>
        <w:t>同一行人</w:t>
      </w:r>
      <w:r w:rsidR="00ED4475" w:rsidRPr="007342B1">
        <w:rPr>
          <w:rFonts w:ascii="宋体" w:hAnsi="宋体" w:hint="eastAsia"/>
          <w:color w:val="000000" w:themeColor="text1"/>
          <w:szCs w:val="21"/>
        </w:rPr>
        <w:t>，比如颜色、衣服以及携带的包等信息</w:t>
      </w:r>
      <w:r w:rsidR="00AC3D26" w:rsidRPr="007342B1">
        <w:rPr>
          <w:rFonts w:ascii="宋体" w:hAnsi="宋体" w:hint="eastAsia"/>
          <w:color w:val="000000" w:themeColor="text1"/>
          <w:szCs w:val="21"/>
        </w:rPr>
        <w:t>。</w:t>
      </w:r>
      <w:r w:rsidR="00787ED7">
        <w:rPr>
          <w:rFonts w:ascii="宋体" w:hAnsi="宋体" w:hint="eastAsia"/>
          <w:color w:val="000000" w:themeColor="text1"/>
          <w:szCs w:val="21"/>
        </w:rPr>
        <w:t>相同</w:t>
      </w:r>
      <w:r w:rsidR="001666AA" w:rsidRPr="007342B1">
        <w:rPr>
          <w:rFonts w:ascii="宋体" w:hAnsi="宋体" w:hint="eastAsia"/>
          <w:color w:val="000000" w:themeColor="text1"/>
          <w:szCs w:val="21"/>
        </w:rPr>
        <w:t>的行人在不同的摄像头的拍摄下，</w:t>
      </w:r>
      <w:r w:rsidR="00AA7D1E" w:rsidRPr="007342B1">
        <w:rPr>
          <w:rFonts w:ascii="宋体" w:hAnsi="宋体" w:hint="eastAsia"/>
          <w:color w:val="000000" w:themeColor="text1"/>
          <w:szCs w:val="21"/>
        </w:rPr>
        <w:t>语义属性这个特征很少变化</w:t>
      </w:r>
      <w:r w:rsidR="00126A92" w:rsidRPr="007342B1">
        <w:rPr>
          <w:rFonts w:ascii="宋体" w:hAnsi="宋体" w:hint="eastAsia"/>
          <w:color w:val="000000" w:themeColor="text1"/>
          <w:szCs w:val="21"/>
        </w:rPr>
        <w:t>。La</w:t>
      </w:r>
      <w:r w:rsidR="00126A92" w:rsidRPr="007342B1">
        <w:rPr>
          <w:rFonts w:ascii="宋体" w:hAnsi="宋体"/>
          <w:color w:val="000000" w:themeColor="text1"/>
          <w:szCs w:val="21"/>
        </w:rPr>
        <w:t>yne</w:t>
      </w:r>
      <w:r w:rsidR="00126A92" w:rsidRPr="007342B1">
        <w:rPr>
          <w:rFonts w:ascii="宋体" w:hAnsi="宋体" w:hint="eastAsia"/>
          <w:color w:val="000000" w:themeColor="text1"/>
          <w:szCs w:val="21"/>
        </w:rPr>
        <w:t>等人</w:t>
      </w:r>
      <w:r w:rsidR="008E55C1" w:rsidRPr="007342B1">
        <w:rPr>
          <w:rFonts w:ascii="宋体" w:hAnsi="宋体" w:hint="eastAsia"/>
          <w:color w:val="000000" w:themeColor="text1"/>
          <w:szCs w:val="21"/>
        </w:rPr>
        <w:t>采用15</w:t>
      </w:r>
      <w:r w:rsidR="001B7591" w:rsidRPr="007342B1">
        <w:rPr>
          <w:rFonts w:ascii="宋体" w:hAnsi="宋体" w:hint="eastAsia"/>
          <w:color w:val="000000" w:themeColor="text1"/>
          <w:szCs w:val="21"/>
        </w:rPr>
        <w:t>种语义来描述行人</w:t>
      </w:r>
      <w:r w:rsidR="00AA1ECE" w:rsidRPr="007342B1">
        <w:rPr>
          <w:rFonts w:ascii="宋体" w:hAnsi="宋体" w:hint="eastAsia"/>
          <w:color w:val="000000" w:themeColor="text1"/>
          <w:szCs w:val="21"/>
        </w:rPr>
        <w:t>，包括鞋子、头发颜色长短、是否携带物品等，分类器用 SVM 定义每幅行人图像的以上语义</w:t>
      </w:r>
    </w:p>
    <w:p w14:paraId="718F370D" w14:textId="77777777" w:rsidR="00B1442F" w:rsidRPr="007342B1" w:rsidRDefault="00AA1ECE" w:rsidP="00946E8D">
      <w:pPr>
        <w:rPr>
          <w:rFonts w:ascii="宋体" w:hAnsi="宋体"/>
          <w:color w:val="000000" w:themeColor="text1"/>
          <w:szCs w:val="21"/>
        </w:rPr>
      </w:pPr>
      <w:r w:rsidRPr="007342B1">
        <w:rPr>
          <w:rFonts w:ascii="宋体" w:hAnsi="宋体" w:hint="eastAsia"/>
          <w:color w:val="000000" w:themeColor="text1"/>
          <w:szCs w:val="21"/>
        </w:rPr>
        <w:t>属性。结合语义属性重要性加权以及与底层特征融合，最终描述行人图像</w:t>
      </w:r>
      <w:r w:rsidR="00B2208D" w:rsidRPr="007342B1">
        <w:rPr>
          <w:rFonts w:ascii="宋体" w:hAnsi="宋体" w:hint="eastAsia"/>
          <w:color w:val="000000" w:themeColor="text1"/>
          <w:szCs w:val="21"/>
        </w:rPr>
        <w:t>[</w:t>
      </w:r>
      <w:r w:rsidR="00B2208D" w:rsidRPr="007342B1">
        <w:rPr>
          <w:rFonts w:ascii="宋体" w:hAnsi="宋体"/>
          <w:color w:val="000000" w:themeColor="text1"/>
          <w:szCs w:val="21"/>
        </w:rPr>
        <w:t>10]</w:t>
      </w:r>
      <w:r w:rsidRPr="007342B1">
        <w:rPr>
          <w:rFonts w:ascii="宋体" w:hAnsi="宋体" w:hint="eastAsia"/>
          <w:color w:val="000000" w:themeColor="text1"/>
          <w:szCs w:val="21"/>
        </w:rPr>
        <w:t>。</w:t>
      </w:r>
      <w:r w:rsidR="00946E8D" w:rsidRPr="007342B1">
        <w:rPr>
          <w:rFonts w:ascii="宋体" w:hAnsi="宋体" w:hint="eastAsia"/>
          <w:color w:val="000000" w:themeColor="text1"/>
          <w:szCs w:val="21"/>
        </w:rPr>
        <w:t>Shi 等人对图像超像素划分，最近分割算法对图像块定义多种特征属性，颜色、位置和 SIFT 特征，效果</w:t>
      </w:r>
      <w:r w:rsidR="006C0F9C" w:rsidRPr="007342B1">
        <w:rPr>
          <w:rFonts w:ascii="宋体" w:hAnsi="宋体" w:hint="eastAsia"/>
          <w:color w:val="000000" w:themeColor="text1"/>
          <w:szCs w:val="21"/>
        </w:rPr>
        <w:t>也</w:t>
      </w:r>
      <w:r w:rsidR="00946E8D" w:rsidRPr="007342B1">
        <w:rPr>
          <w:rFonts w:ascii="宋体" w:hAnsi="宋体" w:hint="eastAsia"/>
          <w:color w:val="000000" w:themeColor="text1"/>
          <w:szCs w:val="21"/>
        </w:rPr>
        <w:t>有</w:t>
      </w:r>
      <w:r w:rsidR="00B232FF" w:rsidRPr="007342B1">
        <w:rPr>
          <w:rFonts w:ascii="宋体" w:hAnsi="宋体" w:hint="eastAsia"/>
          <w:color w:val="000000" w:themeColor="text1"/>
          <w:szCs w:val="21"/>
        </w:rPr>
        <w:t>明显地</w:t>
      </w:r>
      <w:r w:rsidR="00946E8D" w:rsidRPr="007342B1">
        <w:rPr>
          <w:rFonts w:ascii="宋体" w:hAnsi="宋体" w:hint="eastAsia"/>
          <w:color w:val="000000" w:themeColor="text1"/>
          <w:szCs w:val="21"/>
        </w:rPr>
        <w:t>提高</w:t>
      </w:r>
      <w:r w:rsidR="00EC79C3" w:rsidRPr="007342B1">
        <w:rPr>
          <w:rFonts w:ascii="宋体" w:hAnsi="宋体" w:hint="eastAsia"/>
          <w:color w:val="000000" w:themeColor="text1"/>
          <w:szCs w:val="21"/>
        </w:rPr>
        <w:t>[</w:t>
      </w:r>
      <w:r w:rsidR="00EC79C3" w:rsidRPr="007342B1">
        <w:rPr>
          <w:rFonts w:ascii="宋体" w:hAnsi="宋体"/>
          <w:color w:val="000000" w:themeColor="text1"/>
          <w:szCs w:val="21"/>
        </w:rPr>
        <w:t>11]</w:t>
      </w:r>
      <w:r w:rsidR="00946E8D" w:rsidRPr="007342B1">
        <w:rPr>
          <w:rFonts w:ascii="宋体" w:hAnsi="宋体" w:hint="eastAsia"/>
          <w:color w:val="000000" w:themeColor="text1"/>
          <w:szCs w:val="21"/>
        </w:rPr>
        <w:t>。</w:t>
      </w:r>
    </w:p>
    <w:p w14:paraId="1E3FD760" w14:textId="77777777" w:rsidR="00081469" w:rsidRPr="007342B1" w:rsidRDefault="00F22A64" w:rsidP="00946E8D">
      <w:pPr>
        <w:rPr>
          <w:rFonts w:ascii="宋体" w:hAnsi="宋体"/>
          <w:color w:val="000000" w:themeColor="text1"/>
          <w:szCs w:val="21"/>
        </w:rPr>
      </w:pPr>
      <w:r w:rsidRPr="007342B1">
        <w:rPr>
          <w:rFonts w:ascii="宋体" w:hAnsi="宋体"/>
          <w:color w:val="000000" w:themeColor="text1"/>
          <w:szCs w:val="21"/>
        </w:rPr>
        <w:tab/>
      </w:r>
      <w:r w:rsidR="00C45FCA" w:rsidRPr="007342B1">
        <w:rPr>
          <w:rFonts w:ascii="宋体" w:hAnsi="宋体" w:hint="eastAsia"/>
          <w:color w:val="000000" w:themeColor="text1"/>
          <w:szCs w:val="21"/>
        </w:rPr>
        <w:t>随着深度学习应用的热度不断上升</w:t>
      </w:r>
      <w:r w:rsidR="0067550E" w:rsidRPr="007342B1">
        <w:rPr>
          <w:rFonts w:ascii="宋体" w:hAnsi="宋体" w:hint="eastAsia"/>
          <w:color w:val="000000" w:themeColor="text1"/>
          <w:szCs w:val="21"/>
        </w:rPr>
        <w:t>，</w:t>
      </w:r>
      <w:r w:rsidR="003D1281" w:rsidRPr="007342B1">
        <w:rPr>
          <w:rFonts w:ascii="宋体" w:hAnsi="宋体" w:hint="eastAsia"/>
          <w:color w:val="000000" w:themeColor="text1"/>
          <w:szCs w:val="21"/>
        </w:rPr>
        <w:t>也被应用到行人再识别领域</w:t>
      </w:r>
      <w:r w:rsidR="00BB669D" w:rsidRPr="007342B1">
        <w:rPr>
          <w:rFonts w:ascii="宋体" w:hAnsi="宋体" w:hint="eastAsia"/>
          <w:color w:val="000000" w:themeColor="text1"/>
          <w:szCs w:val="21"/>
        </w:rPr>
        <w:t>。</w:t>
      </w:r>
      <w:r w:rsidR="009664B6" w:rsidRPr="007342B1">
        <w:rPr>
          <w:rFonts w:ascii="宋体" w:hAnsi="宋体" w:hint="eastAsia"/>
          <w:color w:val="000000" w:themeColor="text1"/>
          <w:szCs w:val="21"/>
        </w:rPr>
        <w:t>由于卷积神经网络具有</w:t>
      </w:r>
      <w:r w:rsidR="004C64C4" w:rsidRPr="007342B1">
        <w:rPr>
          <w:rFonts w:ascii="宋体" w:hAnsi="宋体" w:hint="eastAsia"/>
          <w:color w:val="000000" w:themeColor="text1"/>
          <w:szCs w:val="21"/>
        </w:rPr>
        <w:t>局部连接和权值共享两大特征，很快就代替手工特征成为</w:t>
      </w:r>
      <w:r w:rsidR="001E1C13" w:rsidRPr="007342B1">
        <w:rPr>
          <w:rFonts w:ascii="宋体" w:hAnsi="宋体" w:hint="eastAsia"/>
          <w:color w:val="000000" w:themeColor="text1"/>
          <w:szCs w:val="21"/>
        </w:rPr>
        <w:t>研究者提取特征的主要方式</w:t>
      </w:r>
      <w:r w:rsidR="008F0981" w:rsidRPr="007342B1">
        <w:rPr>
          <w:rFonts w:ascii="宋体" w:hAnsi="宋体" w:hint="eastAsia"/>
          <w:color w:val="000000" w:themeColor="text1"/>
          <w:szCs w:val="21"/>
        </w:rPr>
        <w:t>。</w:t>
      </w:r>
      <w:r w:rsidR="001D4359" w:rsidRPr="007342B1">
        <w:rPr>
          <w:rFonts w:ascii="宋体" w:hAnsi="宋体" w:hint="eastAsia"/>
          <w:color w:val="000000" w:themeColor="text1"/>
          <w:szCs w:val="21"/>
        </w:rPr>
        <w:t>所谓局部连接</w:t>
      </w:r>
      <w:r w:rsidR="00F04B77" w:rsidRPr="007342B1">
        <w:rPr>
          <w:rFonts w:ascii="宋体" w:hAnsi="宋体" w:hint="eastAsia"/>
          <w:color w:val="000000" w:themeColor="text1"/>
          <w:szCs w:val="21"/>
        </w:rPr>
        <w:t>，就是卷积层的节点仅仅和</w:t>
      </w:r>
      <w:r w:rsidR="00F9314C" w:rsidRPr="007342B1">
        <w:rPr>
          <w:rFonts w:ascii="宋体" w:hAnsi="宋体" w:hint="eastAsia"/>
          <w:color w:val="000000" w:themeColor="text1"/>
          <w:szCs w:val="21"/>
        </w:rPr>
        <w:t>其前一层的部分节点相连接</w:t>
      </w:r>
      <w:r w:rsidR="008338FD" w:rsidRPr="007342B1">
        <w:rPr>
          <w:rFonts w:ascii="宋体" w:hAnsi="宋体" w:hint="eastAsia"/>
          <w:color w:val="000000" w:themeColor="text1"/>
          <w:szCs w:val="21"/>
        </w:rPr>
        <w:t>，只用来学习局部特征</w:t>
      </w:r>
      <w:r w:rsidR="00A65C94" w:rsidRPr="007342B1">
        <w:rPr>
          <w:rFonts w:ascii="宋体" w:hAnsi="宋体" w:hint="eastAsia"/>
          <w:color w:val="000000" w:themeColor="text1"/>
          <w:szCs w:val="21"/>
        </w:rPr>
        <w:t>。</w:t>
      </w:r>
      <w:r w:rsidR="00E16B67" w:rsidRPr="007342B1">
        <w:rPr>
          <w:rFonts w:ascii="宋体" w:hAnsi="宋体" w:hint="eastAsia"/>
          <w:color w:val="000000" w:themeColor="text1"/>
          <w:szCs w:val="21"/>
        </w:rPr>
        <w:t>局部感知结构的构思理念来源于</w:t>
      </w:r>
      <w:r w:rsidR="00D87D7A" w:rsidRPr="007342B1">
        <w:rPr>
          <w:rFonts w:ascii="宋体" w:hAnsi="宋体" w:hint="eastAsia"/>
          <w:color w:val="000000" w:themeColor="text1"/>
          <w:szCs w:val="21"/>
        </w:rPr>
        <w:t>动物视觉的皮层结构</w:t>
      </w:r>
      <w:r w:rsidR="007130BF" w:rsidRPr="007342B1">
        <w:rPr>
          <w:rFonts w:ascii="宋体" w:hAnsi="宋体" w:hint="eastAsia"/>
          <w:color w:val="000000" w:themeColor="text1"/>
          <w:szCs w:val="21"/>
        </w:rPr>
        <w:t>，其指的是</w:t>
      </w:r>
      <w:r w:rsidR="00F73782" w:rsidRPr="007342B1">
        <w:rPr>
          <w:rFonts w:ascii="宋体" w:hAnsi="宋体" w:hint="eastAsia"/>
          <w:color w:val="000000" w:themeColor="text1"/>
          <w:szCs w:val="21"/>
        </w:rPr>
        <w:t>动物视觉的神经元</w:t>
      </w:r>
      <w:r w:rsidR="00DB40A0" w:rsidRPr="007342B1">
        <w:rPr>
          <w:rFonts w:ascii="宋体" w:hAnsi="宋体" w:hint="eastAsia"/>
          <w:color w:val="000000" w:themeColor="text1"/>
          <w:szCs w:val="21"/>
        </w:rPr>
        <w:t>在感知外界物体的过程中起作用的只有一部分神经元</w:t>
      </w:r>
      <w:r w:rsidR="00685584" w:rsidRPr="007342B1">
        <w:rPr>
          <w:rFonts w:ascii="宋体" w:hAnsi="宋体" w:hint="eastAsia"/>
          <w:color w:val="000000" w:themeColor="text1"/>
          <w:szCs w:val="21"/>
        </w:rPr>
        <w:t>。</w:t>
      </w:r>
      <w:r w:rsidR="0012559C" w:rsidRPr="007342B1">
        <w:rPr>
          <w:rFonts w:ascii="宋体" w:hAnsi="宋体" w:hint="eastAsia"/>
          <w:color w:val="000000" w:themeColor="text1"/>
          <w:szCs w:val="21"/>
        </w:rPr>
        <w:t>在计算机视觉中</w:t>
      </w:r>
      <w:r w:rsidR="00E25048" w:rsidRPr="007342B1">
        <w:rPr>
          <w:rFonts w:ascii="宋体" w:hAnsi="宋体" w:hint="eastAsia"/>
          <w:color w:val="000000" w:themeColor="text1"/>
          <w:szCs w:val="21"/>
        </w:rPr>
        <w:t>，图像中的某一块</w:t>
      </w:r>
      <w:r w:rsidR="009C60AA" w:rsidRPr="007342B1">
        <w:rPr>
          <w:rFonts w:ascii="宋体" w:hAnsi="宋体" w:hint="eastAsia"/>
          <w:color w:val="000000" w:themeColor="text1"/>
          <w:szCs w:val="21"/>
        </w:rPr>
        <w:t>区域中</w:t>
      </w:r>
      <w:r w:rsidR="006F1895" w:rsidRPr="007342B1">
        <w:rPr>
          <w:rFonts w:ascii="宋体" w:hAnsi="宋体" w:hint="eastAsia"/>
          <w:color w:val="000000" w:themeColor="text1"/>
          <w:szCs w:val="21"/>
        </w:rPr>
        <w:t>，像素与像素之间的</w:t>
      </w:r>
      <w:r w:rsidR="00355E6D" w:rsidRPr="007342B1">
        <w:rPr>
          <w:rFonts w:ascii="宋体" w:hAnsi="宋体" w:hint="eastAsia"/>
          <w:color w:val="000000" w:themeColor="text1"/>
          <w:szCs w:val="21"/>
        </w:rPr>
        <w:t>相关性</w:t>
      </w:r>
      <w:r w:rsidR="00513A62" w:rsidRPr="007342B1">
        <w:rPr>
          <w:rFonts w:ascii="宋体" w:hAnsi="宋体" w:hint="eastAsia"/>
          <w:color w:val="000000" w:themeColor="text1"/>
          <w:szCs w:val="21"/>
        </w:rPr>
        <w:t>与像素与像素之间的距离同样</w:t>
      </w:r>
      <w:r w:rsidR="00BB10C1" w:rsidRPr="007342B1">
        <w:rPr>
          <w:rFonts w:ascii="宋体" w:hAnsi="宋体" w:hint="eastAsia"/>
          <w:color w:val="000000" w:themeColor="text1"/>
          <w:szCs w:val="21"/>
        </w:rPr>
        <w:t>相关，距离较近的像素间相关性较强，</w:t>
      </w:r>
      <w:r w:rsidR="002B6F58" w:rsidRPr="007342B1">
        <w:rPr>
          <w:rFonts w:ascii="宋体" w:hAnsi="宋体" w:hint="eastAsia"/>
          <w:color w:val="000000" w:themeColor="text1"/>
          <w:szCs w:val="21"/>
        </w:rPr>
        <w:t>距离较远则相关性就比较弱，由此可以局部相关理论也适用于</w:t>
      </w:r>
      <w:r w:rsidR="00181F1F" w:rsidRPr="007342B1">
        <w:rPr>
          <w:rFonts w:ascii="宋体" w:hAnsi="宋体" w:hint="eastAsia"/>
          <w:color w:val="000000" w:themeColor="text1"/>
          <w:szCs w:val="21"/>
        </w:rPr>
        <w:t>计算机视觉的图像处理领域。</w:t>
      </w:r>
      <w:r w:rsidR="007F7874" w:rsidRPr="007342B1">
        <w:rPr>
          <w:rFonts w:ascii="宋体" w:hAnsi="宋体" w:hint="eastAsia"/>
          <w:color w:val="000000" w:themeColor="text1"/>
          <w:szCs w:val="21"/>
        </w:rPr>
        <w:t>因此</w:t>
      </w:r>
      <w:r w:rsidR="004C7E9B" w:rsidRPr="007342B1">
        <w:rPr>
          <w:rFonts w:ascii="宋体" w:hAnsi="宋体" w:hint="eastAsia"/>
          <w:color w:val="000000" w:themeColor="text1"/>
          <w:szCs w:val="21"/>
        </w:rPr>
        <w:t>，局部感知</w:t>
      </w:r>
      <w:r w:rsidR="00DA7AD1" w:rsidRPr="007342B1">
        <w:rPr>
          <w:rFonts w:ascii="宋体" w:hAnsi="宋体" w:hint="eastAsia"/>
          <w:color w:val="000000" w:themeColor="text1"/>
          <w:szCs w:val="21"/>
        </w:rPr>
        <w:t>采用部分神经元</w:t>
      </w:r>
      <w:r w:rsidR="00F828C2" w:rsidRPr="007342B1">
        <w:rPr>
          <w:rFonts w:ascii="宋体" w:hAnsi="宋体" w:hint="eastAsia"/>
          <w:color w:val="000000" w:themeColor="text1"/>
          <w:szCs w:val="21"/>
        </w:rPr>
        <w:t>接受图像信息</w:t>
      </w:r>
      <w:r w:rsidR="00346055" w:rsidRPr="007342B1">
        <w:rPr>
          <w:rFonts w:ascii="宋体" w:hAnsi="宋体" w:hint="eastAsia"/>
          <w:color w:val="000000" w:themeColor="text1"/>
          <w:szCs w:val="21"/>
        </w:rPr>
        <w:t>，再通过</w:t>
      </w:r>
      <w:r w:rsidR="00A24AC6" w:rsidRPr="007342B1">
        <w:rPr>
          <w:rFonts w:ascii="宋体" w:hAnsi="宋体" w:hint="eastAsia"/>
          <w:color w:val="000000" w:themeColor="text1"/>
          <w:szCs w:val="21"/>
        </w:rPr>
        <w:t>综合全部的图像信息达到增强</w:t>
      </w:r>
      <w:r w:rsidR="00CF2366" w:rsidRPr="007342B1">
        <w:rPr>
          <w:rFonts w:ascii="宋体" w:hAnsi="宋体" w:hint="eastAsia"/>
          <w:color w:val="000000" w:themeColor="text1"/>
          <w:szCs w:val="21"/>
        </w:rPr>
        <w:t>图像信息的目的。</w:t>
      </w:r>
      <w:r w:rsidR="009A07FC" w:rsidRPr="007342B1">
        <w:rPr>
          <w:rFonts w:ascii="宋体" w:hAnsi="宋体" w:hint="eastAsia"/>
          <w:color w:val="000000" w:themeColor="text1"/>
          <w:szCs w:val="21"/>
        </w:rPr>
        <w:t>并且这种局部连接的方式大幅减少了参数</w:t>
      </w:r>
      <w:r w:rsidR="00792C57" w:rsidRPr="007342B1">
        <w:rPr>
          <w:rFonts w:ascii="宋体" w:hAnsi="宋体" w:hint="eastAsia"/>
          <w:color w:val="000000" w:themeColor="text1"/>
          <w:szCs w:val="21"/>
        </w:rPr>
        <w:t>数量</w:t>
      </w:r>
      <w:r w:rsidR="0039440F" w:rsidRPr="007342B1">
        <w:rPr>
          <w:rFonts w:ascii="宋体" w:hAnsi="宋体" w:hint="eastAsia"/>
          <w:color w:val="000000" w:themeColor="text1"/>
          <w:szCs w:val="21"/>
        </w:rPr>
        <w:t>，加快了学习速率，同时也在一定程度上</w:t>
      </w:r>
      <w:r w:rsidR="00DF01B7">
        <w:rPr>
          <w:rFonts w:ascii="宋体" w:hAnsi="宋体" w:hint="eastAsia"/>
          <w:color w:val="000000" w:themeColor="text1"/>
          <w:szCs w:val="21"/>
        </w:rPr>
        <w:t>减</w:t>
      </w:r>
      <w:r w:rsidR="009E04AF" w:rsidRPr="007342B1">
        <w:rPr>
          <w:rFonts w:ascii="宋体" w:hAnsi="宋体" w:hint="eastAsia"/>
          <w:color w:val="000000" w:themeColor="text1"/>
          <w:szCs w:val="21"/>
        </w:rPr>
        <w:t>少了过拟合的可能</w:t>
      </w:r>
      <w:r w:rsidR="00F146E2" w:rsidRPr="007342B1">
        <w:rPr>
          <w:rFonts w:ascii="宋体" w:hAnsi="宋体" w:hint="eastAsia"/>
          <w:color w:val="000000" w:themeColor="text1"/>
          <w:szCs w:val="21"/>
        </w:rPr>
        <w:t>。</w:t>
      </w:r>
      <w:r w:rsidR="005A270A">
        <w:rPr>
          <w:rFonts w:ascii="宋体" w:hAnsi="宋体" w:hint="eastAsia"/>
          <w:color w:val="000000" w:themeColor="text1"/>
          <w:szCs w:val="21"/>
        </w:rPr>
        <w:t>卷积</w:t>
      </w:r>
      <w:r w:rsidR="00BF1496" w:rsidRPr="007342B1">
        <w:rPr>
          <w:rFonts w:ascii="宋体" w:hAnsi="宋体" w:hint="eastAsia"/>
          <w:color w:val="000000" w:themeColor="text1"/>
          <w:szCs w:val="21"/>
        </w:rPr>
        <w:t>神经网络的另一大特征是权值共享，</w:t>
      </w:r>
      <w:r w:rsidR="00905C66" w:rsidRPr="007342B1">
        <w:rPr>
          <w:rFonts w:ascii="宋体" w:hAnsi="宋体" w:hint="eastAsia"/>
          <w:color w:val="000000" w:themeColor="text1"/>
          <w:szCs w:val="21"/>
        </w:rPr>
        <w:t>意味着每一个滤波器在遍历整个图像的时候</w:t>
      </w:r>
      <w:r w:rsidR="00804217" w:rsidRPr="007342B1">
        <w:rPr>
          <w:rFonts w:ascii="宋体" w:hAnsi="宋体" w:hint="eastAsia"/>
          <w:color w:val="000000" w:themeColor="text1"/>
          <w:szCs w:val="21"/>
        </w:rPr>
        <w:t>，过滤器的参数是固定不变</w:t>
      </w:r>
      <w:r w:rsidR="00864054" w:rsidRPr="007342B1">
        <w:rPr>
          <w:rFonts w:ascii="宋体" w:hAnsi="宋体" w:hint="eastAsia"/>
          <w:color w:val="000000" w:themeColor="text1"/>
          <w:szCs w:val="21"/>
        </w:rPr>
        <w:t>的，这样做大大的减少了网络的参数</w:t>
      </w:r>
      <w:r w:rsidR="001272D0" w:rsidRPr="007342B1">
        <w:rPr>
          <w:rFonts w:ascii="宋体" w:hAnsi="宋体" w:hint="eastAsia"/>
          <w:color w:val="000000" w:themeColor="text1"/>
          <w:szCs w:val="21"/>
        </w:rPr>
        <w:t>，使得训练更深的卷积神经网络变得可能</w:t>
      </w:r>
      <w:r w:rsidR="004C6BF3" w:rsidRPr="007342B1">
        <w:rPr>
          <w:rFonts w:ascii="宋体" w:hAnsi="宋体" w:hint="eastAsia"/>
          <w:color w:val="000000" w:themeColor="text1"/>
          <w:szCs w:val="21"/>
        </w:rPr>
        <w:t>。</w:t>
      </w:r>
      <w:r w:rsidR="00916280" w:rsidRPr="007342B1">
        <w:rPr>
          <w:rFonts w:ascii="宋体" w:hAnsi="宋体" w:hint="eastAsia"/>
          <w:color w:val="000000" w:themeColor="text1"/>
          <w:szCs w:val="21"/>
        </w:rPr>
        <w:t>利用卷积神经网络提取出来的特征具有平移不变性</w:t>
      </w:r>
      <w:r w:rsidR="00844469" w:rsidRPr="007342B1">
        <w:rPr>
          <w:rFonts w:ascii="宋体" w:hAnsi="宋体" w:hint="eastAsia"/>
          <w:color w:val="000000" w:themeColor="text1"/>
          <w:szCs w:val="21"/>
        </w:rPr>
        <w:t>，从而使得</w:t>
      </w:r>
      <w:r w:rsidR="00892E00" w:rsidRPr="007342B1">
        <w:rPr>
          <w:rFonts w:ascii="宋体" w:hAnsi="宋体" w:hint="eastAsia"/>
          <w:color w:val="000000" w:themeColor="text1"/>
          <w:szCs w:val="21"/>
        </w:rPr>
        <w:t>特征的鲁棒性</w:t>
      </w:r>
      <w:r w:rsidR="001B207E" w:rsidRPr="007342B1">
        <w:rPr>
          <w:rFonts w:ascii="宋体" w:hAnsi="宋体" w:hint="eastAsia"/>
          <w:color w:val="000000" w:themeColor="text1"/>
          <w:szCs w:val="21"/>
        </w:rPr>
        <w:t>更高。</w:t>
      </w:r>
    </w:p>
    <w:p w14:paraId="123635D9" w14:textId="77777777" w:rsidR="00777020" w:rsidRPr="005401C1" w:rsidRDefault="00736414" w:rsidP="00B45C8F">
      <w:pPr>
        <w:rPr>
          <w:rFonts w:ascii="Arial" w:hAnsi="Arial" w:cs="Arial"/>
          <w:color w:val="000000"/>
          <w:shd w:val="clear" w:color="auto" w:fill="FFFFFF"/>
        </w:rPr>
      </w:pPr>
      <w:r w:rsidRPr="007342B1">
        <w:rPr>
          <w:rFonts w:ascii="宋体" w:hAnsi="宋体"/>
          <w:color w:val="000000" w:themeColor="text1"/>
          <w:szCs w:val="21"/>
        </w:rPr>
        <w:tab/>
      </w:r>
      <w:r w:rsidR="002B6EDB">
        <w:rPr>
          <w:rFonts w:ascii="宋体" w:hAnsi="宋体" w:hint="eastAsia"/>
          <w:color w:val="000000" w:themeColor="text1"/>
          <w:szCs w:val="21"/>
        </w:rPr>
        <w:t>2012年</w:t>
      </w:r>
      <w:r w:rsidR="00BB4F74" w:rsidRPr="007342B1">
        <w:rPr>
          <w:rFonts w:ascii="宋体" w:hAnsi="宋体" w:hint="eastAsia"/>
          <w:color w:val="000000" w:themeColor="text1"/>
          <w:szCs w:val="21"/>
        </w:rPr>
        <w:t>，</w:t>
      </w:r>
      <w:r w:rsidR="00214737" w:rsidRPr="007342B1">
        <w:rPr>
          <w:rFonts w:ascii="宋体" w:hAnsi="宋体" w:hint="eastAsia"/>
          <w:color w:val="000000" w:themeColor="text1"/>
          <w:szCs w:val="21"/>
        </w:rPr>
        <w:t>McLaughlin 等人利用简单的</w:t>
      </w:r>
      <w:r w:rsidR="008F6EFD" w:rsidRPr="007342B1">
        <w:rPr>
          <w:rFonts w:ascii="宋体" w:hAnsi="宋体" w:hint="eastAsia"/>
          <w:color w:val="000000" w:themeColor="text1"/>
          <w:szCs w:val="21"/>
        </w:rPr>
        <w:t>在Im</w:t>
      </w:r>
      <w:r w:rsidR="008F6EFD" w:rsidRPr="007342B1">
        <w:rPr>
          <w:rFonts w:ascii="宋体" w:hAnsi="宋体"/>
          <w:color w:val="000000" w:themeColor="text1"/>
          <w:szCs w:val="21"/>
        </w:rPr>
        <w:t>ageNet</w:t>
      </w:r>
      <w:r w:rsidR="008F6EFD" w:rsidRPr="007342B1">
        <w:rPr>
          <w:rFonts w:ascii="宋体" w:hAnsi="宋体" w:hint="eastAsia"/>
          <w:color w:val="000000" w:themeColor="text1"/>
          <w:szCs w:val="21"/>
        </w:rPr>
        <w:t>数据集上预训练的基于</w:t>
      </w:r>
      <w:proofErr w:type="spellStart"/>
      <w:r w:rsidR="008F6EFD" w:rsidRPr="007342B1">
        <w:rPr>
          <w:rFonts w:ascii="宋体" w:hAnsi="宋体" w:hint="eastAsia"/>
          <w:color w:val="000000" w:themeColor="text1"/>
          <w:szCs w:val="21"/>
        </w:rPr>
        <w:t>A</w:t>
      </w:r>
      <w:r w:rsidR="008F6EFD" w:rsidRPr="007342B1">
        <w:rPr>
          <w:rFonts w:ascii="宋体" w:hAnsi="宋体"/>
          <w:color w:val="000000" w:themeColor="text1"/>
          <w:szCs w:val="21"/>
        </w:rPr>
        <w:t>lexNet</w:t>
      </w:r>
      <w:proofErr w:type="spellEnd"/>
      <w:r w:rsidR="008F6EFD" w:rsidRPr="007342B1">
        <w:rPr>
          <w:rFonts w:ascii="宋体" w:hAnsi="宋体" w:hint="eastAsia"/>
          <w:color w:val="000000" w:themeColor="text1"/>
          <w:szCs w:val="21"/>
        </w:rPr>
        <w:t>结构的卷积神经网络</w:t>
      </w:r>
      <w:r w:rsidR="0034772B" w:rsidRPr="007342B1">
        <w:rPr>
          <w:rFonts w:ascii="宋体" w:hAnsi="宋体" w:hint="eastAsia"/>
          <w:color w:val="000000" w:themeColor="text1"/>
          <w:szCs w:val="21"/>
        </w:rPr>
        <w:t>，并用这个数据集进行微调，</w:t>
      </w:r>
      <w:r w:rsidR="00D57F05" w:rsidRPr="007342B1">
        <w:rPr>
          <w:rFonts w:ascii="宋体" w:hAnsi="宋体" w:hint="eastAsia"/>
          <w:color w:val="000000" w:themeColor="text1"/>
          <w:szCs w:val="21"/>
        </w:rPr>
        <w:t>对图像提取颜色和光流特征，用卷积神经网络处理得到高层特征</w:t>
      </w:r>
      <w:r w:rsidR="00A64B72" w:rsidRPr="007342B1">
        <w:rPr>
          <w:rFonts w:ascii="宋体" w:hAnsi="宋体" w:hint="eastAsia"/>
          <w:color w:val="000000" w:themeColor="text1"/>
          <w:szCs w:val="21"/>
        </w:rPr>
        <w:t>[</w:t>
      </w:r>
      <w:r w:rsidR="00A64B72" w:rsidRPr="007342B1">
        <w:rPr>
          <w:rFonts w:ascii="宋体" w:hAnsi="宋体"/>
          <w:color w:val="000000" w:themeColor="text1"/>
          <w:szCs w:val="21"/>
        </w:rPr>
        <w:t>12]</w:t>
      </w:r>
      <w:r w:rsidR="00D57F05" w:rsidRPr="007342B1">
        <w:rPr>
          <w:rFonts w:ascii="宋体" w:hAnsi="宋体" w:hint="eastAsia"/>
          <w:color w:val="000000" w:themeColor="text1"/>
          <w:szCs w:val="21"/>
        </w:rPr>
        <w:t>。</w:t>
      </w:r>
      <w:r w:rsidR="00B93DCC">
        <w:rPr>
          <w:rFonts w:ascii="宋体" w:hAnsi="宋体" w:hint="eastAsia"/>
          <w:color w:val="000000" w:themeColor="text1"/>
          <w:szCs w:val="21"/>
        </w:rPr>
        <w:t>2016年，</w:t>
      </w:r>
      <w:r w:rsidR="00D00031" w:rsidRPr="007342B1">
        <w:rPr>
          <w:rFonts w:ascii="宋体" w:hAnsi="宋体" w:hint="eastAsia"/>
          <w:color w:val="000000" w:themeColor="text1"/>
          <w:szCs w:val="21"/>
        </w:rPr>
        <w:t>T. Xiao等人对来自各个领域的数据训练出同一个卷积神经网络（CNN），有些神经元学习各个领域共享的表征，而其他的神经元对特定的某个区域有效，得到鲁棒的 CNN 特征表示</w:t>
      </w:r>
      <w:r w:rsidR="008D7662" w:rsidRPr="007342B1">
        <w:rPr>
          <w:rFonts w:ascii="宋体" w:hAnsi="宋体" w:hint="eastAsia"/>
          <w:color w:val="000000" w:themeColor="text1"/>
          <w:szCs w:val="21"/>
        </w:rPr>
        <w:t>[</w:t>
      </w:r>
      <w:r w:rsidR="008D7662" w:rsidRPr="007342B1">
        <w:rPr>
          <w:rFonts w:ascii="宋体" w:hAnsi="宋体"/>
          <w:color w:val="000000" w:themeColor="text1"/>
          <w:szCs w:val="21"/>
        </w:rPr>
        <w:t>13]</w:t>
      </w:r>
      <w:r w:rsidR="00D00031" w:rsidRPr="007342B1">
        <w:rPr>
          <w:rFonts w:ascii="宋体" w:hAnsi="宋体" w:hint="eastAsia"/>
          <w:color w:val="000000" w:themeColor="text1"/>
          <w:szCs w:val="21"/>
        </w:rPr>
        <w:t>。</w:t>
      </w:r>
      <w:r w:rsidR="00623EBB" w:rsidRPr="007342B1">
        <w:rPr>
          <w:rFonts w:ascii="宋体" w:hAnsi="宋体" w:hint="eastAsia"/>
          <w:color w:val="000000" w:themeColor="text1"/>
          <w:szCs w:val="21"/>
        </w:rPr>
        <w:t>早期的行人再识别研究的重点还在于如何提取更加鲁棒的全局特征，</w:t>
      </w:r>
      <w:r w:rsidR="002F3D39" w:rsidRPr="007342B1">
        <w:rPr>
          <w:rFonts w:ascii="宋体" w:hAnsi="宋体" w:hint="eastAsia"/>
          <w:color w:val="000000" w:themeColor="text1"/>
          <w:szCs w:val="21"/>
        </w:rPr>
        <w:t>就是用整张图得到一个特征向量进行图像</w:t>
      </w:r>
      <w:r w:rsidR="003C6224" w:rsidRPr="007342B1">
        <w:rPr>
          <w:rFonts w:ascii="宋体" w:hAnsi="宋体" w:hint="eastAsia"/>
          <w:color w:val="000000" w:themeColor="text1"/>
          <w:szCs w:val="21"/>
        </w:rPr>
        <w:t>检索。</w:t>
      </w:r>
      <w:r w:rsidR="00FA66FE" w:rsidRPr="007342B1">
        <w:rPr>
          <w:rFonts w:ascii="宋体" w:hAnsi="宋体" w:hint="eastAsia"/>
          <w:color w:val="000000" w:themeColor="text1"/>
          <w:szCs w:val="21"/>
        </w:rPr>
        <w:t>在</w:t>
      </w:r>
      <w:r w:rsidR="007E5F4B">
        <w:rPr>
          <w:rFonts w:ascii="宋体" w:hAnsi="宋体" w:hint="eastAsia"/>
          <w:color w:val="000000" w:themeColor="text1"/>
          <w:szCs w:val="21"/>
        </w:rPr>
        <w:t>201</w:t>
      </w:r>
      <w:r w:rsidR="00D65AFE">
        <w:rPr>
          <w:rFonts w:ascii="宋体" w:hAnsi="宋体" w:hint="eastAsia"/>
          <w:color w:val="000000" w:themeColor="text1"/>
          <w:szCs w:val="21"/>
        </w:rPr>
        <w:t>7</w:t>
      </w:r>
      <w:r w:rsidR="00FA66FE" w:rsidRPr="007342B1">
        <w:rPr>
          <w:rFonts w:ascii="宋体" w:hAnsi="宋体" w:hint="eastAsia"/>
          <w:color w:val="000000" w:themeColor="text1"/>
          <w:szCs w:val="21"/>
        </w:rPr>
        <w:t>年</w:t>
      </w:r>
      <w:r w:rsidR="00375CEB" w:rsidRPr="007342B1">
        <w:rPr>
          <w:rFonts w:ascii="宋体" w:hAnsi="宋体" w:hint="eastAsia"/>
          <w:color w:val="000000" w:themeColor="text1"/>
          <w:szCs w:val="21"/>
        </w:rPr>
        <w:t>，</w:t>
      </w:r>
      <w:r w:rsidR="00375CEB" w:rsidRPr="007342B1">
        <w:rPr>
          <w:rFonts w:ascii="宋体" w:hAnsi="宋体"/>
          <w:color w:val="000000" w:themeColor="text1"/>
          <w:szCs w:val="21"/>
        </w:rPr>
        <w:t>Xuan Zhang</w:t>
      </w:r>
      <w:r w:rsidR="00375CEB" w:rsidRPr="007342B1">
        <w:rPr>
          <w:rFonts w:ascii="宋体" w:hAnsi="宋体" w:hint="eastAsia"/>
          <w:color w:val="000000" w:themeColor="text1"/>
          <w:szCs w:val="21"/>
        </w:rPr>
        <w:t>等人在论文中提出</w:t>
      </w:r>
      <w:r w:rsidR="00597F5B" w:rsidRPr="007342B1">
        <w:rPr>
          <w:rFonts w:ascii="宋体" w:hAnsi="宋体" w:hint="eastAsia"/>
          <w:color w:val="000000" w:themeColor="text1"/>
          <w:szCs w:val="21"/>
        </w:rPr>
        <w:t>，同时提取g</w:t>
      </w:r>
      <w:r w:rsidR="00597F5B" w:rsidRPr="007342B1">
        <w:rPr>
          <w:rFonts w:ascii="宋体" w:hAnsi="宋体"/>
          <w:color w:val="000000" w:themeColor="text1"/>
          <w:szCs w:val="21"/>
        </w:rPr>
        <w:t>lobal feature</w:t>
      </w:r>
      <w:r w:rsidR="00597F5B" w:rsidRPr="007342B1">
        <w:rPr>
          <w:rFonts w:ascii="宋体" w:hAnsi="宋体" w:hint="eastAsia"/>
          <w:color w:val="000000" w:themeColor="text1"/>
          <w:szCs w:val="21"/>
        </w:rPr>
        <w:t>和local</w:t>
      </w:r>
      <w:r w:rsidR="00597F5B" w:rsidRPr="007342B1">
        <w:rPr>
          <w:rFonts w:ascii="宋体" w:hAnsi="宋体"/>
          <w:color w:val="000000" w:themeColor="text1"/>
          <w:szCs w:val="21"/>
        </w:rPr>
        <w:t xml:space="preserve"> feature</w:t>
      </w:r>
      <w:r w:rsidR="00597F5B" w:rsidRPr="007342B1">
        <w:rPr>
          <w:rFonts w:ascii="宋体" w:hAnsi="宋体" w:hint="eastAsia"/>
          <w:color w:val="000000" w:themeColor="text1"/>
          <w:szCs w:val="21"/>
        </w:rPr>
        <w:t>已经成为行人再识别领域一种常见且比较有效果的一种</w:t>
      </w:r>
      <w:r w:rsidR="001B2FA9" w:rsidRPr="007342B1">
        <w:rPr>
          <w:rFonts w:ascii="宋体" w:hAnsi="宋体" w:hint="eastAsia"/>
          <w:color w:val="000000" w:themeColor="text1"/>
          <w:szCs w:val="21"/>
        </w:rPr>
        <w:t>手法</w:t>
      </w:r>
      <w:r w:rsidR="007F7355" w:rsidRPr="007342B1">
        <w:rPr>
          <w:rFonts w:ascii="宋体" w:hAnsi="宋体" w:hint="eastAsia"/>
          <w:color w:val="000000" w:themeColor="text1"/>
          <w:szCs w:val="21"/>
        </w:rPr>
        <w:t>,</w:t>
      </w:r>
      <w:r w:rsidR="001B2FA9" w:rsidRPr="007342B1">
        <w:rPr>
          <w:rFonts w:ascii="宋体" w:hAnsi="宋体" w:hint="eastAsia"/>
          <w:color w:val="000000" w:themeColor="text1"/>
          <w:szCs w:val="21"/>
        </w:rPr>
        <w:t>采用了动态规划来解决</w:t>
      </w:r>
      <w:r w:rsidR="00B73A2C" w:rsidRPr="007342B1">
        <w:rPr>
          <w:rFonts w:ascii="宋体" w:hAnsi="宋体" w:hint="eastAsia"/>
          <w:color w:val="000000" w:themeColor="text1"/>
          <w:szCs w:val="21"/>
        </w:rPr>
        <w:t>行人再识别中常见的mis</w:t>
      </w:r>
      <w:r w:rsidR="00B73A2C" w:rsidRPr="007342B1">
        <w:rPr>
          <w:rFonts w:ascii="宋体" w:hAnsi="宋体"/>
          <w:color w:val="000000" w:themeColor="text1"/>
          <w:szCs w:val="21"/>
        </w:rPr>
        <w:t>alignment</w:t>
      </w:r>
      <w:r w:rsidR="00B73A2C" w:rsidRPr="007342B1">
        <w:rPr>
          <w:rFonts w:ascii="宋体" w:hAnsi="宋体" w:hint="eastAsia"/>
          <w:color w:val="000000" w:themeColor="text1"/>
          <w:szCs w:val="21"/>
        </w:rPr>
        <w:t>问题，</w:t>
      </w:r>
      <w:r w:rsidR="004C7FE1" w:rsidRPr="007342B1">
        <w:rPr>
          <w:rFonts w:ascii="宋体" w:hAnsi="宋体" w:hint="eastAsia"/>
          <w:color w:val="000000" w:themeColor="text1"/>
          <w:szCs w:val="21"/>
        </w:rPr>
        <w:t>并声称检测精确度已经超过了人类的标注水平</w:t>
      </w:r>
      <w:r w:rsidR="007F7355" w:rsidRPr="007342B1">
        <w:rPr>
          <w:rFonts w:ascii="宋体" w:hAnsi="宋体" w:hint="eastAsia"/>
          <w:color w:val="000000" w:themeColor="text1"/>
          <w:szCs w:val="21"/>
        </w:rPr>
        <w:t>[</w:t>
      </w:r>
      <w:r w:rsidR="007F7355" w:rsidRPr="007342B1">
        <w:rPr>
          <w:rFonts w:ascii="宋体" w:hAnsi="宋体"/>
          <w:color w:val="000000" w:themeColor="text1"/>
          <w:szCs w:val="21"/>
        </w:rPr>
        <w:t>14]</w:t>
      </w:r>
      <w:r w:rsidR="004C7FE1" w:rsidRPr="007342B1">
        <w:rPr>
          <w:rFonts w:ascii="宋体" w:hAnsi="宋体" w:hint="eastAsia"/>
          <w:color w:val="000000" w:themeColor="text1"/>
          <w:szCs w:val="21"/>
        </w:rPr>
        <w:t>。</w:t>
      </w:r>
      <w:r w:rsidR="007E5F4B">
        <w:rPr>
          <w:rFonts w:ascii="宋体" w:hAnsi="宋体" w:hint="eastAsia"/>
          <w:color w:val="000000" w:themeColor="text1"/>
          <w:szCs w:val="21"/>
        </w:rPr>
        <w:t>201</w:t>
      </w:r>
      <w:r w:rsidR="00D65AFE">
        <w:rPr>
          <w:rFonts w:ascii="宋体" w:hAnsi="宋体" w:hint="eastAsia"/>
          <w:color w:val="000000" w:themeColor="text1"/>
          <w:szCs w:val="21"/>
        </w:rPr>
        <w:t>7</w:t>
      </w:r>
      <w:r w:rsidR="00711D0D">
        <w:rPr>
          <w:rFonts w:ascii="宋体" w:hAnsi="宋体" w:hint="eastAsia"/>
          <w:color w:val="000000" w:themeColor="text1"/>
          <w:szCs w:val="21"/>
        </w:rPr>
        <w:t>年，</w:t>
      </w:r>
      <w:r w:rsidR="00527E33" w:rsidRPr="007342B1">
        <w:rPr>
          <w:rFonts w:ascii="宋体" w:hAnsi="宋体"/>
          <w:color w:val="000000" w:themeColor="text1"/>
          <w:szCs w:val="21"/>
        </w:rPr>
        <w:t>Yifan Sun</w:t>
      </w:r>
      <w:r w:rsidR="00527E33" w:rsidRPr="007342B1">
        <w:rPr>
          <w:rFonts w:ascii="宋体" w:hAnsi="宋体" w:hint="eastAsia"/>
          <w:color w:val="000000" w:themeColor="text1"/>
          <w:szCs w:val="21"/>
        </w:rPr>
        <w:t>等人提出的PCB模型</w:t>
      </w:r>
      <w:r w:rsidR="00996892" w:rsidRPr="007342B1">
        <w:rPr>
          <w:rFonts w:ascii="宋体" w:hAnsi="宋体" w:hint="eastAsia"/>
          <w:color w:val="000000" w:themeColor="text1"/>
          <w:szCs w:val="21"/>
        </w:rPr>
        <w:t>，首先将整张图像输入到基础网络里得到</w:t>
      </w:r>
      <w:r w:rsidR="00996892" w:rsidRPr="007342B1">
        <w:rPr>
          <w:rFonts w:ascii="宋体" w:hAnsi="宋体"/>
          <w:color w:val="000000" w:themeColor="text1"/>
          <w:szCs w:val="21"/>
        </w:rPr>
        <w:t>base feature</w:t>
      </w:r>
      <w:r w:rsidR="00996892" w:rsidRPr="007342B1">
        <w:rPr>
          <w:rFonts w:ascii="宋体" w:hAnsi="宋体" w:hint="eastAsia"/>
          <w:color w:val="000000" w:themeColor="text1"/>
          <w:szCs w:val="21"/>
        </w:rPr>
        <w:t>，</w:t>
      </w:r>
      <w:r w:rsidR="000C1CE1" w:rsidRPr="007342B1">
        <w:rPr>
          <w:rFonts w:ascii="宋体" w:hAnsi="宋体" w:hint="eastAsia"/>
          <w:color w:val="000000" w:themeColor="text1"/>
          <w:szCs w:val="21"/>
        </w:rPr>
        <w:t>在基础特征上在height的维度上将特征向量平均分为六份，</w:t>
      </w:r>
      <w:r w:rsidR="00CF6AC5" w:rsidRPr="007342B1">
        <w:rPr>
          <w:rFonts w:ascii="宋体" w:hAnsi="宋体" w:hint="eastAsia"/>
          <w:color w:val="000000" w:themeColor="text1"/>
          <w:szCs w:val="21"/>
        </w:rPr>
        <w:t>这一想法假设人体在图像空间上的分布</w:t>
      </w:r>
      <w:r w:rsidR="00CF6AC5" w:rsidRPr="007342B1">
        <w:rPr>
          <w:rFonts w:ascii="宋体" w:hAnsi="宋体" w:hint="eastAsia"/>
          <w:color w:val="000000" w:themeColor="text1"/>
          <w:szCs w:val="21"/>
        </w:rPr>
        <w:lastRenderedPageBreak/>
        <w:t>是均匀的</w:t>
      </w:r>
      <w:r w:rsidR="00665254" w:rsidRPr="007342B1">
        <w:rPr>
          <w:rFonts w:ascii="宋体" w:hAnsi="宋体" w:hint="eastAsia"/>
          <w:color w:val="000000" w:themeColor="text1"/>
          <w:szCs w:val="21"/>
        </w:rPr>
        <w:t>[</w:t>
      </w:r>
      <w:r w:rsidR="00665254" w:rsidRPr="007342B1">
        <w:rPr>
          <w:rFonts w:ascii="宋体" w:hAnsi="宋体"/>
          <w:color w:val="000000" w:themeColor="text1"/>
          <w:szCs w:val="21"/>
        </w:rPr>
        <w:t>15]</w:t>
      </w:r>
      <w:r w:rsidR="00B82801" w:rsidRPr="007342B1">
        <w:rPr>
          <w:rFonts w:ascii="宋体" w:hAnsi="宋体" w:hint="eastAsia"/>
          <w:color w:val="000000" w:themeColor="text1"/>
          <w:szCs w:val="21"/>
        </w:rPr>
        <w:t>。</w:t>
      </w:r>
      <w:r w:rsidR="00BF0856" w:rsidRPr="007342B1">
        <w:rPr>
          <w:rFonts w:ascii="宋体" w:hAnsi="宋体" w:hint="eastAsia"/>
          <w:color w:val="000000" w:themeColor="text1"/>
          <w:szCs w:val="21"/>
        </w:rPr>
        <w:t>但是这样做的缺点是没有考虑到mis</w:t>
      </w:r>
      <w:r w:rsidR="00BF0856" w:rsidRPr="007342B1">
        <w:rPr>
          <w:rFonts w:ascii="宋体" w:hAnsi="宋体"/>
          <w:color w:val="000000" w:themeColor="text1"/>
          <w:szCs w:val="21"/>
        </w:rPr>
        <w:t>alignment</w:t>
      </w:r>
      <w:r w:rsidR="00BF0856" w:rsidRPr="007342B1">
        <w:rPr>
          <w:rFonts w:ascii="宋体" w:hAnsi="宋体" w:hint="eastAsia"/>
          <w:color w:val="000000" w:themeColor="text1"/>
          <w:szCs w:val="21"/>
        </w:rPr>
        <w:t>，同时也有背景噪声添加到特征提取的过程中</w:t>
      </w:r>
      <w:r w:rsidR="000B353F" w:rsidRPr="007342B1">
        <w:rPr>
          <w:rFonts w:ascii="宋体" w:hAnsi="宋体" w:hint="eastAsia"/>
          <w:color w:val="000000" w:themeColor="text1"/>
          <w:szCs w:val="21"/>
        </w:rPr>
        <w:t>，一定程度的影响了最终的精度指标。</w:t>
      </w:r>
      <w:r w:rsidR="00AB05B1">
        <w:rPr>
          <w:rFonts w:ascii="宋体" w:hAnsi="宋体" w:hint="eastAsia"/>
          <w:color w:val="000000" w:themeColor="text1"/>
          <w:szCs w:val="21"/>
        </w:rPr>
        <w:t>2018年，</w:t>
      </w:r>
      <w:proofErr w:type="spellStart"/>
      <w:r w:rsidR="002E7C1F" w:rsidRPr="007342B1">
        <w:rPr>
          <w:rFonts w:ascii="宋体" w:hAnsi="宋体"/>
          <w:color w:val="000000" w:themeColor="text1"/>
          <w:szCs w:val="21"/>
        </w:rPr>
        <w:t>Guanshuo</w:t>
      </w:r>
      <w:proofErr w:type="spellEnd"/>
      <w:r w:rsidR="002E7C1F" w:rsidRPr="007342B1">
        <w:rPr>
          <w:rFonts w:ascii="宋体" w:hAnsi="宋体"/>
          <w:color w:val="000000" w:themeColor="text1"/>
          <w:szCs w:val="21"/>
        </w:rPr>
        <w:t xml:space="preserve"> Wang</w:t>
      </w:r>
      <w:r w:rsidR="002E7C1F" w:rsidRPr="007342B1">
        <w:rPr>
          <w:rFonts w:ascii="宋体" w:hAnsi="宋体" w:hint="eastAsia"/>
          <w:color w:val="000000" w:themeColor="text1"/>
          <w:szCs w:val="21"/>
        </w:rPr>
        <w:t>等人</w:t>
      </w:r>
      <w:r w:rsidR="002A672F" w:rsidRPr="007342B1">
        <w:rPr>
          <w:rFonts w:ascii="宋体" w:hAnsi="宋体" w:hint="eastAsia"/>
          <w:color w:val="000000" w:themeColor="text1"/>
          <w:szCs w:val="21"/>
        </w:rPr>
        <w:t>设计的MGN网络</w:t>
      </w:r>
      <w:r w:rsidR="00CC4DF2" w:rsidRPr="007342B1">
        <w:rPr>
          <w:rFonts w:ascii="宋体" w:hAnsi="宋体" w:hint="eastAsia"/>
          <w:color w:val="000000" w:themeColor="text1"/>
          <w:szCs w:val="21"/>
        </w:rPr>
        <w:t>，一举成为</w:t>
      </w:r>
      <w:r w:rsidR="0031221D" w:rsidRPr="007342B1">
        <w:rPr>
          <w:rFonts w:ascii="宋体" w:hAnsi="宋体" w:hint="eastAsia"/>
          <w:color w:val="000000" w:themeColor="text1"/>
          <w:szCs w:val="21"/>
        </w:rPr>
        <w:t>各个数据集的得分</w:t>
      </w:r>
      <w:r w:rsidR="006A1561" w:rsidRPr="001D19DE">
        <w:rPr>
          <w:rFonts w:ascii="宋体" w:hAnsi="宋体" w:hint="eastAsia"/>
          <w:color w:val="000000" w:themeColor="text1"/>
          <w:szCs w:val="21"/>
        </w:rPr>
        <w:t>榜首，其巧妙地设计了三个网络分支</w:t>
      </w:r>
      <w:r w:rsidR="004016D8" w:rsidRPr="001D19DE">
        <w:rPr>
          <w:rFonts w:ascii="宋体" w:hAnsi="宋体" w:hint="eastAsia"/>
          <w:color w:val="000000" w:themeColor="text1"/>
          <w:szCs w:val="21"/>
        </w:rPr>
        <w:t>同时提取了g</w:t>
      </w:r>
      <w:r w:rsidR="004016D8" w:rsidRPr="001D19DE">
        <w:rPr>
          <w:rFonts w:ascii="宋体" w:hAnsi="宋体"/>
          <w:color w:val="000000" w:themeColor="text1"/>
          <w:szCs w:val="21"/>
        </w:rPr>
        <w:t>lobal</w:t>
      </w:r>
      <w:r w:rsidR="004016D8" w:rsidRPr="001D19DE">
        <w:rPr>
          <w:rFonts w:ascii="宋体" w:hAnsi="宋体" w:hint="eastAsia"/>
          <w:color w:val="000000" w:themeColor="text1"/>
          <w:szCs w:val="21"/>
        </w:rPr>
        <w:t>和part</w:t>
      </w:r>
      <w:r w:rsidR="004016D8" w:rsidRPr="001D19DE">
        <w:rPr>
          <w:rFonts w:ascii="宋体" w:hAnsi="宋体"/>
          <w:color w:val="000000" w:themeColor="text1"/>
          <w:szCs w:val="21"/>
        </w:rPr>
        <w:t xml:space="preserve"> </w:t>
      </w:r>
      <w:r w:rsidR="004016D8" w:rsidRPr="001D19DE">
        <w:rPr>
          <w:rFonts w:ascii="宋体" w:hAnsi="宋体" w:hint="eastAsia"/>
          <w:color w:val="000000" w:themeColor="text1"/>
          <w:szCs w:val="21"/>
        </w:rPr>
        <w:t>feature</w:t>
      </w:r>
      <w:r w:rsidR="004016D8" w:rsidRPr="001D19DE">
        <w:rPr>
          <w:rFonts w:ascii="宋体" w:hAnsi="宋体"/>
          <w:color w:val="000000" w:themeColor="text1"/>
          <w:szCs w:val="21"/>
        </w:rPr>
        <w:t>,</w:t>
      </w:r>
      <w:r w:rsidR="00572AFB" w:rsidRPr="001D19DE">
        <w:rPr>
          <w:rFonts w:ascii="宋体" w:hAnsi="宋体" w:hint="eastAsia"/>
          <w:color w:val="000000" w:themeColor="text1"/>
          <w:szCs w:val="21"/>
        </w:rPr>
        <w:t>其中两个p</w:t>
      </w:r>
      <w:r w:rsidR="00572AFB" w:rsidRPr="001D19DE">
        <w:rPr>
          <w:rFonts w:ascii="宋体" w:hAnsi="宋体"/>
          <w:color w:val="000000" w:themeColor="text1"/>
          <w:szCs w:val="21"/>
        </w:rPr>
        <w:t xml:space="preserve">art branch </w:t>
      </w:r>
      <w:r w:rsidR="00572AFB" w:rsidRPr="001D19DE">
        <w:rPr>
          <w:rFonts w:ascii="宋体" w:hAnsi="宋体" w:hint="eastAsia"/>
          <w:color w:val="000000" w:themeColor="text1"/>
          <w:szCs w:val="21"/>
        </w:rPr>
        <w:t>分别将人体划分为两份和三</w:t>
      </w:r>
      <w:r w:rsidR="00A444BD" w:rsidRPr="001D19DE">
        <w:rPr>
          <w:rFonts w:ascii="宋体" w:hAnsi="宋体" w:hint="eastAsia"/>
          <w:color w:val="000000" w:themeColor="text1"/>
          <w:szCs w:val="21"/>
        </w:rPr>
        <w:t>份</w:t>
      </w:r>
      <w:r w:rsidR="009C0924" w:rsidRPr="001D19DE">
        <w:rPr>
          <w:rFonts w:ascii="宋体" w:hAnsi="宋体" w:hint="eastAsia"/>
          <w:color w:val="000000" w:themeColor="text1"/>
          <w:szCs w:val="21"/>
        </w:rPr>
        <w:t>[</w:t>
      </w:r>
      <w:r w:rsidR="009C0924" w:rsidRPr="001D19DE">
        <w:rPr>
          <w:rFonts w:ascii="宋体" w:hAnsi="宋体"/>
          <w:color w:val="000000" w:themeColor="text1"/>
          <w:szCs w:val="21"/>
        </w:rPr>
        <w:t>16]</w:t>
      </w:r>
      <w:r w:rsidR="00A444BD" w:rsidRPr="001D19DE">
        <w:rPr>
          <w:rFonts w:ascii="宋体" w:hAnsi="宋体" w:hint="eastAsia"/>
          <w:color w:val="000000" w:themeColor="text1"/>
          <w:szCs w:val="21"/>
        </w:rPr>
        <w:t>。</w:t>
      </w:r>
      <w:r w:rsidR="00DC3BF4" w:rsidRPr="001D19DE">
        <w:rPr>
          <w:rFonts w:ascii="宋体" w:hAnsi="宋体" w:hint="eastAsia"/>
          <w:color w:val="000000" w:themeColor="text1"/>
          <w:szCs w:val="21"/>
        </w:rPr>
        <w:t>同时</w:t>
      </w:r>
      <w:r w:rsidR="005255D4" w:rsidRPr="001D19DE">
        <w:rPr>
          <w:rFonts w:ascii="宋体" w:hAnsi="宋体" w:hint="eastAsia"/>
          <w:color w:val="000000" w:themeColor="text1"/>
          <w:szCs w:val="21"/>
        </w:rPr>
        <w:t>，网络的损失函数除了常见的</w:t>
      </w:r>
      <w:r w:rsidR="00230727" w:rsidRPr="001D19DE">
        <w:rPr>
          <w:rFonts w:ascii="宋体" w:hAnsi="宋体" w:hint="eastAsia"/>
          <w:color w:val="000000" w:themeColor="text1"/>
          <w:szCs w:val="21"/>
        </w:rPr>
        <w:t>分类损失</w:t>
      </w:r>
      <w:r w:rsidR="009934B1" w:rsidRPr="001D19DE">
        <w:rPr>
          <w:rFonts w:ascii="宋体" w:hAnsi="宋体" w:hint="eastAsia"/>
          <w:color w:val="000000" w:themeColor="text1"/>
          <w:szCs w:val="21"/>
        </w:rPr>
        <w:t>，还加入了t</w:t>
      </w:r>
      <w:r w:rsidR="009934B1" w:rsidRPr="001D19DE">
        <w:rPr>
          <w:rFonts w:ascii="宋体" w:hAnsi="宋体"/>
          <w:color w:val="000000" w:themeColor="text1"/>
          <w:szCs w:val="21"/>
        </w:rPr>
        <w:t>riplet loss</w:t>
      </w:r>
      <w:r w:rsidR="009934B1" w:rsidRPr="001D19DE">
        <w:rPr>
          <w:rFonts w:ascii="宋体" w:hAnsi="宋体" w:hint="eastAsia"/>
          <w:color w:val="000000" w:themeColor="text1"/>
          <w:szCs w:val="21"/>
        </w:rPr>
        <w:t xml:space="preserve"> 约束</w:t>
      </w:r>
      <w:r w:rsidR="00AE2B7A" w:rsidRPr="001D19DE">
        <w:rPr>
          <w:rFonts w:ascii="宋体" w:hAnsi="宋体" w:hint="eastAsia"/>
          <w:color w:val="000000" w:themeColor="text1"/>
          <w:szCs w:val="21"/>
        </w:rPr>
        <w:t>，将同类距离变得更小</w:t>
      </w:r>
      <w:r w:rsidR="00300203" w:rsidRPr="001D19DE">
        <w:rPr>
          <w:rFonts w:ascii="宋体" w:hAnsi="宋体" w:hint="eastAsia"/>
          <w:color w:val="000000" w:themeColor="text1"/>
          <w:szCs w:val="21"/>
        </w:rPr>
        <w:t>，而拉大不同类之间的距离</w:t>
      </w:r>
      <w:r w:rsidR="002746B4" w:rsidRPr="001D19DE">
        <w:rPr>
          <w:rFonts w:ascii="宋体" w:hAnsi="宋体" w:hint="eastAsia"/>
          <w:color w:val="000000" w:themeColor="text1"/>
          <w:szCs w:val="21"/>
        </w:rPr>
        <w:t>。</w:t>
      </w:r>
      <w:r w:rsidR="00A5360D" w:rsidRPr="001D19DE">
        <w:rPr>
          <w:rFonts w:ascii="宋体" w:hAnsi="宋体" w:hint="eastAsia"/>
          <w:color w:val="000000" w:themeColor="text1"/>
          <w:szCs w:val="21"/>
        </w:rPr>
        <w:t>除了常见的分割条带的方法</w:t>
      </w:r>
      <w:r w:rsidR="001F13D7" w:rsidRPr="001D19DE">
        <w:rPr>
          <w:rFonts w:ascii="宋体" w:hAnsi="宋体" w:hint="eastAsia"/>
          <w:color w:val="000000" w:themeColor="text1"/>
          <w:szCs w:val="21"/>
        </w:rPr>
        <w:t>，还有很多</w:t>
      </w:r>
      <w:r w:rsidR="00B923E0" w:rsidRPr="001D19DE">
        <w:rPr>
          <w:rFonts w:ascii="宋体" w:hAnsi="宋体" w:hint="eastAsia"/>
          <w:color w:val="000000" w:themeColor="text1"/>
          <w:szCs w:val="21"/>
        </w:rPr>
        <w:t>其他比较复杂的body</w:t>
      </w:r>
      <w:r w:rsidR="00B923E0" w:rsidRPr="001D19DE">
        <w:rPr>
          <w:rFonts w:ascii="宋体" w:hAnsi="宋体"/>
          <w:color w:val="000000" w:themeColor="text1"/>
          <w:szCs w:val="21"/>
        </w:rPr>
        <w:t xml:space="preserve"> </w:t>
      </w:r>
      <w:r w:rsidR="00B923E0" w:rsidRPr="001D19DE">
        <w:rPr>
          <w:rFonts w:ascii="宋体" w:hAnsi="宋体" w:hint="eastAsia"/>
          <w:color w:val="000000" w:themeColor="text1"/>
          <w:szCs w:val="21"/>
        </w:rPr>
        <w:t>p</w:t>
      </w:r>
      <w:r w:rsidR="00B923E0" w:rsidRPr="001D19DE">
        <w:rPr>
          <w:rFonts w:ascii="宋体" w:hAnsi="宋体"/>
          <w:color w:val="000000" w:themeColor="text1"/>
          <w:szCs w:val="21"/>
        </w:rPr>
        <w:t>art</w:t>
      </w:r>
      <w:r w:rsidR="00B923E0" w:rsidRPr="001D19DE">
        <w:rPr>
          <w:rFonts w:ascii="宋体" w:hAnsi="宋体" w:hint="eastAsia"/>
          <w:color w:val="000000" w:themeColor="text1"/>
          <w:szCs w:val="21"/>
        </w:rPr>
        <w:t>的划分方式</w:t>
      </w:r>
      <w:r w:rsidR="006155E9" w:rsidRPr="001D19DE">
        <w:rPr>
          <w:rFonts w:ascii="宋体" w:hAnsi="宋体" w:hint="eastAsia"/>
          <w:color w:val="000000" w:themeColor="text1"/>
          <w:szCs w:val="21"/>
        </w:rPr>
        <w:t>。</w:t>
      </w:r>
      <w:r w:rsidR="00F67C08">
        <w:rPr>
          <w:rFonts w:ascii="宋体" w:hAnsi="宋体" w:hint="eastAsia"/>
          <w:color w:val="000000" w:themeColor="text1"/>
          <w:szCs w:val="21"/>
        </w:rPr>
        <w:t>2018年，</w:t>
      </w:r>
      <w:r w:rsidR="00B15BC4" w:rsidRPr="001D19DE">
        <w:rPr>
          <w:rFonts w:ascii="宋体" w:hAnsi="宋体"/>
          <w:color w:val="000000" w:themeColor="text1"/>
          <w:szCs w:val="21"/>
        </w:rPr>
        <w:t xml:space="preserve">Mahdi M. </w:t>
      </w:r>
      <w:proofErr w:type="spellStart"/>
      <w:r w:rsidR="00B15BC4" w:rsidRPr="001D19DE">
        <w:rPr>
          <w:rFonts w:ascii="宋体" w:hAnsi="宋体"/>
          <w:color w:val="000000" w:themeColor="text1"/>
          <w:szCs w:val="21"/>
        </w:rPr>
        <w:t>Kalayeh</w:t>
      </w:r>
      <w:proofErr w:type="spellEnd"/>
      <w:r w:rsidR="00B15BC4" w:rsidRPr="001D19DE">
        <w:rPr>
          <w:rFonts w:ascii="宋体" w:hAnsi="宋体" w:hint="eastAsia"/>
          <w:color w:val="000000" w:themeColor="text1"/>
          <w:szCs w:val="21"/>
        </w:rPr>
        <w:t>等人则利用人体语义分割模型</w:t>
      </w:r>
      <w:r w:rsidR="00DF18B2" w:rsidRPr="001D19DE">
        <w:rPr>
          <w:rFonts w:ascii="宋体" w:hAnsi="宋体" w:hint="eastAsia"/>
          <w:color w:val="000000" w:themeColor="text1"/>
          <w:szCs w:val="21"/>
        </w:rPr>
        <w:t>，将</w:t>
      </w:r>
      <w:r w:rsidR="002F5BB0" w:rsidRPr="001D19DE">
        <w:rPr>
          <w:rFonts w:ascii="宋体" w:hAnsi="宋体" w:hint="eastAsia"/>
          <w:color w:val="000000" w:themeColor="text1"/>
          <w:szCs w:val="21"/>
        </w:rPr>
        <w:t>人体划分为头部、</w:t>
      </w:r>
      <w:r w:rsidR="00B449DE" w:rsidRPr="001D19DE">
        <w:rPr>
          <w:rFonts w:ascii="宋体" w:hAnsi="宋体" w:hint="eastAsia"/>
          <w:color w:val="000000" w:themeColor="text1"/>
          <w:szCs w:val="21"/>
        </w:rPr>
        <w:t>上半身、下半身和鞋子四部分</w:t>
      </w:r>
      <w:r w:rsidR="001B021B" w:rsidRPr="001D19DE">
        <w:rPr>
          <w:rFonts w:ascii="宋体" w:hAnsi="宋体" w:hint="eastAsia"/>
          <w:color w:val="000000" w:themeColor="text1"/>
          <w:szCs w:val="21"/>
        </w:rPr>
        <w:t>，产生这四部分的激活图和提取出的特征向量进行矩阵点乘操作从而得到身体各个部分的特征向量</w:t>
      </w:r>
      <w:r w:rsidR="00826FFF" w:rsidRPr="001D19DE">
        <w:rPr>
          <w:rFonts w:ascii="宋体" w:hAnsi="宋体" w:hint="eastAsia"/>
          <w:color w:val="000000" w:themeColor="text1"/>
          <w:szCs w:val="21"/>
        </w:rPr>
        <w:t>[</w:t>
      </w:r>
      <w:r w:rsidR="00826FFF" w:rsidRPr="001D19DE">
        <w:rPr>
          <w:rFonts w:ascii="宋体" w:hAnsi="宋体"/>
          <w:color w:val="000000" w:themeColor="text1"/>
          <w:szCs w:val="21"/>
        </w:rPr>
        <w:t>17]</w:t>
      </w:r>
      <w:r w:rsidR="00AE4316" w:rsidRPr="001D19DE">
        <w:rPr>
          <w:rFonts w:ascii="宋体" w:hAnsi="宋体" w:hint="eastAsia"/>
          <w:color w:val="000000" w:themeColor="text1"/>
          <w:szCs w:val="21"/>
        </w:rPr>
        <w:t>。但是这样做</w:t>
      </w:r>
      <w:r w:rsidR="008C6E48" w:rsidRPr="001D19DE">
        <w:rPr>
          <w:rFonts w:ascii="宋体" w:hAnsi="宋体" w:hint="eastAsia"/>
          <w:color w:val="000000" w:themeColor="text1"/>
          <w:szCs w:val="21"/>
        </w:rPr>
        <w:t>使得</w:t>
      </w:r>
      <w:r w:rsidR="00AE4316" w:rsidRPr="001D19DE">
        <w:rPr>
          <w:rFonts w:ascii="宋体" w:hAnsi="宋体" w:hint="eastAsia"/>
          <w:color w:val="000000" w:themeColor="text1"/>
          <w:szCs w:val="21"/>
        </w:rPr>
        <w:t>行人再识别的精度很大的程度上依赖于</w:t>
      </w:r>
      <w:r w:rsidR="000573EE" w:rsidRPr="001D19DE">
        <w:rPr>
          <w:rFonts w:ascii="宋体" w:hAnsi="宋体" w:hint="eastAsia"/>
          <w:color w:val="000000" w:themeColor="text1"/>
          <w:szCs w:val="21"/>
        </w:rPr>
        <w:t>人体语义分割的</w:t>
      </w:r>
      <w:r w:rsidR="00C56484" w:rsidRPr="001D19DE">
        <w:rPr>
          <w:rFonts w:ascii="宋体" w:hAnsi="宋体" w:hint="eastAsia"/>
          <w:color w:val="000000" w:themeColor="text1"/>
          <w:szCs w:val="21"/>
        </w:rPr>
        <w:t>效果</w:t>
      </w:r>
      <w:r w:rsidR="005B00AC" w:rsidRPr="001D19DE">
        <w:rPr>
          <w:rFonts w:ascii="宋体" w:hAnsi="宋体" w:hint="eastAsia"/>
          <w:color w:val="000000" w:themeColor="text1"/>
          <w:szCs w:val="21"/>
        </w:rPr>
        <w:t>，于是作者添加了一条全局分支</w:t>
      </w:r>
      <w:r w:rsidR="00C43E56" w:rsidRPr="001D19DE">
        <w:rPr>
          <w:rFonts w:ascii="宋体" w:hAnsi="宋体" w:hint="eastAsia"/>
          <w:color w:val="000000" w:themeColor="text1"/>
          <w:szCs w:val="21"/>
        </w:rPr>
        <w:t>，用来</w:t>
      </w:r>
      <w:r w:rsidR="004E5DAF" w:rsidRPr="001D19DE">
        <w:rPr>
          <w:rFonts w:ascii="宋体" w:hAnsi="宋体" w:hint="eastAsia"/>
          <w:color w:val="000000" w:themeColor="text1"/>
          <w:szCs w:val="21"/>
        </w:rPr>
        <w:t>提取全局特征</w:t>
      </w:r>
      <w:r w:rsidR="00193A2A" w:rsidRPr="001D19DE">
        <w:rPr>
          <w:rFonts w:ascii="宋体" w:hAnsi="宋体" w:hint="eastAsia"/>
          <w:color w:val="000000" w:themeColor="text1"/>
          <w:szCs w:val="21"/>
        </w:rPr>
        <w:t>以此来保证</w:t>
      </w:r>
      <w:r w:rsidR="006F2E6E" w:rsidRPr="001D19DE">
        <w:rPr>
          <w:rFonts w:ascii="宋体" w:hAnsi="宋体" w:hint="eastAsia"/>
          <w:color w:val="000000" w:themeColor="text1"/>
          <w:szCs w:val="21"/>
        </w:rPr>
        <w:t>最终的精度</w:t>
      </w:r>
      <w:r w:rsidR="00D62814" w:rsidRPr="001D19DE">
        <w:rPr>
          <w:rFonts w:ascii="宋体" w:hAnsi="宋体" w:hint="eastAsia"/>
          <w:color w:val="000000" w:themeColor="text1"/>
          <w:szCs w:val="21"/>
        </w:rPr>
        <w:t>。</w:t>
      </w:r>
      <w:r w:rsidR="002C5813">
        <w:rPr>
          <w:rFonts w:ascii="宋体" w:hAnsi="宋体" w:hint="eastAsia"/>
          <w:color w:val="000000" w:themeColor="text1"/>
          <w:szCs w:val="21"/>
        </w:rPr>
        <w:t>2018年，</w:t>
      </w:r>
      <w:proofErr w:type="spellStart"/>
      <w:r w:rsidR="00904679" w:rsidRPr="001D19DE">
        <w:rPr>
          <w:rFonts w:ascii="宋体" w:hAnsi="宋体"/>
          <w:color w:val="000000" w:themeColor="text1"/>
          <w:szCs w:val="21"/>
        </w:rPr>
        <w:t>Maoqing</w:t>
      </w:r>
      <w:proofErr w:type="spellEnd"/>
      <w:r w:rsidR="00904679" w:rsidRPr="001D19DE">
        <w:rPr>
          <w:rFonts w:ascii="宋体" w:hAnsi="宋体"/>
          <w:color w:val="000000" w:themeColor="text1"/>
          <w:szCs w:val="21"/>
        </w:rPr>
        <w:t xml:space="preserve"> Tian</w:t>
      </w:r>
      <w:r w:rsidR="00904679" w:rsidRPr="001D19DE">
        <w:rPr>
          <w:rFonts w:ascii="宋体" w:hAnsi="宋体" w:hint="eastAsia"/>
          <w:color w:val="000000" w:themeColor="text1"/>
          <w:szCs w:val="21"/>
        </w:rPr>
        <w:t>同样利用分割模型将人体分割</w:t>
      </w:r>
      <w:r w:rsidR="000D4129" w:rsidRPr="001D19DE">
        <w:rPr>
          <w:rFonts w:ascii="宋体" w:hAnsi="宋体" w:hint="eastAsia"/>
          <w:color w:val="000000" w:themeColor="text1"/>
          <w:szCs w:val="21"/>
        </w:rPr>
        <w:t>出来</w:t>
      </w:r>
      <w:r w:rsidR="00414C9F" w:rsidRPr="001D19DE">
        <w:rPr>
          <w:rFonts w:ascii="宋体" w:hAnsi="宋体" w:hint="eastAsia"/>
          <w:color w:val="000000" w:themeColor="text1"/>
          <w:szCs w:val="21"/>
        </w:rPr>
        <w:t>，形成三个输入</w:t>
      </w:r>
      <w:r w:rsidR="006C6A26" w:rsidRPr="001D19DE">
        <w:rPr>
          <w:rFonts w:ascii="宋体" w:hAnsi="宋体" w:hint="eastAsia"/>
          <w:color w:val="000000" w:themeColor="text1"/>
          <w:szCs w:val="21"/>
        </w:rPr>
        <w:t>源</w:t>
      </w:r>
      <w:r w:rsidR="00D817A6" w:rsidRPr="001D19DE">
        <w:rPr>
          <w:rFonts w:ascii="宋体" w:hAnsi="宋体" w:hint="eastAsia"/>
          <w:color w:val="000000" w:themeColor="text1"/>
          <w:szCs w:val="21"/>
        </w:rPr>
        <w:t>，</w:t>
      </w:r>
      <w:r w:rsidR="000417C4" w:rsidRPr="001D19DE">
        <w:rPr>
          <w:rFonts w:ascii="宋体" w:hAnsi="宋体" w:hint="eastAsia"/>
          <w:color w:val="000000" w:themeColor="text1"/>
          <w:szCs w:val="21"/>
        </w:rPr>
        <w:t>主要探讨了背景信息在</w:t>
      </w:r>
      <w:r w:rsidR="00E50202">
        <w:rPr>
          <w:rFonts w:ascii="宋体" w:hAnsi="宋体" w:hint="eastAsia"/>
          <w:color w:val="000000" w:themeColor="text1"/>
          <w:szCs w:val="21"/>
        </w:rPr>
        <w:t>行人再识别到底产生的</w:t>
      </w:r>
      <w:r w:rsidR="007A1CFB" w:rsidRPr="001D19DE">
        <w:rPr>
          <w:rFonts w:ascii="宋体" w:hAnsi="宋体" w:hint="eastAsia"/>
          <w:color w:val="000000" w:themeColor="text1"/>
          <w:szCs w:val="21"/>
        </w:rPr>
        <w:t>作用</w:t>
      </w:r>
      <w:r w:rsidR="00826FFF" w:rsidRPr="001D19DE">
        <w:rPr>
          <w:rFonts w:ascii="宋体" w:hAnsi="宋体" w:hint="eastAsia"/>
          <w:color w:val="000000" w:themeColor="text1"/>
          <w:szCs w:val="21"/>
        </w:rPr>
        <w:t>[</w:t>
      </w:r>
      <w:r w:rsidR="00826FFF" w:rsidRPr="001D19DE">
        <w:rPr>
          <w:rFonts w:ascii="宋体" w:hAnsi="宋体"/>
          <w:color w:val="000000" w:themeColor="text1"/>
          <w:szCs w:val="21"/>
        </w:rPr>
        <w:t>18]</w:t>
      </w:r>
      <w:r w:rsidR="00D817A6" w:rsidRPr="001D19DE">
        <w:rPr>
          <w:rFonts w:ascii="宋体" w:hAnsi="宋体" w:hint="eastAsia"/>
          <w:color w:val="000000" w:themeColor="text1"/>
          <w:szCs w:val="21"/>
        </w:rPr>
        <w:t>。</w:t>
      </w:r>
      <w:r w:rsidR="00480177" w:rsidRPr="001D19DE">
        <w:rPr>
          <w:rFonts w:ascii="宋体" w:hAnsi="宋体" w:hint="eastAsia"/>
          <w:color w:val="000000" w:themeColor="text1"/>
          <w:szCs w:val="21"/>
        </w:rPr>
        <w:t>结论表示</w:t>
      </w:r>
      <w:r w:rsidR="00D817A6" w:rsidRPr="001D19DE">
        <w:rPr>
          <w:rFonts w:ascii="宋体" w:hAnsi="宋体" w:hint="eastAsia"/>
          <w:color w:val="000000" w:themeColor="text1"/>
          <w:szCs w:val="21"/>
        </w:rPr>
        <w:t>，带背景训练的模型要</w:t>
      </w:r>
      <w:r w:rsidR="00C82E39" w:rsidRPr="001D19DE">
        <w:rPr>
          <w:rFonts w:ascii="宋体" w:hAnsi="宋体" w:hint="eastAsia"/>
          <w:color w:val="000000" w:themeColor="text1"/>
          <w:szCs w:val="21"/>
        </w:rPr>
        <w:t>比不带背景训练的模型更加鲁棒</w:t>
      </w:r>
      <w:r w:rsidR="0017752A" w:rsidRPr="001D19DE">
        <w:rPr>
          <w:rFonts w:ascii="宋体" w:hAnsi="宋体" w:hint="eastAsia"/>
          <w:color w:val="000000" w:themeColor="text1"/>
          <w:szCs w:val="21"/>
        </w:rPr>
        <w:t>，说明背景信息在行人再识别的模型中并不全是噪音</w:t>
      </w:r>
      <w:r w:rsidR="006B0E7A" w:rsidRPr="001D19DE">
        <w:rPr>
          <w:rFonts w:ascii="宋体" w:hAnsi="宋体" w:hint="eastAsia"/>
          <w:color w:val="000000" w:themeColor="text1"/>
          <w:szCs w:val="21"/>
        </w:rPr>
        <w:t>。</w:t>
      </w:r>
      <w:r w:rsidR="00913C82" w:rsidRPr="001D19DE">
        <w:rPr>
          <w:rFonts w:ascii="宋体" w:hAnsi="宋体" w:cs="Arial"/>
          <w:color w:val="000000"/>
          <w:shd w:val="clear" w:color="auto" w:fill="FFFFFF"/>
        </w:rPr>
        <w:t>人体骨骼关键点对于描述人体姿态，预测人体行为至关重要。因此人体骨骼关键点检测是诸多计算机视觉任务的基础，例如动作分类，异常行为检测，以及自动驾驶等等。近年来，随着深度学习技术的发展，人体骨骼关键点检测效果不断提升，已经开始广泛应用于计算机视觉的相关领域。</w:t>
      </w:r>
      <w:r w:rsidR="00006734">
        <w:rPr>
          <w:rFonts w:ascii="宋体" w:hAnsi="宋体" w:cs="Arial" w:hint="eastAsia"/>
          <w:color w:val="000000"/>
          <w:shd w:val="clear" w:color="auto" w:fill="FFFFFF"/>
        </w:rPr>
        <w:t>2018年，</w:t>
      </w:r>
      <w:r w:rsidR="002C3E4F" w:rsidRPr="001D19DE">
        <w:rPr>
          <w:rFonts w:ascii="宋体" w:hAnsi="宋体" w:cs="Arial"/>
          <w:color w:val="000000"/>
          <w:shd w:val="clear" w:color="auto" w:fill="FFFFFF"/>
        </w:rPr>
        <w:t>M. Saquib Sarfraz</w:t>
      </w:r>
      <w:r w:rsidR="002C3E4F" w:rsidRPr="001D19DE">
        <w:rPr>
          <w:rFonts w:ascii="宋体" w:hAnsi="宋体" w:cs="Arial" w:hint="eastAsia"/>
          <w:color w:val="000000"/>
          <w:shd w:val="clear" w:color="auto" w:fill="FFFFFF"/>
        </w:rPr>
        <w:t>等人</w:t>
      </w:r>
      <w:r w:rsidR="00C2110D" w:rsidRPr="001D19DE">
        <w:rPr>
          <w:rFonts w:ascii="宋体" w:hAnsi="宋体" w:cs="Arial" w:hint="eastAsia"/>
          <w:color w:val="000000"/>
          <w:shd w:val="clear" w:color="auto" w:fill="FFFFFF"/>
        </w:rPr>
        <w:t>利用人体关键点检测模型</w:t>
      </w:r>
      <w:r w:rsidR="00FA30A9" w:rsidRPr="001D19DE">
        <w:rPr>
          <w:rFonts w:ascii="宋体" w:hAnsi="宋体" w:cs="Arial" w:hint="eastAsia"/>
          <w:color w:val="000000"/>
          <w:shd w:val="clear" w:color="auto" w:fill="FFFFFF"/>
        </w:rPr>
        <w:t>预测人体在图像中相对于摄像机的位置</w:t>
      </w:r>
      <w:r w:rsidR="00410A38" w:rsidRPr="001D19DE">
        <w:rPr>
          <w:rFonts w:ascii="宋体" w:hAnsi="宋体" w:cs="Arial" w:hint="eastAsia"/>
          <w:color w:val="000000"/>
          <w:shd w:val="clear" w:color="auto" w:fill="FFFFFF"/>
        </w:rPr>
        <w:t>，将视觉角度划分为</w:t>
      </w:r>
      <w:r w:rsidR="008D08D5" w:rsidRPr="001D19DE">
        <w:rPr>
          <w:rFonts w:ascii="宋体" w:hAnsi="宋体" w:cs="Arial" w:hint="eastAsia"/>
          <w:color w:val="000000"/>
          <w:shd w:val="clear" w:color="auto" w:fill="FFFFFF"/>
        </w:rPr>
        <w:t>front、back、以及side三个视角</w:t>
      </w:r>
      <w:r w:rsidR="00AA04A5" w:rsidRPr="001D19DE">
        <w:rPr>
          <w:rFonts w:ascii="宋体" w:hAnsi="宋体" w:cs="Arial" w:hint="eastAsia"/>
          <w:color w:val="000000"/>
          <w:shd w:val="clear" w:color="auto" w:fill="FFFFFF"/>
        </w:rPr>
        <w:t>，想解决</w:t>
      </w:r>
      <w:r w:rsidR="00772CE2" w:rsidRPr="001D19DE">
        <w:rPr>
          <w:rFonts w:ascii="宋体" w:hAnsi="宋体" w:cs="Arial" w:hint="eastAsia"/>
          <w:color w:val="000000"/>
          <w:shd w:val="clear" w:color="auto" w:fill="FFFFFF"/>
        </w:rPr>
        <w:t>由不同摄像头摄像角度带来的差异</w:t>
      </w:r>
      <w:r w:rsidR="00365520" w:rsidRPr="001D19DE">
        <w:rPr>
          <w:rFonts w:ascii="宋体" w:hAnsi="宋体" w:cs="Arial" w:hint="eastAsia"/>
          <w:color w:val="000000"/>
          <w:shd w:val="clear" w:color="auto" w:fill="FFFFFF"/>
        </w:rPr>
        <w:t>，</w:t>
      </w:r>
      <w:r w:rsidR="00905F3F" w:rsidRPr="001D19DE">
        <w:rPr>
          <w:rFonts w:ascii="宋体" w:hAnsi="宋体" w:cs="Arial" w:hint="eastAsia"/>
          <w:color w:val="000000"/>
          <w:shd w:val="clear" w:color="auto" w:fill="FFFFFF"/>
        </w:rPr>
        <w:t>从而提取出更鲁棒的特征</w:t>
      </w:r>
      <w:r w:rsidR="003D6D64" w:rsidRPr="001D19DE">
        <w:rPr>
          <w:rFonts w:ascii="宋体" w:hAnsi="宋体" w:cs="Arial" w:hint="eastAsia"/>
          <w:color w:val="000000"/>
          <w:shd w:val="clear" w:color="auto" w:fill="FFFFFF"/>
        </w:rPr>
        <w:t>[</w:t>
      </w:r>
      <w:r w:rsidR="003D6D64" w:rsidRPr="001D19DE">
        <w:rPr>
          <w:rFonts w:ascii="宋体" w:hAnsi="宋体" w:cs="Arial"/>
          <w:color w:val="000000"/>
          <w:shd w:val="clear" w:color="auto" w:fill="FFFFFF"/>
        </w:rPr>
        <w:t>19]</w:t>
      </w:r>
      <w:r w:rsidR="00905F3F" w:rsidRPr="001D19DE">
        <w:rPr>
          <w:rFonts w:ascii="宋体" w:hAnsi="宋体" w:cs="Arial" w:hint="eastAsia"/>
          <w:color w:val="000000"/>
          <w:shd w:val="clear" w:color="auto" w:fill="FFFFFF"/>
        </w:rPr>
        <w:t>。</w:t>
      </w:r>
    </w:p>
    <w:p w14:paraId="44BC939C" w14:textId="77777777" w:rsidR="00A84D46" w:rsidRDefault="00A84D46" w:rsidP="00B45C8F">
      <w:pPr>
        <w:rPr>
          <w:b/>
          <w:color w:val="000000" w:themeColor="text1"/>
          <w:szCs w:val="21"/>
        </w:rPr>
      </w:pPr>
      <w:r>
        <w:rPr>
          <w:rFonts w:hint="eastAsia"/>
          <w:b/>
          <w:color w:val="000000" w:themeColor="text1"/>
          <w:szCs w:val="21"/>
        </w:rPr>
        <w:t>1.2.2</w:t>
      </w:r>
      <w:r>
        <w:rPr>
          <w:b/>
          <w:color w:val="000000" w:themeColor="text1"/>
          <w:szCs w:val="21"/>
        </w:rPr>
        <w:t xml:space="preserve"> </w:t>
      </w:r>
      <w:r>
        <w:rPr>
          <w:rFonts w:hint="eastAsia"/>
          <w:b/>
          <w:color w:val="000000" w:themeColor="text1"/>
          <w:szCs w:val="21"/>
        </w:rPr>
        <w:t>基于度量学习的方法</w:t>
      </w:r>
    </w:p>
    <w:p w14:paraId="11778FFB" w14:textId="77777777" w:rsidR="005401C1" w:rsidRPr="00C32BE8" w:rsidRDefault="005401C1" w:rsidP="00DB0FB9">
      <w:pPr>
        <w:rPr>
          <w:rFonts w:ascii="宋体" w:hAnsi="宋体" w:cs="Arial"/>
          <w:color w:val="000000"/>
          <w:shd w:val="clear" w:color="auto" w:fill="FFFFFF"/>
        </w:rPr>
      </w:pPr>
      <w:r>
        <w:rPr>
          <w:b/>
          <w:color w:val="000000" w:themeColor="text1"/>
          <w:szCs w:val="21"/>
        </w:rPr>
        <w:tab/>
      </w:r>
      <w:r w:rsidR="000E5EC6" w:rsidRPr="00C32BE8">
        <w:rPr>
          <w:rFonts w:ascii="宋体" w:hAnsi="宋体" w:cs="Arial" w:hint="eastAsia"/>
          <w:color w:val="000000"/>
          <w:shd w:val="clear" w:color="auto" w:fill="FFFFFF"/>
        </w:rPr>
        <w:t>由于摄像机的视角、尺度、光照、服饰与姿态变化、分辨率不同以及存在遮挡</w:t>
      </w:r>
      <w:r w:rsidR="00073988">
        <w:rPr>
          <w:rFonts w:ascii="宋体" w:hAnsi="宋体" w:cs="Arial" w:hint="eastAsia"/>
          <w:color w:val="000000"/>
          <w:shd w:val="clear" w:color="auto" w:fill="FFFFFF"/>
        </w:rPr>
        <w:t>等问题</w:t>
      </w:r>
      <w:r w:rsidR="000E5EC6" w:rsidRPr="00C32BE8">
        <w:rPr>
          <w:rFonts w:ascii="宋体" w:hAnsi="宋体" w:cs="Arial" w:hint="eastAsia"/>
          <w:color w:val="000000"/>
          <w:shd w:val="clear" w:color="auto" w:fill="FFFFFF"/>
        </w:rPr>
        <w:t>，不同摄像头间可能会失去连续的位</w:t>
      </w:r>
      <w:r w:rsidR="00275B5C">
        <w:rPr>
          <w:rFonts w:ascii="宋体" w:hAnsi="宋体" w:cs="Arial" w:hint="eastAsia"/>
          <w:color w:val="000000"/>
          <w:shd w:val="clear" w:color="auto" w:fill="FFFFFF"/>
        </w:rPr>
        <w:t>置和运动信息，使用欧氏距离、巴氏距离等标准的距离度量来度量行人外</w:t>
      </w:r>
      <w:r w:rsidR="000E5EC6" w:rsidRPr="00C32BE8">
        <w:rPr>
          <w:rFonts w:ascii="宋体" w:hAnsi="宋体" w:cs="Arial" w:hint="eastAsia"/>
          <w:color w:val="000000"/>
          <w:shd w:val="clear" w:color="auto" w:fill="FFFFFF"/>
        </w:rPr>
        <w:t>观特征的相似度不能获得很好的重识别效果，因此，研究者们提出通过度量学习的方法。</w:t>
      </w:r>
      <w:r w:rsidR="002364D8" w:rsidRPr="00C32BE8">
        <w:rPr>
          <w:rFonts w:ascii="宋体" w:hAnsi="宋体" w:cs="Arial" w:hint="eastAsia"/>
          <w:color w:val="000000"/>
          <w:shd w:val="clear" w:color="auto" w:fill="FFFFFF"/>
        </w:rPr>
        <w:t>在行人再识别问题上，具体为同一行人的不同图片形似度大于不同行人的不同图片</w:t>
      </w:r>
      <w:r w:rsidR="00900F48" w:rsidRPr="00C32BE8">
        <w:rPr>
          <w:rFonts w:ascii="宋体" w:hAnsi="宋体" w:cs="Arial" w:hint="eastAsia"/>
          <w:color w:val="000000"/>
          <w:shd w:val="clear" w:color="auto" w:fill="FFFFFF"/>
        </w:rPr>
        <w:t>。</w:t>
      </w:r>
      <w:r w:rsidR="00841C2A" w:rsidRPr="00C32BE8">
        <w:rPr>
          <w:rFonts w:ascii="宋体" w:hAnsi="宋体" w:cs="Arial" w:hint="eastAsia"/>
          <w:color w:val="000000"/>
          <w:shd w:val="clear" w:color="auto" w:fill="FFFFFF"/>
        </w:rPr>
        <w:t>该方法</w:t>
      </w:r>
      <w:r w:rsidR="00F05520" w:rsidRPr="00C32BE8">
        <w:rPr>
          <w:rFonts w:ascii="宋体" w:hAnsi="宋体" w:cs="Arial" w:hint="eastAsia"/>
          <w:color w:val="000000"/>
          <w:shd w:val="clear" w:color="auto" w:fill="FFFFFF"/>
        </w:rPr>
        <w:t>获得一个</w:t>
      </w:r>
      <w:r w:rsidR="00736BCD" w:rsidRPr="00C32BE8">
        <w:rPr>
          <w:rFonts w:ascii="宋体" w:hAnsi="宋体" w:cs="Arial" w:hint="eastAsia"/>
          <w:color w:val="000000"/>
          <w:shd w:val="clear" w:color="auto" w:fill="FFFFFF"/>
        </w:rPr>
        <w:t>新的距离度量空间</w:t>
      </w:r>
      <w:r w:rsidR="00A41BBE" w:rsidRPr="00C32BE8">
        <w:rPr>
          <w:rFonts w:ascii="宋体" w:hAnsi="宋体" w:cs="Arial" w:hint="eastAsia"/>
          <w:color w:val="000000"/>
          <w:shd w:val="clear" w:color="auto" w:fill="FFFFFF"/>
        </w:rPr>
        <w:t>，使得同一行人不同图像的</w:t>
      </w:r>
      <w:r w:rsidR="00974FDD" w:rsidRPr="00C32BE8">
        <w:rPr>
          <w:rFonts w:ascii="宋体" w:hAnsi="宋体" w:cs="Arial" w:hint="eastAsia"/>
          <w:color w:val="000000"/>
          <w:shd w:val="clear" w:color="auto" w:fill="FFFFFF"/>
        </w:rPr>
        <w:t>特征距离</w:t>
      </w:r>
      <w:r w:rsidR="00377A32" w:rsidRPr="00C32BE8">
        <w:rPr>
          <w:rFonts w:ascii="宋体" w:hAnsi="宋体" w:cs="Arial" w:hint="eastAsia"/>
          <w:color w:val="000000"/>
          <w:shd w:val="clear" w:color="auto" w:fill="FFFFFF"/>
        </w:rPr>
        <w:t>小于不同人的距离</w:t>
      </w:r>
      <w:r w:rsidR="00F97A4F" w:rsidRPr="00C32BE8">
        <w:rPr>
          <w:rFonts w:ascii="宋体" w:hAnsi="宋体" w:cs="Arial" w:hint="eastAsia"/>
          <w:color w:val="000000"/>
          <w:shd w:val="clear" w:color="auto" w:fill="FFFFFF"/>
        </w:rPr>
        <w:t>。</w:t>
      </w:r>
      <w:r w:rsidR="00536116" w:rsidRPr="00C32BE8">
        <w:rPr>
          <w:rFonts w:ascii="宋体" w:hAnsi="宋体" w:cs="Arial" w:hint="eastAsia"/>
          <w:color w:val="000000"/>
          <w:shd w:val="clear" w:color="auto" w:fill="FFFFFF"/>
        </w:rPr>
        <w:t>距离度量学习方法一般是基于马氏距离而进行。</w:t>
      </w:r>
      <w:r w:rsidR="00DB0FB9" w:rsidRPr="00C32BE8">
        <w:rPr>
          <w:rFonts w:ascii="宋体" w:hAnsi="宋体" w:cs="Arial" w:hint="eastAsia"/>
          <w:color w:val="000000"/>
          <w:shd w:val="clear" w:color="auto" w:fill="FFFFFF"/>
        </w:rPr>
        <w:t>2002 年，Xing 等人提出以马氏距离为基础的度量学习算法，根据样本的类别标签，将具有相同标签的样本组成正样本对，反之组成负样本对，并以此作为约束训练得到一个马氏矩阵，通过这样学习到的距离尺度变换，使得相同的人的特征距离减小，而不同的人特征距离增大，以此开创了行人重识别中距离度量学习的先河</w:t>
      </w:r>
      <w:r w:rsidR="00971BDC" w:rsidRPr="00C32BE8">
        <w:rPr>
          <w:rFonts w:ascii="宋体" w:hAnsi="宋体" w:cs="Arial" w:hint="eastAsia"/>
          <w:color w:val="000000"/>
          <w:shd w:val="clear" w:color="auto" w:fill="FFFFFF"/>
        </w:rPr>
        <w:t>[</w:t>
      </w:r>
      <w:r w:rsidR="00971BDC" w:rsidRPr="00C32BE8">
        <w:rPr>
          <w:rFonts w:ascii="宋体" w:hAnsi="宋体" w:cs="Arial"/>
          <w:color w:val="000000"/>
          <w:shd w:val="clear" w:color="auto" w:fill="FFFFFF"/>
        </w:rPr>
        <w:t>20]</w:t>
      </w:r>
      <w:r w:rsidR="00DB0FB9" w:rsidRPr="00C32BE8">
        <w:rPr>
          <w:rFonts w:ascii="宋体" w:hAnsi="宋体" w:cs="Arial" w:hint="eastAsia"/>
          <w:color w:val="000000"/>
          <w:shd w:val="clear" w:color="auto" w:fill="FFFFFF"/>
        </w:rPr>
        <w:t>。</w:t>
      </w:r>
    </w:p>
    <w:p w14:paraId="32DB4E86" w14:textId="77777777" w:rsidR="00970298" w:rsidRPr="000E5EC6" w:rsidRDefault="00970298" w:rsidP="002F18C3">
      <w:pPr>
        <w:rPr>
          <w:rFonts w:ascii="Arial" w:hAnsi="Arial" w:cs="Arial"/>
          <w:color w:val="000000"/>
          <w:shd w:val="clear" w:color="auto" w:fill="FFFFFF"/>
        </w:rPr>
      </w:pPr>
      <w:r w:rsidRPr="00C32BE8">
        <w:rPr>
          <w:rFonts w:ascii="宋体" w:hAnsi="宋体" w:cs="Arial"/>
          <w:color w:val="000000"/>
          <w:shd w:val="clear" w:color="auto" w:fill="FFFFFF"/>
        </w:rPr>
        <w:tab/>
      </w:r>
      <w:r w:rsidR="006B4A6A" w:rsidRPr="00C32BE8">
        <w:rPr>
          <w:rFonts w:ascii="宋体" w:hAnsi="宋体" w:cs="Arial" w:hint="eastAsia"/>
          <w:color w:val="000000"/>
          <w:shd w:val="clear" w:color="auto" w:fill="FFFFFF"/>
        </w:rPr>
        <w:t>行人再识别中常见的损失包括分类损失</w:t>
      </w:r>
      <w:r w:rsidR="00B9699D" w:rsidRPr="00C32BE8">
        <w:rPr>
          <w:rFonts w:ascii="宋体" w:hAnsi="宋体" w:cs="Arial" w:hint="eastAsia"/>
          <w:color w:val="000000"/>
          <w:shd w:val="clear" w:color="auto" w:fill="FFFFFF"/>
        </w:rPr>
        <w:t>、</w:t>
      </w:r>
      <w:r w:rsidR="00CC068D" w:rsidRPr="00C32BE8">
        <w:rPr>
          <w:rFonts w:ascii="宋体" w:hAnsi="宋体" w:cs="Arial" w:hint="eastAsia"/>
          <w:color w:val="000000"/>
          <w:shd w:val="clear" w:color="auto" w:fill="FFFFFF"/>
        </w:rPr>
        <w:t>判别损失</w:t>
      </w:r>
      <w:r w:rsidR="0081576A" w:rsidRPr="00C32BE8">
        <w:rPr>
          <w:rFonts w:ascii="宋体" w:hAnsi="宋体" w:cs="Arial" w:hint="eastAsia"/>
          <w:color w:val="000000"/>
          <w:shd w:val="clear" w:color="auto" w:fill="FFFFFF"/>
        </w:rPr>
        <w:t>和</w:t>
      </w:r>
      <w:r w:rsidR="00662B19" w:rsidRPr="00C32BE8">
        <w:rPr>
          <w:rFonts w:ascii="宋体" w:hAnsi="宋体" w:cs="Arial" w:hint="eastAsia"/>
          <w:color w:val="000000"/>
          <w:shd w:val="clear" w:color="auto" w:fill="FFFFFF"/>
        </w:rPr>
        <w:t>其他像T</w:t>
      </w:r>
      <w:r w:rsidR="00662B19" w:rsidRPr="00C32BE8">
        <w:rPr>
          <w:rFonts w:ascii="宋体" w:hAnsi="宋体" w:cs="Arial"/>
          <w:color w:val="000000"/>
          <w:shd w:val="clear" w:color="auto" w:fill="FFFFFF"/>
        </w:rPr>
        <w:t>riplet loss</w:t>
      </w:r>
      <w:r w:rsidR="00662B19" w:rsidRPr="00C32BE8">
        <w:rPr>
          <w:rFonts w:ascii="宋体" w:hAnsi="宋体" w:cs="Arial" w:hint="eastAsia"/>
          <w:color w:val="000000"/>
          <w:shd w:val="clear" w:color="auto" w:fill="FFFFFF"/>
        </w:rPr>
        <w:t>一样的距离损失函数</w:t>
      </w:r>
      <w:r w:rsidR="00F23184" w:rsidRPr="00C32BE8">
        <w:rPr>
          <w:rFonts w:ascii="宋体" w:hAnsi="宋体" w:cs="Arial" w:hint="eastAsia"/>
          <w:color w:val="000000"/>
          <w:shd w:val="clear" w:color="auto" w:fill="FFFFFF"/>
        </w:rPr>
        <w:t>。</w:t>
      </w:r>
      <w:r w:rsidR="00782D0B" w:rsidRPr="00C32BE8">
        <w:rPr>
          <w:rFonts w:ascii="宋体" w:hAnsi="宋体" w:cs="Arial" w:hint="eastAsia"/>
          <w:color w:val="000000"/>
          <w:shd w:val="clear" w:color="auto" w:fill="FFFFFF"/>
        </w:rPr>
        <w:t>其中，Triplet</w:t>
      </w:r>
      <w:r w:rsidR="00782D0B" w:rsidRPr="00C32BE8">
        <w:rPr>
          <w:rFonts w:ascii="宋体" w:hAnsi="宋体" w:cs="Arial"/>
          <w:color w:val="000000"/>
          <w:shd w:val="clear" w:color="auto" w:fill="FFFFFF"/>
        </w:rPr>
        <w:t xml:space="preserve"> loss</w:t>
      </w:r>
      <w:r w:rsidR="00782D0B" w:rsidRPr="00C32BE8">
        <w:rPr>
          <w:rFonts w:ascii="宋体" w:hAnsi="宋体" w:cs="Arial" w:hint="eastAsia"/>
          <w:color w:val="000000"/>
          <w:shd w:val="clear" w:color="auto" w:fill="FFFFFF"/>
        </w:rPr>
        <w:t>是非常常用的一种d</w:t>
      </w:r>
      <w:r w:rsidR="00782D0B" w:rsidRPr="00C32BE8">
        <w:rPr>
          <w:rFonts w:ascii="宋体" w:hAnsi="宋体" w:cs="Arial"/>
          <w:color w:val="000000"/>
          <w:shd w:val="clear" w:color="auto" w:fill="FFFFFF"/>
        </w:rPr>
        <w:t>eep metric learning</w:t>
      </w:r>
      <w:r w:rsidR="00782D0B" w:rsidRPr="00C32BE8">
        <w:rPr>
          <w:rFonts w:ascii="宋体" w:hAnsi="宋体" w:cs="Arial" w:hint="eastAsia"/>
          <w:color w:val="000000"/>
          <w:shd w:val="clear" w:color="auto" w:fill="FFFFFF"/>
        </w:rPr>
        <w:t>方法</w:t>
      </w:r>
      <w:r w:rsidR="00C36DAE" w:rsidRPr="00C32BE8">
        <w:rPr>
          <w:rFonts w:ascii="宋体" w:hAnsi="宋体" w:cs="Arial" w:hint="eastAsia"/>
          <w:color w:val="000000"/>
          <w:shd w:val="clear" w:color="auto" w:fill="FFFFFF"/>
        </w:rPr>
        <w:t>，在图像检索领域有着非常广泛的应用</w:t>
      </w:r>
      <w:r w:rsidR="004039AD" w:rsidRPr="00C32BE8">
        <w:rPr>
          <w:rFonts w:ascii="宋体" w:hAnsi="宋体" w:cs="Arial" w:hint="eastAsia"/>
          <w:color w:val="000000"/>
          <w:shd w:val="clear" w:color="auto" w:fill="FFFFFF"/>
        </w:rPr>
        <w:t>，比如人脸识别</w:t>
      </w:r>
      <w:r w:rsidR="0098234D" w:rsidRPr="00C32BE8">
        <w:rPr>
          <w:rFonts w:ascii="宋体" w:hAnsi="宋体" w:cs="Arial" w:hint="eastAsia"/>
          <w:color w:val="000000"/>
          <w:shd w:val="clear" w:color="auto" w:fill="FFFFFF"/>
        </w:rPr>
        <w:t>、行人再识别</w:t>
      </w:r>
      <w:r w:rsidR="00140C2C" w:rsidRPr="00C32BE8">
        <w:rPr>
          <w:rFonts w:ascii="宋体" w:hAnsi="宋体" w:cs="Arial" w:hint="eastAsia"/>
          <w:color w:val="000000"/>
          <w:shd w:val="clear" w:color="auto" w:fill="FFFFFF"/>
        </w:rPr>
        <w:t>、商品检索等</w:t>
      </w:r>
      <w:r w:rsidR="00333E2F" w:rsidRPr="00C32BE8">
        <w:rPr>
          <w:rFonts w:ascii="宋体" w:hAnsi="宋体" w:cs="Arial" w:hint="eastAsia"/>
          <w:color w:val="000000"/>
          <w:shd w:val="clear" w:color="auto" w:fill="FFFFFF"/>
        </w:rPr>
        <w:t>。传统的T</w:t>
      </w:r>
      <w:r w:rsidR="00333E2F" w:rsidRPr="00C32BE8">
        <w:rPr>
          <w:rFonts w:ascii="宋体" w:hAnsi="宋体" w:cs="Arial"/>
          <w:color w:val="000000"/>
          <w:shd w:val="clear" w:color="auto" w:fill="FFFFFF"/>
        </w:rPr>
        <w:t>riplet loss</w:t>
      </w:r>
      <w:r w:rsidR="00333E2F" w:rsidRPr="00C32BE8">
        <w:rPr>
          <w:rFonts w:ascii="宋体" w:hAnsi="宋体" w:cs="Arial" w:hint="eastAsia"/>
          <w:color w:val="000000"/>
          <w:shd w:val="clear" w:color="auto" w:fill="FFFFFF"/>
        </w:rPr>
        <w:t>训练需要一个三元组</w:t>
      </w:r>
      <w:r w:rsidR="00F50AD0" w:rsidRPr="00C32BE8">
        <w:rPr>
          <w:rFonts w:ascii="宋体" w:hAnsi="宋体" w:cs="Arial" w:hint="eastAsia"/>
          <w:color w:val="000000"/>
          <w:shd w:val="clear" w:color="auto" w:fill="FFFFFF"/>
        </w:rPr>
        <w:t>，包括三张图片</w:t>
      </w:r>
      <w:r w:rsidR="00B4005E" w:rsidRPr="00C32BE8">
        <w:rPr>
          <w:rFonts w:ascii="宋体" w:hAnsi="宋体" w:cs="Arial" w:hint="eastAsia"/>
          <w:color w:val="000000"/>
          <w:shd w:val="clear" w:color="auto" w:fill="FFFFFF"/>
        </w:rPr>
        <w:t>：</w:t>
      </w:r>
      <w:proofErr w:type="spellStart"/>
      <w:r w:rsidR="00B4005E" w:rsidRPr="00C32BE8">
        <w:rPr>
          <w:rFonts w:ascii="宋体" w:hAnsi="宋体" w:cs="Arial" w:hint="eastAsia"/>
          <w:color w:val="000000"/>
          <w:shd w:val="clear" w:color="auto" w:fill="FFFFFF"/>
        </w:rPr>
        <w:t>an</w:t>
      </w:r>
      <w:r w:rsidR="00B4005E" w:rsidRPr="00C32BE8">
        <w:rPr>
          <w:rFonts w:ascii="宋体" w:hAnsi="宋体" w:cs="Arial"/>
          <w:color w:val="000000"/>
          <w:shd w:val="clear" w:color="auto" w:fill="FFFFFF"/>
        </w:rPr>
        <w:t>chor,positive</w:t>
      </w:r>
      <w:proofErr w:type="spellEnd"/>
      <w:r w:rsidR="00B4005E" w:rsidRPr="00C32BE8">
        <w:rPr>
          <w:rFonts w:ascii="宋体" w:hAnsi="宋体" w:cs="Arial" w:hint="eastAsia"/>
          <w:color w:val="000000"/>
          <w:shd w:val="clear" w:color="auto" w:fill="FFFFFF"/>
        </w:rPr>
        <w:t>和ne</w:t>
      </w:r>
      <w:r w:rsidR="00B4005E" w:rsidRPr="00C32BE8">
        <w:rPr>
          <w:rFonts w:ascii="宋体" w:hAnsi="宋体" w:cs="Arial"/>
          <w:color w:val="000000"/>
          <w:shd w:val="clear" w:color="auto" w:fill="FFFFFF"/>
        </w:rPr>
        <w:t>gative</w:t>
      </w:r>
      <w:r w:rsidR="00B4005E" w:rsidRPr="00C32BE8">
        <w:rPr>
          <w:rFonts w:ascii="宋体" w:hAnsi="宋体" w:cs="Arial" w:hint="eastAsia"/>
          <w:color w:val="000000"/>
          <w:shd w:val="clear" w:color="auto" w:fill="FFFFFF"/>
        </w:rPr>
        <w:t>。</w:t>
      </w:r>
      <w:r w:rsidR="00E01CD0" w:rsidRPr="00C32BE8">
        <w:rPr>
          <w:rFonts w:ascii="宋体" w:hAnsi="宋体" w:cs="Arial" w:hint="eastAsia"/>
          <w:color w:val="000000"/>
          <w:shd w:val="clear" w:color="auto" w:fill="FFFFFF"/>
        </w:rPr>
        <w:t>传统的T</w:t>
      </w:r>
      <w:r w:rsidR="00E01CD0" w:rsidRPr="00C32BE8">
        <w:rPr>
          <w:rFonts w:ascii="宋体" w:hAnsi="宋体" w:cs="Arial"/>
          <w:color w:val="000000"/>
          <w:shd w:val="clear" w:color="auto" w:fill="FFFFFF"/>
        </w:rPr>
        <w:t>riplet loss</w:t>
      </w:r>
      <w:r w:rsidR="00E01CD0" w:rsidRPr="00C32BE8">
        <w:rPr>
          <w:rFonts w:ascii="宋体" w:hAnsi="宋体" w:cs="Arial" w:hint="eastAsia"/>
          <w:color w:val="000000"/>
          <w:shd w:val="clear" w:color="auto" w:fill="FFFFFF"/>
        </w:rPr>
        <w:t>的缺点在于</w:t>
      </w:r>
      <w:r w:rsidR="005C7B84" w:rsidRPr="00C32BE8">
        <w:rPr>
          <w:rFonts w:ascii="宋体" w:hAnsi="宋体" w:cs="Arial" w:hint="eastAsia"/>
          <w:color w:val="000000"/>
          <w:shd w:val="clear" w:color="auto" w:fill="FFFFFF"/>
        </w:rPr>
        <w:t>随机从训练集中挑选出三张图片</w:t>
      </w:r>
      <w:r w:rsidR="00D7744B" w:rsidRPr="00C32BE8">
        <w:rPr>
          <w:rFonts w:ascii="宋体" w:hAnsi="宋体" w:cs="Arial" w:hint="eastAsia"/>
          <w:color w:val="000000"/>
          <w:shd w:val="clear" w:color="auto" w:fill="FFFFFF"/>
        </w:rPr>
        <w:t>，因此可能会出现</w:t>
      </w:r>
      <w:r w:rsidR="00140D8F" w:rsidRPr="00C32BE8">
        <w:rPr>
          <w:rFonts w:ascii="宋体" w:hAnsi="宋体" w:cs="Arial" w:hint="eastAsia"/>
          <w:color w:val="000000"/>
          <w:shd w:val="clear" w:color="auto" w:fill="FFFFFF"/>
        </w:rPr>
        <w:t>很简单的样本</w:t>
      </w:r>
      <w:r w:rsidR="007A576F" w:rsidRPr="00C32BE8">
        <w:rPr>
          <w:rFonts w:ascii="宋体" w:hAnsi="宋体" w:cs="Arial" w:hint="eastAsia"/>
          <w:color w:val="000000"/>
          <w:shd w:val="clear" w:color="auto" w:fill="FFFFFF"/>
        </w:rPr>
        <w:t>，导致训练没有意义。</w:t>
      </w:r>
      <w:r w:rsidR="00B03409" w:rsidRPr="00C32BE8">
        <w:rPr>
          <w:rFonts w:ascii="宋体" w:hAnsi="宋体" w:cs="Arial" w:hint="eastAsia"/>
          <w:color w:val="000000"/>
          <w:shd w:val="clear" w:color="auto" w:fill="FFFFFF"/>
        </w:rPr>
        <w:t>因此</w:t>
      </w:r>
      <w:r w:rsidR="005354D1">
        <w:rPr>
          <w:rFonts w:ascii="宋体" w:hAnsi="宋体" w:cs="Arial" w:hint="eastAsia"/>
          <w:color w:val="000000"/>
          <w:shd w:val="clear" w:color="auto" w:fill="FFFFFF"/>
        </w:rPr>
        <w:t>，在2017年，</w:t>
      </w:r>
      <w:r w:rsidR="00B43B3A" w:rsidRPr="00C32BE8">
        <w:rPr>
          <w:rFonts w:ascii="宋体" w:hAnsi="宋体" w:cs="Arial" w:hint="eastAsia"/>
          <w:color w:val="000000"/>
          <w:shd w:val="clear" w:color="auto" w:fill="FFFFFF"/>
        </w:rPr>
        <w:t>A</w:t>
      </w:r>
      <w:r w:rsidR="00B43B3A" w:rsidRPr="00C32BE8">
        <w:rPr>
          <w:rFonts w:ascii="宋体" w:hAnsi="宋体" w:cs="Arial"/>
          <w:color w:val="000000"/>
          <w:shd w:val="clear" w:color="auto" w:fill="FFFFFF"/>
        </w:rPr>
        <w:t>lexander Hermans</w:t>
      </w:r>
      <w:r w:rsidR="00B43B3A" w:rsidRPr="00C32BE8">
        <w:rPr>
          <w:rFonts w:ascii="宋体" w:hAnsi="宋体" w:cs="Arial" w:hint="eastAsia"/>
          <w:color w:val="000000"/>
          <w:shd w:val="clear" w:color="auto" w:fill="FFFFFF"/>
        </w:rPr>
        <w:t>等人在论文中提出</w:t>
      </w:r>
      <w:r w:rsidR="002543EA" w:rsidRPr="00C32BE8">
        <w:rPr>
          <w:rFonts w:ascii="宋体" w:hAnsi="宋体" w:cs="Arial" w:hint="eastAsia"/>
          <w:color w:val="000000"/>
          <w:shd w:val="clear" w:color="auto" w:fill="FFFFFF"/>
        </w:rPr>
        <w:t>，通过在</w:t>
      </w:r>
      <w:r w:rsidR="009E3820">
        <w:rPr>
          <w:rFonts w:ascii="宋体" w:hAnsi="宋体" w:cs="Arial" w:hint="eastAsia"/>
          <w:color w:val="000000"/>
          <w:shd w:val="clear" w:color="auto" w:fill="FFFFFF"/>
        </w:rPr>
        <w:t>mi</w:t>
      </w:r>
      <w:r w:rsidR="00403F03">
        <w:rPr>
          <w:rFonts w:ascii="宋体" w:hAnsi="宋体" w:cs="Arial"/>
          <w:color w:val="000000"/>
          <w:shd w:val="clear" w:color="auto" w:fill="FFFFFF"/>
        </w:rPr>
        <w:t>ni b</w:t>
      </w:r>
      <w:r w:rsidR="002543EA" w:rsidRPr="00C32BE8">
        <w:rPr>
          <w:rFonts w:ascii="宋体" w:hAnsi="宋体" w:cs="Arial" w:hint="eastAsia"/>
          <w:color w:val="000000"/>
          <w:shd w:val="clear" w:color="auto" w:fill="FFFFFF"/>
        </w:rPr>
        <w:t>atch中挑选难样本的Tr</w:t>
      </w:r>
      <w:r w:rsidR="002543EA" w:rsidRPr="00C32BE8">
        <w:rPr>
          <w:rFonts w:ascii="宋体" w:hAnsi="宋体" w:cs="Arial"/>
          <w:color w:val="000000"/>
          <w:shd w:val="clear" w:color="auto" w:fill="FFFFFF"/>
        </w:rPr>
        <w:t>iplet hard loss</w:t>
      </w:r>
      <w:r w:rsidR="002543EA" w:rsidRPr="00C32BE8">
        <w:rPr>
          <w:rFonts w:ascii="宋体" w:hAnsi="宋体" w:cs="Arial" w:hint="eastAsia"/>
          <w:color w:val="000000"/>
          <w:shd w:val="clear" w:color="auto" w:fill="FFFFFF"/>
        </w:rPr>
        <w:t>是最适合于行人再识别的。</w:t>
      </w:r>
      <w:r w:rsidR="00111333" w:rsidRPr="00C32BE8">
        <w:rPr>
          <w:rFonts w:ascii="宋体" w:hAnsi="宋体" w:cs="Arial" w:hint="eastAsia"/>
          <w:color w:val="000000"/>
          <w:shd w:val="clear" w:color="auto" w:fill="FFFFFF"/>
        </w:rPr>
        <w:t>由于</w:t>
      </w:r>
      <w:r w:rsidR="00DA24BD" w:rsidRPr="00C32BE8">
        <w:rPr>
          <w:rFonts w:ascii="宋体" w:hAnsi="宋体" w:cs="Arial" w:hint="eastAsia"/>
          <w:color w:val="000000"/>
          <w:shd w:val="clear" w:color="auto" w:fill="FFFFFF"/>
        </w:rPr>
        <w:t>行人再识别</w:t>
      </w:r>
      <w:r w:rsidR="00DB04FD" w:rsidRPr="00C32BE8">
        <w:rPr>
          <w:rFonts w:ascii="宋体" w:hAnsi="宋体" w:cs="Arial" w:hint="eastAsia"/>
          <w:color w:val="000000"/>
          <w:shd w:val="clear" w:color="auto" w:fill="FFFFFF"/>
        </w:rPr>
        <w:t>存在</w:t>
      </w:r>
      <w:r w:rsidR="0020284F" w:rsidRPr="00C32BE8">
        <w:rPr>
          <w:rFonts w:ascii="宋体" w:hAnsi="宋体" w:cs="Arial" w:hint="eastAsia"/>
          <w:color w:val="000000"/>
          <w:shd w:val="clear" w:color="auto" w:fill="FFFFFF"/>
        </w:rPr>
        <w:t>图片数据集小、每个行人的图片数量少的特点。</w:t>
      </w:r>
      <w:r w:rsidR="00B54375" w:rsidRPr="00C32BE8">
        <w:rPr>
          <w:rFonts w:ascii="宋体" w:hAnsi="宋体" w:cs="Arial" w:hint="eastAsia"/>
          <w:color w:val="000000"/>
          <w:shd w:val="clear" w:color="auto" w:fill="FFFFFF"/>
        </w:rPr>
        <w:t>T</w:t>
      </w:r>
      <w:r w:rsidR="00B54375" w:rsidRPr="00C32BE8">
        <w:rPr>
          <w:rFonts w:ascii="宋体" w:hAnsi="宋体" w:cs="Arial"/>
          <w:color w:val="000000"/>
          <w:shd w:val="clear" w:color="auto" w:fill="FFFFFF"/>
        </w:rPr>
        <w:t>riplet hard loss</w:t>
      </w:r>
      <w:r w:rsidR="00B54375" w:rsidRPr="00C32BE8">
        <w:rPr>
          <w:rFonts w:ascii="宋体" w:hAnsi="宋体" w:cs="Arial" w:hint="eastAsia"/>
          <w:color w:val="000000"/>
          <w:shd w:val="clear" w:color="auto" w:fill="FFFFFF"/>
        </w:rPr>
        <w:t>通过构造三元组可以生成远多于图片数量的</w:t>
      </w:r>
      <w:r w:rsidR="00B37155" w:rsidRPr="00C32BE8">
        <w:rPr>
          <w:rFonts w:ascii="宋体" w:hAnsi="宋体" w:cs="Arial" w:hint="eastAsia"/>
          <w:color w:val="000000"/>
          <w:shd w:val="clear" w:color="auto" w:fill="FFFFFF"/>
        </w:rPr>
        <w:t>样本组</w:t>
      </w:r>
      <w:r w:rsidR="00CF0BF3" w:rsidRPr="00C32BE8">
        <w:rPr>
          <w:rFonts w:ascii="宋体" w:hAnsi="宋体" w:cs="Arial" w:hint="eastAsia"/>
          <w:color w:val="000000"/>
          <w:shd w:val="clear" w:color="auto" w:fill="FFFFFF"/>
        </w:rPr>
        <w:t>，使得模型的效果更好</w:t>
      </w:r>
      <w:r w:rsidR="00EB0335" w:rsidRPr="00C32BE8">
        <w:rPr>
          <w:rFonts w:ascii="宋体" w:hAnsi="宋体" w:cs="Arial" w:hint="eastAsia"/>
          <w:color w:val="000000"/>
          <w:shd w:val="clear" w:color="auto" w:fill="FFFFFF"/>
        </w:rPr>
        <w:t>，同时也可以有效地缓解过拟合问题。</w:t>
      </w:r>
      <w:r w:rsidR="0041106C" w:rsidRPr="00C32BE8">
        <w:rPr>
          <w:rFonts w:ascii="宋体" w:hAnsi="宋体" w:cs="Arial" w:hint="eastAsia"/>
          <w:color w:val="000000"/>
          <w:shd w:val="clear" w:color="auto" w:fill="FFFFFF"/>
        </w:rPr>
        <w:t>Zheng</w:t>
      </w:r>
      <w:r w:rsidR="0041106C" w:rsidRPr="00C32BE8">
        <w:rPr>
          <w:rFonts w:ascii="宋体" w:hAnsi="宋体" w:cs="Arial" w:hint="eastAsia"/>
          <w:color w:val="000000"/>
          <w:shd w:val="clear" w:color="auto" w:fill="FFFFFF"/>
          <w:vertAlign w:val="superscript"/>
        </w:rPr>
        <w:t xml:space="preserve"> </w:t>
      </w:r>
      <w:r w:rsidR="0041106C" w:rsidRPr="00C32BE8">
        <w:rPr>
          <w:rFonts w:ascii="宋体" w:hAnsi="宋体" w:cs="Arial" w:hint="eastAsia"/>
          <w:color w:val="000000"/>
          <w:shd w:val="clear" w:color="auto" w:fill="FFFFFF"/>
        </w:rPr>
        <w:t>等人提出 PRDC 算法，</w:t>
      </w:r>
      <w:r w:rsidR="008A6316">
        <w:rPr>
          <w:rFonts w:ascii="宋体" w:hAnsi="宋体" w:cs="Arial" w:hint="eastAsia"/>
          <w:color w:val="000000"/>
          <w:shd w:val="clear" w:color="auto" w:fill="FFFFFF"/>
        </w:rPr>
        <w:t>身份</w:t>
      </w:r>
      <w:r w:rsidR="0041106C" w:rsidRPr="00C32BE8">
        <w:rPr>
          <w:rFonts w:ascii="宋体" w:hAnsi="宋体" w:cs="Arial" w:hint="eastAsia"/>
          <w:color w:val="000000"/>
          <w:shd w:val="clear" w:color="auto" w:fill="FFFFFF"/>
        </w:rPr>
        <w:t>相同</w:t>
      </w:r>
      <w:r w:rsidR="008A6316">
        <w:rPr>
          <w:rFonts w:ascii="宋体" w:hAnsi="宋体" w:cs="Arial" w:hint="eastAsia"/>
          <w:color w:val="000000"/>
          <w:shd w:val="clear" w:color="auto" w:fill="FFFFFF"/>
        </w:rPr>
        <w:t>的</w:t>
      </w:r>
      <w:r w:rsidR="0041106C" w:rsidRPr="00C32BE8">
        <w:rPr>
          <w:rFonts w:ascii="宋体" w:hAnsi="宋体" w:cs="Arial" w:hint="eastAsia"/>
          <w:color w:val="000000"/>
          <w:shd w:val="clear" w:color="auto" w:fill="FFFFFF"/>
        </w:rPr>
        <w:t>人的图像组成同类样本对，不同</w:t>
      </w:r>
      <w:r w:rsidR="00FF5F58">
        <w:rPr>
          <w:rFonts w:ascii="宋体" w:hAnsi="宋体" w:cs="Arial" w:hint="eastAsia"/>
          <w:color w:val="000000"/>
          <w:shd w:val="clear" w:color="auto" w:fill="FFFFFF"/>
        </w:rPr>
        <w:t>身份的</w:t>
      </w:r>
      <w:r w:rsidR="00AF25D7">
        <w:rPr>
          <w:rFonts w:ascii="宋体" w:hAnsi="宋体" w:cs="Arial" w:hint="eastAsia"/>
          <w:color w:val="000000"/>
          <w:shd w:val="clear" w:color="auto" w:fill="FFFFFF"/>
        </w:rPr>
        <w:t>行人图像</w:t>
      </w:r>
      <w:r w:rsidR="0041106C" w:rsidRPr="00C32BE8">
        <w:rPr>
          <w:rFonts w:ascii="宋体" w:hAnsi="宋体" w:cs="Arial" w:hint="eastAsia"/>
          <w:color w:val="000000"/>
          <w:shd w:val="clear" w:color="auto" w:fill="FFFFFF"/>
        </w:rPr>
        <w:t>之间组成异类样本对，获得度量函数对应的系数矩阵，优化目标函数使得同类样本对之间的匹配距离小于异类样本对之间的距离，对每一个样本，选择一个同类样本和异类样本与其形成三元组，在训练过程通过最小化异类样本距离减去同类样本距离的和，得到满足约束的距离度量矩阵</w:t>
      </w:r>
      <w:r w:rsidR="00971BDC" w:rsidRPr="00C32BE8">
        <w:rPr>
          <w:rFonts w:ascii="宋体" w:hAnsi="宋体" w:cs="Arial" w:hint="eastAsia"/>
          <w:color w:val="000000"/>
          <w:shd w:val="clear" w:color="auto" w:fill="FFFFFF"/>
        </w:rPr>
        <w:t>[</w:t>
      </w:r>
      <w:r w:rsidR="00971BDC" w:rsidRPr="00C32BE8">
        <w:rPr>
          <w:rFonts w:ascii="宋体" w:hAnsi="宋体" w:cs="Arial"/>
          <w:color w:val="000000"/>
          <w:shd w:val="clear" w:color="auto" w:fill="FFFFFF"/>
        </w:rPr>
        <w:t>21]</w:t>
      </w:r>
      <w:r w:rsidR="0041106C" w:rsidRPr="00C32BE8">
        <w:rPr>
          <w:rFonts w:ascii="宋体" w:hAnsi="宋体" w:cs="Arial" w:hint="eastAsia"/>
          <w:color w:val="000000"/>
          <w:shd w:val="clear" w:color="auto" w:fill="FFFFFF"/>
        </w:rPr>
        <w:t>。</w:t>
      </w:r>
      <w:r w:rsidR="00782D0B" w:rsidRPr="00C32BE8">
        <w:rPr>
          <w:rFonts w:ascii="宋体" w:hAnsi="宋体" w:cs="Arial"/>
          <w:color w:val="000000"/>
          <w:shd w:val="clear" w:color="auto" w:fill="FFFFFF"/>
        </w:rPr>
        <w:t xml:space="preserve"> </w:t>
      </w:r>
      <w:proofErr w:type="spellStart"/>
      <w:r w:rsidR="002F18C3" w:rsidRPr="00C32BE8">
        <w:rPr>
          <w:rFonts w:ascii="宋体" w:hAnsi="宋体" w:cs="Arial" w:hint="eastAsia"/>
          <w:color w:val="000000"/>
          <w:shd w:val="clear" w:color="auto" w:fill="FFFFFF"/>
        </w:rPr>
        <w:t>Pedagadi</w:t>
      </w:r>
      <w:proofErr w:type="spellEnd"/>
      <w:r w:rsidR="002F18C3" w:rsidRPr="00C32BE8">
        <w:rPr>
          <w:rFonts w:ascii="宋体" w:hAnsi="宋体" w:cs="Arial" w:hint="eastAsia"/>
          <w:color w:val="000000"/>
          <w:shd w:val="clear" w:color="auto" w:fill="FFFFFF"/>
        </w:rPr>
        <w:t xml:space="preserve"> 等人提出 LFDA 算法进行度量学习，该方法在进行特征提取的时候，首先</w:t>
      </w:r>
      <w:r w:rsidR="002F18C3" w:rsidRPr="00C32BE8">
        <w:rPr>
          <w:rFonts w:ascii="宋体" w:hAnsi="宋体" w:cs="Arial" w:hint="eastAsia"/>
          <w:color w:val="000000"/>
          <w:shd w:val="clear" w:color="auto" w:fill="FFFFFF"/>
        </w:rPr>
        <w:lastRenderedPageBreak/>
        <w:t>提取不同特征的主要成分，然后拼接成特征向量。在距离度量学习上，该方法考虑不是对所有样本点都给予相同的权重，考虑到了局部样本点，应用局部 Fisher 判别分析方法为降维的特征提供有识别</w:t>
      </w:r>
      <w:r w:rsidR="002F18C3" w:rsidRPr="00077853">
        <w:rPr>
          <w:rFonts w:ascii="宋体" w:hAnsi="宋体" w:cs="Arial" w:hint="eastAsia"/>
          <w:color w:val="000000"/>
          <w:shd w:val="clear" w:color="auto" w:fill="FFFFFF"/>
        </w:rPr>
        <w:t>能力的空间，提高度量学习的识别率</w:t>
      </w:r>
      <w:r w:rsidR="00D17D98" w:rsidRPr="00077853">
        <w:rPr>
          <w:rFonts w:ascii="宋体" w:hAnsi="宋体" w:cs="Arial" w:hint="eastAsia"/>
          <w:color w:val="000000"/>
          <w:shd w:val="clear" w:color="auto" w:fill="FFFFFF"/>
        </w:rPr>
        <w:t>[</w:t>
      </w:r>
      <w:r w:rsidR="00D17D98" w:rsidRPr="00077853">
        <w:rPr>
          <w:rFonts w:ascii="宋体" w:hAnsi="宋体" w:cs="Arial"/>
          <w:color w:val="000000"/>
          <w:shd w:val="clear" w:color="auto" w:fill="FFFFFF"/>
        </w:rPr>
        <w:t>22]</w:t>
      </w:r>
      <w:r w:rsidR="002F18C3" w:rsidRPr="00077853">
        <w:rPr>
          <w:rFonts w:ascii="宋体" w:hAnsi="宋体" w:cs="Arial" w:hint="eastAsia"/>
          <w:color w:val="000000"/>
          <w:shd w:val="clear" w:color="auto" w:fill="FFFFFF"/>
        </w:rPr>
        <w:t>。</w:t>
      </w:r>
    </w:p>
    <w:p w14:paraId="22604951" w14:textId="77777777" w:rsidR="003A3109" w:rsidRDefault="003A3109" w:rsidP="00B45C8F">
      <w:pPr>
        <w:rPr>
          <w:b/>
          <w:color w:val="000000" w:themeColor="text1"/>
          <w:szCs w:val="21"/>
        </w:rPr>
      </w:pPr>
      <w:r>
        <w:rPr>
          <w:rFonts w:hint="eastAsia"/>
          <w:b/>
          <w:color w:val="000000" w:themeColor="text1"/>
          <w:szCs w:val="21"/>
        </w:rPr>
        <w:t>1.2.3</w:t>
      </w:r>
      <w:r>
        <w:rPr>
          <w:b/>
          <w:color w:val="000000" w:themeColor="text1"/>
          <w:szCs w:val="21"/>
        </w:rPr>
        <w:t xml:space="preserve"> </w:t>
      </w:r>
      <w:r w:rsidR="00AB12D0">
        <w:rPr>
          <w:rFonts w:hint="eastAsia"/>
          <w:b/>
          <w:color w:val="000000" w:themeColor="text1"/>
          <w:szCs w:val="21"/>
        </w:rPr>
        <w:t>基于生成对抗网络的研究方法</w:t>
      </w:r>
    </w:p>
    <w:p w14:paraId="62E96BB6" w14:textId="77777777" w:rsidR="00884F0C" w:rsidRPr="00AF40C7" w:rsidRDefault="00884F0C" w:rsidP="00B45C8F">
      <w:pPr>
        <w:rPr>
          <w:rFonts w:ascii="宋体" w:hAnsi="宋体" w:cs="Arial"/>
          <w:color w:val="000000"/>
          <w:shd w:val="clear" w:color="auto" w:fill="FFFFFF"/>
        </w:rPr>
      </w:pPr>
      <w:r>
        <w:rPr>
          <w:b/>
          <w:color w:val="000000" w:themeColor="text1"/>
          <w:szCs w:val="21"/>
        </w:rPr>
        <w:tab/>
      </w:r>
      <w:r w:rsidR="00284B31" w:rsidRPr="00AF40C7">
        <w:rPr>
          <w:rFonts w:ascii="宋体" w:hAnsi="宋体" w:cs="Arial" w:hint="eastAsia"/>
          <w:color w:val="000000"/>
          <w:shd w:val="clear" w:color="auto" w:fill="FFFFFF"/>
        </w:rPr>
        <w:t>生成对抗网络是一种深度学习模型</w:t>
      </w:r>
      <w:r w:rsidR="00A85139" w:rsidRPr="00AF40C7">
        <w:rPr>
          <w:rFonts w:ascii="宋体" w:hAnsi="宋体" w:cs="Arial" w:hint="eastAsia"/>
          <w:color w:val="000000"/>
          <w:shd w:val="clear" w:color="auto" w:fill="FFFFFF"/>
        </w:rPr>
        <w:t>，是近年来</w:t>
      </w:r>
      <w:r w:rsidR="00917510" w:rsidRPr="00AF40C7">
        <w:rPr>
          <w:rFonts w:ascii="宋体" w:hAnsi="宋体" w:cs="Arial" w:hint="eastAsia"/>
          <w:color w:val="000000"/>
          <w:shd w:val="clear" w:color="auto" w:fill="FFFFFF"/>
        </w:rPr>
        <w:t>无监督学习</w:t>
      </w:r>
      <w:r w:rsidR="009D6B28" w:rsidRPr="00AF40C7">
        <w:rPr>
          <w:rFonts w:ascii="宋体" w:hAnsi="宋体" w:cs="Arial" w:hint="eastAsia"/>
          <w:color w:val="000000"/>
          <w:shd w:val="clear" w:color="auto" w:fill="FFFFFF"/>
        </w:rPr>
        <w:t>最</w:t>
      </w:r>
      <w:r w:rsidR="002E331E" w:rsidRPr="00AF40C7">
        <w:rPr>
          <w:rFonts w:ascii="宋体" w:hAnsi="宋体" w:cs="Arial" w:hint="eastAsia"/>
          <w:color w:val="000000"/>
          <w:shd w:val="clear" w:color="auto" w:fill="FFFFFF"/>
        </w:rPr>
        <w:t>具</w:t>
      </w:r>
      <w:r w:rsidR="009D6B28" w:rsidRPr="00AF40C7">
        <w:rPr>
          <w:rFonts w:ascii="宋体" w:hAnsi="宋体" w:cs="Arial" w:hint="eastAsia"/>
          <w:color w:val="000000"/>
          <w:shd w:val="clear" w:color="auto" w:fill="FFFFFF"/>
        </w:rPr>
        <w:t>前景的方法</w:t>
      </w:r>
      <w:r w:rsidR="00F84870" w:rsidRPr="00AF40C7">
        <w:rPr>
          <w:rFonts w:ascii="宋体" w:hAnsi="宋体" w:cs="Arial" w:hint="eastAsia"/>
          <w:color w:val="000000"/>
          <w:shd w:val="clear" w:color="auto" w:fill="FFFFFF"/>
        </w:rPr>
        <w:t>之一</w:t>
      </w:r>
      <w:r w:rsidR="00DD0345" w:rsidRPr="00AF40C7">
        <w:rPr>
          <w:rFonts w:ascii="宋体" w:hAnsi="宋体" w:cs="Arial" w:hint="eastAsia"/>
          <w:color w:val="000000"/>
          <w:shd w:val="clear" w:color="auto" w:fill="FFFFFF"/>
        </w:rPr>
        <w:t>。</w:t>
      </w:r>
      <w:r w:rsidR="00795646" w:rsidRPr="00AF40C7">
        <w:rPr>
          <w:rFonts w:ascii="宋体" w:hAnsi="宋体" w:cs="Arial" w:hint="eastAsia"/>
          <w:color w:val="000000"/>
          <w:shd w:val="clear" w:color="auto" w:fill="FFFFFF"/>
        </w:rPr>
        <w:t>模型</w:t>
      </w:r>
      <w:r w:rsidR="00DD0345" w:rsidRPr="00AF40C7">
        <w:rPr>
          <w:rFonts w:ascii="宋体" w:hAnsi="宋体" w:cs="Arial" w:hint="eastAsia"/>
          <w:color w:val="000000"/>
          <w:shd w:val="clear" w:color="auto" w:fill="FFFFFF"/>
        </w:rPr>
        <w:t>通过</w:t>
      </w:r>
      <w:r w:rsidR="00795646" w:rsidRPr="00AF40C7">
        <w:rPr>
          <w:rFonts w:ascii="宋体" w:hAnsi="宋体" w:cs="Arial" w:hint="eastAsia"/>
          <w:color w:val="000000"/>
          <w:shd w:val="clear" w:color="auto" w:fill="FFFFFF"/>
        </w:rPr>
        <w:t>框架中的生成模型和判别模型</w:t>
      </w:r>
      <w:r w:rsidR="008247AF" w:rsidRPr="00AF40C7">
        <w:rPr>
          <w:rFonts w:ascii="宋体" w:hAnsi="宋体" w:cs="Arial" w:hint="eastAsia"/>
          <w:color w:val="000000"/>
          <w:shd w:val="clear" w:color="auto" w:fill="FFFFFF"/>
        </w:rPr>
        <w:t>的相互博弈</w:t>
      </w:r>
      <w:r w:rsidR="00997BAF" w:rsidRPr="00AF40C7">
        <w:rPr>
          <w:rFonts w:ascii="宋体" w:hAnsi="宋体" w:cs="Arial" w:hint="eastAsia"/>
          <w:color w:val="000000"/>
          <w:shd w:val="clear" w:color="auto" w:fill="FFFFFF"/>
        </w:rPr>
        <w:t>学习产生</w:t>
      </w:r>
      <w:r w:rsidR="009F1FB6" w:rsidRPr="00AF40C7">
        <w:rPr>
          <w:rFonts w:ascii="宋体" w:hAnsi="宋体" w:cs="Arial" w:hint="eastAsia"/>
          <w:color w:val="000000"/>
          <w:shd w:val="clear" w:color="auto" w:fill="FFFFFF"/>
        </w:rPr>
        <w:t>近似与输入</w:t>
      </w:r>
      <w:r w:rsidR="00997BAF" w:rsidRPr="00AF40C7">
        <w:rPr>
          <w:rFonts w:ascii="宋体" w:hAnsi="宋体" w:cs="Arial" w:hint="eastAsia"/>
          <w:color w:val="000000"/>
          <w:shd w:val="clear" w:color="auto" w:fill="FFFFFF"/>
        </w:rPr>
        <w:t>的输出</w:t>
      </w:r>
      <w:r w:rsidR="00A0489F" w:rsidRPr="00AF40C7">
        <w:rPr>
          <w:rFonts w:ascii="宋体" w:hAnsi="宋体" w:cs="Arial" w:hint="eastAsia"/>
          <w:color w:val="000000"/>
          <w:shd w:val="clear" w:color="auto" w:fill="FFFFFF"/>
        </w:rPr>
        <w:t>。</w:t>
      </w:r>
      <w:r w:rsidR="00014AD7" w:rsidRPr="00AF40C7">
        <w:rPr>
          <w:rFonts w:ascii="宋体" w:hAnsi="宋体" w:cs="Arial" w:hint="eastAsia"/>
          <w:color w:val="000000"/>
          <w:shd w:val="clear" w:color="auto" w:fill="FFFFFF"/>
        </w:rPr>
        <w:t>因此</w:t>
      </w:r>
      <w:r w:rsidR="008445CD" w:rsidRPr="00AF40C7">
        <w:rPr>
          <w:rFonts w:ascii="宋体" w:hAnsi="宋体" w:cs="Arial" w:hint="eastAsia"/>
          <w:color w:val="000000"/>
          <w:shd w:val="clear" w:color="auto" w:fill="FFFFFF"/>
        </w:rPr>
        <w:t>，研究者通常用</w:t>
      </w:r>
      <w:r w:rsidR="0089262F" w:rsidRPr="00AF40C7">
        <w:rPr>
          <w:rFonts w:ascii="宋体" w:hAnsi="宋体" w:cs="Arial" w:hint="eastAsia"/>
          <w:color w:val="000000"/>
          <w:shd w:val="clear" w:color="auto" w:fill="FFFFFF"/>
        </w:rPr>
        <w:t>生成对抗网络做数据增强</w:t>
      </w:r>
      <w:r w:rsidR="00196E3B" w:rsidRPr="00AF40C7">
        <w:rPr>
          <w:rFonts w:ascii="宋体" w:hAnsi="宋体" w:cs="Arial" w:hint="eastAsia"/>
          <w:color w:val="000000"/>
          <w:shd w:val="clear" w:color="auto" w:fill="FFFFFF"/>
        </w:rPr>
        <w:t>，</w:t>
      </w:r>
      <w:r w:rsidR="00773D25" w:rsidRPr="00AF40C7">
        <w:rPr>
          <w:rFonts w:ascii="宋体" w:hAnsi="宋体" w:cs="Arial" w:hint="eastAsia"/>
          <w:color w:val="000000"/>
          <w:shd w:val="clear" w:color="auto" w:fill="FFFFFF"/>
        </w:rPr>
        <w:t>主要的解决的问题就是小数据集、数据量不足。</w:t>
      </w:r>
      <w:r w:rsidR="00CA206D" w:rsidRPr="00AF40C7">
        <w:rPr>
          <w:rFonts w:ascii="宋体" w:hAnsi="宋体" w:cs="Arial" w:hint="eastAsia"/>
          <w:color w:val="000000"/>
          <w:shd w:val="clear" w:color="auto" w:fill="FFFFFF"/>
        </w:rPr>
        <w:t>因此</w:t>
      </w:r>
      <w:r w:rsidR="00E90E8F" w:rsidRPr="00AF40C7">
        <w:rPr>
          <w:rFonts w:ascii="宋体" w:hAnsi="宋体" w:cs="Arial" w:hint="eastAsia"/>
          <w:color w:val="000000"/>
          <w:shd w:val="clear" w:color="auto" w:fill="FFFFFF"/>
        </w:rPr>
        <w:t>，生成对抗网络的这个特点被应用到行人再识别的数据集上</w:t>
      </w:r>
      <w:r w:rsidR="00A457B8" w:rsidRPr="00AF40C7">
        <w:rPr>
          <w:rFonts w:ascii="宋体" w:hAnsi="宋体" w:cs="Arial" w:hint="eastAsia"/>
          <w:color w:val="000000"/>
          <w:shd w:val="clear" w:color="auto" w:fill="FFFFFF"/>
        </w:rPr>
        <w:t>。</w:t>
      </w:r>
      <w:r w:rsidR="004E3C10">
        <w:rPr>
          <w:rFonts w:ascii="宋体" w:hAnsi="宋体" w:cs="Arial" w:hint="eastAsia"/>
          <w:color w:val="000000"/>
          <w:shd w:val="clear" w:color="auto" w:fill="FFFFFF"/>
        </w:rPr>
        <w:t>2017年，</w:t>
      </w:r>
      <w:r w:rsidR="00B62985" w:rsidRPr="00AF40C7">
        <w:rPr>
          <w:rFonts w:ascii="宋体" w:hAnsi="宋体" w:cs="Arial"/>
          <w:color w:val="000000"/>
          <w:shd w:val="clear" w:color="auto" w:fill="FFFFFF"/>
        </w:rPr>
        <w:t>Zheng Z</w:t>
      </w:r>
      <w:r w:rsidR="00B62985" w:rsidRPr="00AF40C7">
        <w:rPr>
          <w:rFonts w:ascii="宋体" w:hAnsi="宋体" w:cs="Arial" w:hint="eastAsia"/>
          <w:color w:val="000000"/>
          <w:shd w:val="clear" w:color="auto" w:fill="FFFFFF"/>
        </w:rPr>
        <w:t>等人</w:t>
      </w:r>
      <w:r w:rsidR="00B015D8" w:rsidRPr="00AF40C7">
        <w:rPr>
          <w:rFonts w:ascii="宋体" w:hAnsi="宋体" w:cs="Arial" w:hint="eastAsia"/>
          <w:color w:val="000000"/>
          <w:shd w:val="clear" w:color="auto" w:fill="FFFFFF"/>
        </w:rPr>
        <w:t>首次将生成对抗网络</w:t>
      </w:r>
      <w:r w:rsidR="000C6493" w:rsidRPr="00AF40C7">
        <w:rPr>
          <w:rFonts w:ascii="宋体" w:hAnsi="宋体" w:cs="Arial" w:hint="eastAsia"/>
          <w:color w:val="000000"/>
          <w:shd w:val="clear" w:color="auto" w:fill="FFFFFF"/>
        </w:rPr>
        <w:t>用于</w:t>
      </w:r>
      <w:r w:rsidR="004934B6" w:rsidRPr="00AF40C7">
        <w:rPr>
          <w:rFonts w:ascii="宋体" w:hAnsi="宋体" w:cs="Arial" w:hint="eastAsia"/>
          <w:color w:val="000000"/>
          <w:shd w:val="clear" w:color="auto" w:fill="FFFFFF"/>
        </w:rPr>
        <w:t>行人再识别领域，</w:t>
      </w:r>
      <w:r w:rsidR="0095322B" w:rsidRPr="00AF40C7">
        <w:rPr>
          <w:rFonts w:ascii="宋体" w:hAnsi="宋体" w:cs="Arial" w:hint="eastAsia"/>
          <w:color w:val="000000"/>
          <w:shd w:val="clear" w:color="auto" w:fill="FFFFFF"/>
        </w:rPr>
        <w:t>论文提出一个标签平滑的方法</w:t>
      </w:r>
      <w:r w:rsidR="00B230EC" w:rsidRPr="00AF40C7">
        <w:rPr>
          <w:rFonts w:ascii="宋体" w:hAnsi="宋体" w:cs="Arial" w:hint="eastAsia"/>
          <w:color w:val="000000"/>
          <w:shd w:val="clear" w:color="auto" w:fill="FFFFFF"/>
        </w:rPr>
        <w:t>一次来解决</w:t>
      </w:r>
      <w:r w:rsidR="00A85139" w:rsidRPr="00AF40C7">
        <w:rPr>
          <w:rFonts w:ascii="宋体" w:hAnsi="宋体" w:cs="Arial" w:hint="eastAsia"/>
          <w:color w:val="000000"/>
          <w:shd w:val="clear" w:color="auto" w:fill="FFFFFF"/>
        </w:rPr>
        <w:t>随机生成的图像的标签</w:t>
      </w:r>
      <w:r w:rsidR="003959CA" w:rsidRPr="00AF40C7">
        <w:rPr>
          <w:rFonts w:ascii="宋体" w:hAnsi="宋体" w:cs="Arial" w:hint="eastAsia"/>
          <w:color w:val="000000"/>
          <w:shd w:val="clear" w:color="auto" w:fill="FFFFFF"/>
        </w:rPr>
        <w:t>标注问题</w:t>
      </w:r>
      <w:r w:rsidR="00911A0C" w:rsidRPr="00AF40C7">
        <w:rPr>
          <w:rFonts w:ascii="宋体" w:hAnsi="宋体" w:cs="Arial" w:hint="eastAsia"/>
          <w:color w:val="000000"/>
          <w:shd w:val="clear" w:color="auto" w:fill="FFFFFF"/>
        </w:rPr>
        <w:t>[</w:t>
      </w:r>
      <w:r w:rsidR="00911A0C" w:rsidRPr="00AF40C7">
        <w:rPr>
          <w:rFonts w:ascii="宋体" w:hAnsi="宋体" w:cs="Arial"/>
          <w:color w:val="000000"/>
          <w:shd w:val="clear" w:color="auto" w:fill="FFFFFF"/>
        </w:rPr>
        <w:t>23]</w:t>
      </w:r>
      <w:r w:rsidR="003959CA" w:rsidRPr="00AF40C7">
        <w:rPr>
          <w:rFonts w:ascii="宋体" w:hAnsi="宋体" w:cs="Arial" w:hint="eastAsia"/>
          <w:color w:val="000000"/>
          <w:shd w:val="clear" w:color="auto" w:fill="FFFFFF"/>
        </w:rPr>
        <w:t>。</w:t>
      </w:r>
      <w:r w:rsidR="00353E3C">
        <w:rPr>
          <w:rFonts w:ascii="宋体" w:hAnsi="宋体" w:cs="Arial" w:hint="eastAsia"/>
          <w:color w:val="000000"/>
          <w:shd w:val="clear" w:color="auto" w:fill="FFFFFF"/>
        </w:rPr>
        <w:t>2017年，</w:t>
      </w:r>
      <w:r w:rsidR="007F2BEA" w:rsidRPr="00AF40C7">
        <w:rPr>
          <w:rFonts w:ascii="宋体" w:hAnsi="宋体" w:cs="Arial"/>
          <w:color w:val="000000"/>
          <w:shd w:val="clear" w:color="auto" w:fill="FFFFFF"/>
        </w:rPr>
        <w:t xml:space="preserve">Zhong </w:t>
      </w:r>
      <w:r w:rsidR="001D4C0D" w:rsidRPr="00AF40C7">
        <w:rPr>
          <w:rFonts w:ascii="宋体" w:hAnsi="宋体" w:cs="Arial" w:hint="eastAsia"/>
          <w:color w:val="000000"/>
          <w:shd w:val="clear" w:color="auto" w:fill="FFFFFF"/>
        </w:rPr>
        <w:t>等人在利用</w:t>
      </w:r>
      <w:r w:rsidR="005E234F" w:rsidRPr="00AF40C7">
        <w:rPr>
          <w:rFonts w:ascii="宋体" w:hAnsi="宋体" w:cs="Arial" w:hint="eastAsia"/>
          <w:color w:val="000000"/>
          <w:shd w:val="clear" w:color="auto" w:fill="FFFFFF"/>
        </w:rPr>
        <w:t>生成对抗网络的同时考虑到了摄像头之间的差异问题，如</w:t>
      </w:r>
      <w:r w:rsidR="00FD0805" w:rsidRPr="00AF40C7">
        <w:rPr>
          <w:rFonts w:ascii="宋体" w:hAnsi="宋体" w:cs="Arial" w:hint="eastAsia"/>
          <w:color w:val="000000"/>
          <w:shd w:val="clear" w:color="auto" w:fill="FFFFFF"/>
        </w:rPr>
        <w:t>角度、光线等</w:t>
      </w:r>
      <w:r w:rsidR="00107711" w:rsidRPr="00AF40C7">
        <w:rPr>
          <w:rFonts w:ascii="宋体" w:hAnsi="宋体" w:cs="Arial" w:hint="eastAsia"/>
          <w:color w:val="000000"/>
          <w:shd w:val="clear" w:color="auto" w:fill="FFFFFF"/>
        </w:rPr>
        <w:t>，</w:t>
      </w:r>
      <w:r w:rsidR="00E158DA" w:rsidRPr="00AF40C7">
        <w:rPr>
          <w:rFonts w:ascii="宋体" w:hAnsi="宋体" w:cs="Arial" w:hint="eastAsia"/>
          <w:color w:val="000000"/>
          <w:shd w:val="clear" w:color="auto" w:fill="FFFFFF"/>
        </w:rPr>
        <w:t>论文利用</w:t>
      </w:r>
      <w:r w:rsidR="00FE43CE" w:rsidRPr="00AF40C7">
        <w:rPr>
          <w:rFonts w:ascii="宋体" w:hAnsi="宋体" w:cs="Arial" w:hint="eastAsia"/>
          <w:color w:val="000000"/>
          <w:shd w:val="clear" w:color="auto" w:fill="FFFFFF"/>
        </w:rPr>
        <w:t>生成对抗网络将一个摄像头所拍摄的图像</w:t>
      </w:r>
      <w:r w:rsidR="002F0590" w:rsidRPr="00AF40C7">
        <w:rPr>
          <w:rFonts w:ascii="宋体" w:hAnsi="宋体" w:cs="Arial" w:hint="eastAsia"/>
          <w:color w:val="000000"/>
          <w:shd w:val="clear" w:color="auto" w:fill="FFFFFF"/>
        </w:rPr>
        <w:t>风格迁移到另一个摄像头</w:t>
      </w:r>
      <w:r w:rsidR="00EF5B53" w:rsidRPr="00AF40C7">
        <w:rPr>
          <w:rFonts w:ascii="宋体" w:hAnsi="宋体" w:cs="Arial" w:hint="eastAsia"/>
          <w:color w:val="000000"/>
          <w:shd w:val="clear" w:color="auto" w:fill="FFFFFF"/>
        </w:rPr>
        <w:t>所拍摄的图像中</w:t>
      </w:r>
      <w:r w:rsidR="006C6764" w:rsidRPr="00AF40C7">
        <w:rPr>
          <w:rFonts w:ascii="宋体" w:hAnsi="宋体" w:cs="Arial" w:hint="eastAsia"/>
          <w:color w:val="000000"/>
          <w:shd w:val="clear" w:color="auto" w:fill="FFFFFF"/>
        </w:rPr>
        <w:t>，使得将多个</w:t>
      </w:r>
      <w:r w:rsidR="00A85139" w:rsidRPr="00AF40C7">
        <w:rPr>
          <w:rFonts w:ascii="宋体" w:hAnsi="宋体" w:cs="Arial" w:hint="eastAsia"/>
          <w:color w:val="000000"/>
          <w:shd w:val="clear" w:color="auto" w:fill="FFFFFF"/>
        </w:rPr>
        <w:t>行人再识别的</w:t>
      </w:r>
      <w:r w:rsidR="006C6764" w:rsidRPr="00AF40C7">
        <w:rPr>
          <w:rFonts w:ascii="宋体" w:hAnsi="宋体" w:cs="Arial" w:hint="eastAsia"/>
          <w:color w:val="000000"/>
          <w:shd w:val="clear" w:color="auto" w:fill="FFFFFF"/>
        </w:rPr>
        <w:t>数据集的图像融合到一起变成可能</w:t>
      </w:r>
      <w:r w:rsidR="00014962" w:rsidRPr="00AF40C7">
        <w:rPr>
          <w:rFonts w:ascii="宋体" w:hAnsi="宋体" w:cs="Arial" w:hint="eastAsia"/>
          <w:color w:val="000000"/>
          <w:shd w:val="clear" w:color="auto" w:fill="FFFFFF"/>
        </w:rPr>
        <w:t>，</w:t>
      </w:r>
      <w:r w:rsidR="00D06E3B" w:rsidRPr="00AF40C7">
        <w:rPr>
          <w:rFonts w:ascii="宋体" w:hAnsi="宋体" w:cs="Arial" w:hint="eastAsia"/>
          <w:color w:val="000000"/>
          <w:shd w:val="clear" w:color="auto" w:fill="FFFFFF"/>
        </w:rPr>
        <w:t>训练</w:t>
      </w:r>
      <w:r w:rsidR="006F50E6" w:rsidRPr="00AF40C7">
        <w:rPr>
          <w:rFonts w:ascii="宋体" w:hAnsi="宋体" w:cs="Arial" w:hint="eastAsia"/>
          <w:color w:val="000000"/>
          <w:shd w:val="clear" w:color="auto" w:fill="FFFFFF"/>
        </w:rPr>
        <w:t>数据量得到大大的提升</w:t>
      </w:r>
      <w:r w:rsidR="007F2BEA" w:rsidRPr="00AF40C7">
        <w:rPr>
          <w:rFonts w:ascii="宋体" w:hAnsi="宋体" w:cs="Arial" w:hint="eastAsia"/>
          <w:color w:val="000000"/>
          <w:shd w:val="clear" w:color="auto" w:fill="FFFFFF"/>
        </w:rPr>
        <w:t>[</w:t>
      </w:r>
      <w:r w:rsidR="007F2BEA" w:rsidRPr="00AF40C7">
        <w:rPr>
          <w:rFonts w:ascii="宋体" w:hAnsi="宋体" w:cs="Arial"/>
          <w:color w:val="000000"/>
          <w:shd w:val="clear" w:color="auto" w:fill="FFFFFF"/>
        </w:rPr>
        <w:t>24]</w:t>
      </w:r>
      <w:r w:rsidR="00492ADD" w:rsidRPr="00AF40C7">
        <w:rPr>
          <w:rFonts w:ascii="宋体" w:hAnsi="宋体" w:cs="Arial" w:hint="eastAsia"/>
          <w:color w:val="000000"/>
          <w:shd w:val="clear" w:color="auto" w:fill="FFFFFF"/>
        </w:rPr>
        <w:t>。</w:t>
      </w:r>
      <w:r w:rsidR="00AC73B5" w:rsidRPr="00AF40C7">
        <w:rPr>
          <w:rFonts w:ascii="宋体" w:hAnsi="宋体" w:cs="Arial" w:hint="eastAsia"/>
          <w:color w:val="000000"/>
          <w:shd w:val="clear" w:color="auto" w:fill="FFFFFF"/>
        </w:rPr>
        <w:t>行人再识别中一个难点就是</w:t>
      </w:r>
      <w:r w:rsidR="006A00B3" w:rsidRPr="00AF40C7">
        <w:rPr>
          <w:rFonts w:ascii="宋体" w:hAnsi="宋体" w:cs="Arial" w:hint="eastAsia"/>
          <w:color w:val="000000"/>
          <w:shd w:val="clear" w:color="auto" w:fill="FFFFFF"/>
        </w:rPr>
        <w:t>每个人的</w:t>
      </w:r>
      <w:r w:rsidR="00AC73B5" w:rsidRPr="00AF40C7">
        <w:rPr>
          <w:rFonts w:ascii="宋体" w:hAnsi="宋体" w:cs="Arial" w:hint="eastAsia"/>
          <w:color w:val="000000"/>
          <w:shd w:val="clear" w:color="auto" w:fill="FFFFFF"/>
        </w:rPr>
        <w:t>姿态</w:t>
      </w:r>
      <w:r w:rsidR="006A00B3" w:rsidRPr="00AF40C7">
        <w:rPr>
          <w:rFonts w:ascii="宋体" w:hAnsi="宋体" w:cs="Arial" w:hint="eastAsia"/>
          <w:color w:val="000000"/>
          <w:shd w:val="clear" w:color="auto" w:fill="FFFFFF"/>
        </w:rPr>
        <w:t>不同</w:t>
      </w:r>
      <w:r w:rsidR="00D577F2" w:rsidRPr="00AF40C7">
        <w:rPr>
          <w:rFonts w:ascii="宋体" w:hAnsi="宋体" w:cs="Arial" w:hint="eastAsia"/>
          <w:color w:val="000000"/>
          <w:shd w:val="clear" w:color="auto" w:fill="FFFFFF"/>
        </w:rPr>
        <w:t>，为了克服这个问题</w:t>
      </w:r>
      <w:r w:rsidR="002A798D" w:rsidRPr="00AF40C7">
        <w:rPr>
          <w:rFonts w:ascii="宋体" w:hAnsi="宋体" w:cs="Arial" w:hint="eastAsia"/>
          <w:color w:val="000000"/>
          <w:shd w:val="clear" w:color="auto" w:fill="FFFFFF"/>
        </w:rPr>
        <w:t>，</w:t>
      </w:r>
      <w:r w:rsidR="00EC264F">
        <w:rPr>
          <w:rFonts w:ascii="宋体" w:hAnsi="宋体" w:cs="Arial" w:hint="eastAsia"/>
          <w:color w:val="000000"/>
          <w:shd w:val="clear" w:color="auto" w:fill="FFFFFF"/>
        </w:rPr>
        <w:t>2017年，</w:t>
      </w:r>
      <w:r w:rsidR="00CB7FBE" w:rsidRPr="00AF40C7">
        <w:rPr>
          <w:rFonts w:ascii="宋体" w:hAnsi="宋体" w:cs="Arial"/>
          <w:color w:val="000000"/>
          <w:shd w:val="clear" w:color="auto" w:fill="FFFFFF"/>
        </w:rPr>
        <w:t>Qian X</w:t>
      </w:r>
      <w:r w:rsidR="00CB7FBE" w:rsidRPr="00AF40C7">
        <w:rPr>
          <w:rFonts w:ascii="宋体" w:hAnsi="宋体" w:cs="Arial" w:hint="eastAsia"/>
          <w:color w:val="000000"/>
          <w:shd w:val="clear" w:color="auto" w:fill="FFFFFF"/>
        </w:rPr>
        <w:t>等人</w:t>
      </w:r>
      <w:r w:rsidR="002C066C" w:rsidRPr="00AF40C7">
        <w:rPr>
          <w:rFonts w:ascii="宋体" w:hAnsi="宋体" w:cs="Arial" w:hint="eastAsia"/>
          <w:color w:val="000000"/>
          <w:shd w:val="clear" w:color="auto" w:fill="FFFFFF"/>
        </w:rPr>
        <w:t>首先定义了人体的八个姿态，</w:t>
      </w:r>
      <w:r w:rsidR="005D26C7" w:rsidRPr="00AF40C7">
        <w:rPr>
          <w:rFonts w:ascii="宋体" w:hAnsi="宋体" w:cs="Arial" w:hint="eastAsia"/>
          <w:color w:val="000000"/>
          <w:shd w:val="clear" w:color="auto" w:fill="FFFFFF"/>
        </w:rPr>
        <w:t>这八个姿态基本涵盖了各个角度</w:t>
      </w:r>
      <w:r w:rsidR="00F611A0" w:rsidRPr="00AF40C7">
        <w:rPr>
          <w:rFonts w:ascii="宋体" w:hAnsi="宋体" w:cs="Arial" w:hint="eastAsia"/>
          <w:color w:val="000000"/>
          <w:shd w:val="clear" w:color="auto" w:fill="FFFFFF"/>
        </w:rPr>
        <w:t>。</w:t>
      </w:r>
      <w:r w:rsidR="007A5F21" w:rsidRPr="00AF40C7">
        <w:rPr>
          <w:rFonts w:ascii="宋体" w:hAnsi="宋体" w:cs="Arial" w:hint="eastAsia"/>
          <w:color w:val="000000"/>
          <w:shd w:val="clear" w:color="auto" w:fill="FFFFFF"/>
        </w:rPr>
        <w:t>随后利用对抗生成网络</w:t>
      </w:r>
      <w:r w:rsidR="00B41F0A" w:rsidRPr="00AF40C7">
        <w:rPr>
          <w:rFonts w:ascii="宋体" w:hAnsi="宋体" w:cs="Arial" w:hint="eastAsia"/>
          <w:color w:val="000000"/>
          <w:shd w:val="clear" w:color="auto" w:fill="FFFFFF"/>
        </w:rPr>
        <w:t>对每一张图片都生成这样标准的八个姿态</w:t>
      </w:r>
      <w:r w:rsidR="007C2959" w:rsidRPr="00AF40C7">
        <w:rPr>
          <w:rFonts w:ascii="宋体" w:hAnsi="宋体" w:cs="Arial" w:hint="eastAsia"/>
          <w:color w:val="000000"/>
          <w:shd w:val="clear" w:color="auto" w:fill="FFFFFF"/>
        </w:rPr>
        <w:t>的</w:t>
      </w:r>
      <w:r w:rsidR="00C30725" w:rsidRPr="00AF40C7">
        <w:rPr>
          <w:rFonts w:ascii="宋体" w:hAnsi="宋体" w:cs="Arial" w:hint="eastAsia"/>
          <w:color w:val="000000"/>
          <w:shd w:val="clear" w:color="auto" w:fill="FFFFFF"/>
        </w:rPr>
        <w:t>图片</w:t>
      </w:r>
      <w:r w:rsidR="00581648" w:rsidRPr="00AF40C7">
        <w:rPr>
          <w:rFonts w:ascii="宋体" w:hAnsi="宋体" w:cs="Arial" w:hint="eastAsia"/>
          <w:color w:val="000000"/>
          <w:shd w:val="clear" w:color="auto" w:fill="FFFFFF"/>
        </w:rPr>
        <w:t>，不但增加了训练样本量，同时也</w:t>
      </w:r>
      <w:r w:rsidR="00B7592B" w:rsidRPr="00AF40C7">
        <w:rPr>
          <w:rFonts w:ascii="宋体" w:hAnsi="宋体" w:cs="Arial" w:hint="eastAsia"/>
          <w:color w:val="000000"/>
          <w:shd w:val="clear" w:color="auto" w:fill="FFFFFF"/>
        </w:rPr>
        <w:t>解决了由于人体姿态的差异带来的</w:t>
      </w:r>
      <w:r w:rsidR="00B2338C">
        <w:rPr>
          <w:rFonts w:ascii="宋体" w:hAnsi="宋体" w:cs="Arial" w:hint="eastAsia"/>
          <w:color w:val="000000"/>
          <w:shd w:val="clear" w:color="auto" w:fill="FFFFFF"/>
        </w:rPr>
        <w:t>识别</w:t>
      </w:r>
      <w:r w:rsidR="00B7592B" w:rsidRPr="00AF40C7">
        <w:rPr>
          <w:rFonts w:ascii="宋体" w:hAnsi="宋体" w:cs="Arial" w:hint="eastAsia"/>
          <w:color w:val="000000"/>
          <w:shd w:val="clear" w:color="auto" w:fill="FFFFFF"/>
        </w:rPr>
        <w:t>精度上的差异</w:t>
      </w:r>
      <w:r w:rsidR="00764E8D" w:rsidRPr="00AF40C7">
        <w:rPr>
          <w:rFonts w:ascii="宋体" w:hAnsi="宋体" w:cs="Arial" w:hint="eastAsia"/>
          <w:color w:val="000000"/>
          <w:shd w:val="clear" w:color="auto" w:fill="FFFFFF"/>
        </w:rPr>
        <w:t>[</w:t>
      </w:r>
      <w:r w:rsidR="00764E8D" w:rsidRPr="00AF40C7">
        <w:rPr>
          <w:rFonts w:ascii="宋体" w:hAnsi="宋体" w:cs="Arial"/>
          <w:color w:val="000000"/>
          <w:shd w:val="clear" w:color="auto" w:fill="FFFFFF"/>
        </w:rPr>
        <w:t>25]</w:t>
      </w:r>
      <w:r w:rsidR="00B7592B" w:rsidRPr="00AF40C7">
        <w:rPr>
          <w:rFonts w:ascii="宋体" w:hAnsi="宋体" w:cs="Arial" w:hint="eastAsia"/>
          <w:color w:val="000000"/>
          <w:shd w:val="clear" w:color="auto" w:fill="FFFFFF"/>
        </w:rPr>
        <w:t>。</w:t>
      </w:r>
    </w:p>
    <w:p w14:paraId="2FD6034E" w14:textId="77777777" w:rsidR="006B25C9" w:rsidRPr="005439D8" w:rsidRDefault="00E07811" w:rsidP="00B45C8F">
      <w:pPr>
        <w:rPr>
          <w:rFonts w:ascii="宋体" w:hAnsi="宋体" w:cs="Arial"/>
          <w:color w:val="000000"/>
          <w:shd w:val="clear" w:color="auto" w:fill="FFFFFF"/>
        </w:rPr>
      </w:pPr>
      <w:r w:rsidRPr="00AF40C7">
        <w:rPr>
          <w:rFonts w:ascii="宋体" w:hAnsi="宋体" w:cs="Arial"/>
          <w:color w:val="000000"/>
          <w:shd w:val="clear" w:color="auto" w:fill="FFFFFF"/>
        </w:rPr>
        <w:tab/>
      </w:r>
      <w:r w:rsidRPr="00AF40C7">
        <w:rPr>
          <w:rFonts w:ascii="宋体" w:hAnsi="宋体" w:cs="Arial" w:hint="eastAsia"/>
          <w:color w:val="000000"/>
          <w:shd w:val="clear" w:color="auto" w:fill="FFFFFF"/>
        </w:rPr>
        <w:t>综上所述</w:t>
      </w:r>
      <w:r w:rsidR="00E93633" w:rsidRPr="00AF40C7">
        <w:rPr>
          <w:rFonts w:ascii="宋体" w:hAnsi="宋体" w:cs="Arial" w:hint="eastAsia"/>
          <w:color w:val="000000"/>
          <w:shd w:val="clear" w:color="auto" w:fill="FFFFFF"/>
        </w:rPr>
        <w:t>，从行人再识别的三个不同的研究方向描述了国内外目前研究的现状</w:t>
      </w:r>
      <w:r w:rsidR="00384B28" w:rsidRPr="00AF40C7">
        <w:rPr>
          <w:rFonts w:ascii="宋体" w:hAnsi="宋体" w:cs="Arial" w:hint="eastAsia"/>
          <w:color w:val="000000"/>
          <w:shd w:val="clear" w:color="auto" w:fill="FFFFFF"/>
        </w:rPr>
        <w:t>，</w:t>
      </w:r>
      <w:r w:rsidR="00DE7402" w:rsidRPr="00AF40C7">
        <w:rPr>
          <w:rFonts w:ascii="宋体" w:hAnsi="宋体" w:cs="Arial" w:hint="eastAsia"/>
          <w:color w:val="000000"/>
          <w:shd w:val="clear" w:color="auto" w:fill="FFFFFF"/>
        </w:rPr>
        <w:t>提出了目前行人再识别领域中</w:t>
      </w:r>
      <w:r w:rsidR="000F256C" w:rsidRPr="00AF40C7">
        <w:rPr>
          <w:rFonts w:ascii="宋体" w:hAnsi="宋体" w:cs="Arial" w:hint="eastAsia"/>
          <w:color w:val="000000"/>
          <w:shd w:val="clear" w:color="auto" w:fill="FFFFFF"/>
        </w:rPr>
        <w:t>如样本量少、摄像头拍摄的图片的风格差异</w:t>
      </w:r>
      <w:r w:rsidR="008B1F46" w:rsidRPr="00AF40C7">
        <w:rPr>
          <w:rFonts w:ascii="宋体" w:hAnsi="宋体" w:cs="Arial" w:hint="eastAsia"/>
          <w:color w:val="000000"/>
          <w:shd w:val="clear" w:color="auto" w:fill="FFFFFF"/>
        </w:rPr>
        <w:t>等</w:t>
      </w:r>
      <w:r w:rsidR="00F20159" w:rsidRPr="00AF40C7">
        <w:rPr>
          <w:rFonts w:ascii="宋体" w:hAnsi="宋体" w:cs="Arial" w:hint="eastAsia"/>
          <w:color w:val="000000"/>
          <w:shd w:val="clear" w:color="auto" w:fill="FFFFFF"/>
        </w:rPr>
        <w:t>问题</w:t>
      </w:r>
      <w:r w:rsidR="00A94EFB" w:rsidRPr="00AF40C7">
        <w:rPr>
          <w:rFonts w:ascii="宋体" w:hAnsi="宋体" w:cs="Arial" w:hint="eastAsia"/>
          <w:color w:val="000000"/>
          <w:shd w:val="clear" w:color="auto" w:fill="FFFFFF"/>
        </w:rPr>
        <w:t>。基于以上文献的</w:t>
      </w:r>
      <w:r w:rsidR="001919A9" w:rsidRPr="00AF40C7">
        <w:rPr>
          <w:rFonts w:ascii="宋体" w:hAnsi="宋体" w:cs="Arial" w:hint="eastAsia"/>
          <w:color w:val="000000"/>
          <w:shd w:val="clear" w:color="auto" w:fill="FFFFFF"/>
        </w:rPr>
        <w:t>经验</w:t>
      </w:r>
      <w:r w:rsidR="003809EE" w:rsidRPr="00AF40C7">
        <w:rPr>
          <w:rFonts w:ascii="宋体" w:hAnsi="宋体" w:cs="Arial" w:hint="eastAsia"/>
          <w:color w:val="000000"/>
          <w:shd w:val="clear" w:color="auto" w:fill="FFFFFF"/>
        </w:rPr>
        <w:t>，本课题主要从</w:t>
      </w:r>
      <w:r w:rsidR="00AA5220" w:rsidRPr="00AF40C7">
        <w:rPr>
          <w:rFonts w:ascii="宋体" w:hAnsi="宋体" w:cs="Arial" w:hint="eastAsia"/>
          <w:color w:val="000000"/>
          <w:shd w:val="clear" w:color="auto" w:fill="FFFFFF"/>
        </w:rPr>
        <w:t>基于特征的描述方法以及</w:t>
      </w:r>
      <w:r w:rsidR="00933DAD" w:rsidRPr="00AF40C7">
        <w:rPr>
          <w:rFonts w:ascii="宋体" w:hAnsi="宋体" w:cs="Arial" w:hint="eastAsia"/>
          <w:color w:val="000000"/>
          <w:shd w:val="clear" w:color="auto" w:fill="FFFFFF"/>
        </w:rPr>
        <w:t>基于度量学习的行人再识别两个方向展开研究</w:t>
      </w:r>
      <w:r w:rsidR="000D3AA6" w:rsidRPr="00AF40C7">
        <w:rPr>
          <w:rFonts w:ascii="宋体" w:hAnsi="宋体" w:cs="Arial" w:hint="eastAsia"/>
          <w:color w:val="000000"/>
          <w:shd w:val="clear" w:color="auto" w:fill="FFFFFF"/>
        </w:rPr>
        <w:t>，提出自己的想法。</w:t>
      </w:r>
    </w:p>
    <w:bookmarkEnd w:id="0"/>
    <w:p w14:paraId="4049872D" w14:textId="77777777" w:rsidR="0028292E" w:rsidRPr="00E5333A" w:rsidRDefault="0028292E" w:rsidP="00FF4FA8">
      <w:pPr>
        <w:widowControl/>
        <w:jc w:val="left"/>
        <w:rPr>
          <w:rFonts w:eastAsia="华文仿宋"/>
          <w:b/>
          <w:sz w:val="24"/>
          <w:szCs w:val="24"/>
        </w:rPr>
      </w:pPr>
      <w:r w:rsidRPr="00E5333A">
        <w:rPr>
          <w:rFonts w:eastAsia="华文仿宋"/>
          <w:b/>
          <w:sz w:val="24"/>
          <w:szCs w:val="24"/>
        </w:rPr>
        <w:t>2</w:t>
      </w:r>
      <w:r w:rsidRPr="00E5333A">
        <w:rPr>
          <w:rFonts w:eastAsia="华文仿宋"/>
          <w:b/>
          <w:sz w:val="24"/>
          <w:szCs w:val="24"/>
        </w:rPr>
        <w:t>、选题的研究内容、研究目标以及拟解决的关键问题等</w:t>
      </w:r>
    </w:p>
    <w:p w14:paraId="5FD399E5" w14:textId="77777777" w:rsidR="00B61BFB" w:rsidRDefault="0028292E" w:rsidP="00FE7AEB">
      <w:pPr>
        <w:rPr>
          <w:rFonts w:eastAsia="华文仿宋"/>
          <w:b/>
          <w:sz w:val="24"/>
          <w:szCs w:val="24"/>
        </w:rPr>
      </w:pPr>
      <w:r w:rsidRPr="00E5333A">
        <w:rPr>
          <w:rFonts w:eastAsia="华文仿宋"/>
          <w:b/>
          <w:sz w:val="24"/>
          <w:szCs w:val="24"/>
        </w:rPr>
        <w:t>2.1</w:t>
      </w:r>
      <w:r w:rsidRPr="00E5333A">
        <w:rPr>
          <w:rFonts w:eastAsia="华文仿宋"/>
          <w:b/>
          <w:sz w:val="24"/>
          <w:szCs w:val="24"/>
        </w:rPr>
        <w:t>研究内容</w:t>
      </w:r>
    </w:p>
    <w:p w14:paraId="53C3CA25" w14:textId="77777777" w:rsidR="00DB0A56" w:rsidRPr="00B360A6" w:rsidRDefault="00AA1490" w:rsidP="00FE7AEB">
      <w:pPr>
        <w:rPr>
          <w:rFonts w:ascii="宋体" w:hAnsi="宋体"/>
          <w:color w:val="000000" w:themeColor="text1"/>
          <w:szCs w:val="21"/>
        </w:rPr>
      </w:pPr>
      <w:r>
        <w:rPr>
          <w:rFonts w:eastAsia="华文仿宋"/>
          <w:b/>
          <w:sz w:val="24"/>
          <w:szCs w:val="24"/>
        </w:rPr>
        <w:tab/>
      </w:r>
      <w:r w:rsidRPr="00B360A6">
        <w:rPr>
          <w:rFonts w:ascii="宋体" w:hAnsi="宋体" w:hint="eastAsia"/>
          <w:color w:val="000000" w:themeColor="text1"/>
          <w:szCs w:val="21"/>
        </w:rPr>
        <w:t>本课题拟通过</w:t>
      </w:r>
      <w:r w:rsidR="00E92D63" w:rsidRPr="00B360A6">
        <w:rPr>
          <w:rFonts w:ascii="宋体" w:hAnsi="宋体" w:hint="eastAsia"/>
          <w:color w:val="000000" w:themeColor="text1"/>
          <w:szCs w:val="21"/>
        </w:rPr>
        <w:t>利用</w:t>
      </w:r>
      <w:r w:rsidR="007506C3" w:rsidRPr="00B360A6">
        <w:rPr>
          <w:rFonts w:ascii="宋体" w:hAnsi="宋体" w:hint="eastAsia"/>
          <w:color w:val="000000" w:themeColor="text1"/>
          <w:szCs w:val="21"/>
        </w:rPr>
        <w:t>现有的性能较好的行人检测算法</w:t>
      </w:r>
      <w:r w:rsidR="006C2344" w:rsidRPr="00B360A6">
        <w:rPr>
          <w:rFonts w:ascii="宋体" w:hAnsi="宋体" w:hint="eastAsia"/>
          <w:color w:val="000000" w:themeColor="text1"/>
          <w:szCs w:val="21"/>
        </w:rPr>
        <w:t>对原有的数据集进行</w:t>
      </w:r>
      <w:r w:rsidR="007F3549" w:rsidRPr="00B360A6">
        <w:rPr>
          <w:rFonts w:ascii="宋体" w:hAnsi="宋体" w:hint="eastAsia"/>
          <w:color w:val="000000" w:themeColor="text1"/>
          <w:szCs w:val="21"/>
        </w:rPr>
        <w:t>再检测，</w:t>
      </w:r>
      <w:r w:rsidR="000B7653" w:rsidRPr="00B360A6">
        <w:rPr>
          <w:rFonts w:ascii="宋体" w:hAnsi="宋体" w:hint="eastAsia"/>
          <w:color w:val="000000" w:themeColor="text1"/>
          <w:szCs w:val="21"/>
        </w:rPr>
        <w:t>得到检测效果更加精确的行人再识别数据集</w:t>
      </w:r>
      <w:r w:rsidR="00B209D2" w:rsidRPr="00B360A6">
        <w:rPr>
          <w:rFonts w:ascii="宋体" w:hAnsi="宋体" w:hint="eastAsia"/>
          <w:color w:val="000000" w:themeColor="text1"/>
          <w:szCs w:val="21"/>
        </w:rPr>
        <w:t>，</w:t>
      </w:r>
      <w:r w:rsidR="000A5DCC" w:rsidRPr="00B360A6">
        <w:rPr>
          <w:rFonts w:ascii="宋体" w:hAnsi="宋体" w:hint="eastAsia"/>
          <w:color w:val="000000" w:themeColor="text1"/>
          <w:szCs w:val="21"/>
        </w:rPr>
        <w:t>同时采用S</w:t>
      </w:r>
      <w:r w:rsidR="000A5DCC" w:rsidRPr="00B360A6">
        <w:rPr>
          <w:rFonts w:ascii="宋体" w:hAnsi="宋体"/>
          <w:color w:val="000000" w:themeColor="text1"/>
          <w:szCs w:val="21"/>
        </w:rPr>
        <w:t>e-net</w:t>
      </w:r>
      <w:r w:rsidR="00112707" w:rsidRPr="00B360A6">
        <w:rPr>
          <w:rFonts w:ascii="宋体" w:hAnsi="宋体" w:hint="eastAsia"/>
          <w:color w:val="000000" w:themeColor="text1"/>
          <w:szCs w:val="21"/>
        </w:rPr>
        <w:t>模型</w:t>
      </w:r>
      <w:r w:rsidR="000A5DCC" w:rsidRPr="00B360A6">
        <w:rPr>
          <w:rFonts w:ascii="宋体" w:hAnsi="宋体" w:hint="eastAsia"/>
          <w:color w:val="000000" w:themeColor="text1"/>
          <w:szCs w:val="21"/>
        </w:rPr>
        <w:t>的特征向量加权的思想</w:t>
      </w:r>
      <w:r w:rsidR="00282A13" w:rsidRPr="00B360A6">
        <w:rPr>
          <w:rFonts w:ascii="宋体" w:hAnsi="宋体" w:hint="eastAsia"/>
          <w:color w:val="000000" w:themeColor="text1"/>
          <w:szCs w:val="21"/>
        </w:rPr>
        <w:t>使得区分度更明显的特征向量贡献</w:t>
      </w:r>
      <w:r w:rsidR="002E0AF9" w:rsidRPr="00B360A6">
        <w:rPr>
          <w:rFonts w:ascii="宋体" w:hAnsi="宋体" w:hint="eastAsia"/>
          <w:color w:val="000000" w:themeColor="text1"/>
          <w:szCs w:val="21"/>
        </w:rPr>
        <w:t>度</w:t>
      </w:r>
      <w:r w:rsidR="00C66E4F" w:rsidRPr="00B360A6">
        <w:rPr>
          <w:rFonts w:ascii="宋体" w:hAnsi="宋体" w:hint="eastAsia"/>
          <w:color w:val="000000" w:themeColor="text1"/>
          <w:szCs w:val="21"/>
        </w:rPr>
        <w:t>更大</w:t>
      </w:r>
      <w:r w:rsidR="001D225F" w:rsidRPr="00B360A6">
        <w:rPr>
          <w:rFonts w:ascii="宋体" w:hAnsi="宋体" w:hint="eastAsia"/>
          <w:color w:val="000000" w:themeColor="text1"/>
          <w:szCs w:val="21"/>
        </w:rPr>
        <w:t>[</w:t>
      </w:r>
      <w:r w:rsidR="001D225F" w:rsidRPr="00B360A6">
        <w:rPr>
          <w:rFonts w:ascii="宋体" w:hAnsi="宋体"/>
          <w:color w:val="000000" w:themeColor="text1"/>
          <w:szCs w:val="21"/>
        </w:rPr>
        <w:t>26]</w:t>
      </w:r>
      <w:r w:rsidR="002E14E6" w:rsidRPr="00B360A6">
        <w:rPr>
          <w:rFonts w:ascii="宋体" w:hAnsi="宋体" w:hint="eastAsia"/>
          <w:color w:val="000000" w:themeColor="text1"/>
          <w:szCs w:val="21"/>
        </w:rPr>
        <w:t>。</w:t>
      </w:r>
      <w:r w:rsidR="00D84339" w:rsidRPr="00B360A6">
        <w:rPr>
          <w:rFonts w:ascii="宋体" w:hAnsi="宋体" w:hint="eastAsia"/>
          <w:color w:val="000000" w:themeColor="text1"/>
          <w:szCs w:val="21"/>
        </w:rPr>
        <w:t>本课题拟从3个方面进行</w:t>
      </w:r>
      <w:r w:rsidR="00DB0A56" w:rsidRPr="00B360A6">
        <w:rPr>
          <w:rFonts w:ascii="宋体" w:hAnsi="宋体" w:hint="eastAsia"/>
          <w:color w:val="000000" w:themeColor="text1"/>
          <w:szCs w:val="21"/>
        </w:rPr>
        <w:t>：</w:t>
      </w:r>
    </w:p>
    <w:p w14:paraId="192ED31F" w14:textId="77777777" w:rsidR="00D43BBE" w:rsidRPr="00B360A6" w:rsidRDefault="006525A2" w:rsidP="006525A2">
      <w:pPr>
        <w:rPr>
          <w:rFonts w:ascii="宋体" w:hAnsi="宋体"/>
          <w:color w:val="000000" w:themeColor="text1"/>
          <w:szCs w:val="21"/>
        </w:rPr>
      </w:pPr>
      <w:r w:rsidRPr="00B360A6">
        <w:rPr>
          <w:rFonts w:ascii="宋体" w:hAnsi="宋体" w:hint="eastAsia"/>
          <w:color w:val="000000" w:themeColor="text1"/>
          <w:szCs w:val="21"/>
        </w:rPr>
        <w:t>（1）</w:t>
      </w:r>
      <w:r w:rsidR="00A746B2" w:rsidRPr="00B360A6">
        <w:rPr>
          <w:rFonts w:ascii="宋体" w:hAnsi="宋体" w:hint="eastAsia"/>
          <w:color w:val="000000" w:themeColor="text1"/>
          <w:szCs w:val="21"/>
        </w:rPr>
        <w:t>行人再识别背景噪声和</w:t>
      </w:r>
      <w:r w:rsidR="003B3BAA" w:rsidRPr="00B360A6">
        <w:rPr>
          <w:rFonts w:ascii="宋体" w:hAnsi="宋体" w:hint="eastAsia"/>
          <w:color w:val="000000" w:themeColor="text1"/>
          <w:szCs w:val="21"/>
        </w:rPr>
        <w:t>mis</w:t>
      </w:r>
      <w:r w:rsidR="003B3BAA" w:rsidRPr="00B360A6">
        <w:rPr>
          <w:rFonts w:ascii="宋体" w:hAnsi="宋体"/>
          <w:color w:val="000000" w:themeColor="text1"/>
          <w:szCs w:val="21"/>
        </w:rPr>
        <w:t>alignment</w:t>
      </w:r>
      <w:r w:rsidR="003B3BAA" w:rsidRPr="00B360A6">
        <w:rPr>
          <w:rFonts w:ascii="宋体" w:hAnsi="宋体" w:hint="eastAsia"/>
          <w:color w:val="000000" w:themeColor="text1"/>
          <w:szCs w:val="21"/>
        </w:rPr>
        <w:t>问题的研究</w:t>
      </w:r>
    </w:p>
    <w:p w14:paraId="34661265" w14:textId="77777777" w:rsidR="00947003" w:rsidRPr="00B360A6" w:rsidRDefault="00435CCA" w:rsidP="004F0336">
      <w:pPr>
        <w:widowControl/>
        <w:ind w:firstLineChars="200" w:firstLine="420"/>
        <w:rPr>
          <w:rFonts w:ascii="宋体" w:hAnsi="宋体"/>
          <w:color w:val="000000" w:themeColor="text1"/>
          <w:szCs w:val="21"/>
        </w:rPr>
      </w:pPr>
      <w:r w:rsidRPr="00B360A6">
        <w:rPr>
          <w:rFonts w:ascii="宋体" w:hAnsi="宋体" w:hint="eastAsia"/>
          <w:color w:val="000000" w:themeColor="text1"/>
          <w:szCs w:val="21"/>
        </w:rPr>
        <w:t>传统的</w:t>
      </w:r>
      <w:r w:rsidR="005B54E4" w:rsidRPr="00B360A6">
        <w:rPr>
          <w:rFonts w:ascii="宋体" w:hAnsi="宋体" w:hint="eastAsia"/>
          <w:color w:val="000000" w:themeColor="text1"/>
          <w:szCs w:val="21"/>
        </w:rPr>
        <w:t>检测算法</w:t>
      </w:r>
      <w:r w:rsidR="000D50C4" w:rsidRPr="00B360A6">
        <w:rPr>
          <w:rFonts w:ascii="宋体" w:hAnsi="宋体" w:hint="eastAsia"/>
          <w:color w:val="000000" w:themeColor="text1"/>
          <w:szCs w:val="21"/>
        </w:rPr>
        <w:t>带来的背景噪声和mis</w:t>
      </w:r>
      <w:r w:rsidR="000D50C4" w:rsidRPr="00B360A6">
        <w:rPr>
          <w:rFonts w:ascii="宋体" w:hAnsi="宋体"/>
          <w:color w:val="000000" w:themeColor="text1"/>
          <w:szCs w:val="21"/>
        </w:rPr>
        <w:t>alignment</w:t>
      </w:r>
      <w:r w:rsidR="000D50C4" w:rsidRPr="00B360A6">
        <w:rPr>
          <w:rFonts w:ascii="宋体" w:hAnsi="宋体" w:hint="eastAsia"/>
          <w:color w:val="000000" w:themeColor="text1"/>
          <w:szCs w:val="21"/>
        </w:rPr>
        <w:t>为随后的识别算法带来了极大影响</w:t>
      </w:r>
      <w:r w:rsidR="005B54E4" w:rsidRPr="00B360A6">
        <w:rPr>
          <w:rFonts w:ascii="宋体" w:hAnsi="宋体" w:hint="eastAsia"/>
          <w:color w:val="000000" w:themeColor="text1"/>
          <w:szCs w:val="21"/>
        </w:rPr>
        <w:t>。所以，</w:t>
      </w:r>
      <w:r w:rsidR="00EA05C4" w:rsidRPr="00B360A6">
        <w:rPr>
          <w:rFonts w:ascii="宋体" w:hAnsi="宋体" w:hint="eastAsia"/>
          <w:color w:val="000000" w:themeColor="text1"/>
          <w:szCs w:val="21"/>
        </w:rPr>
        <w:t>利用现有的效果较好的行人检测算法对数据集进行重新检测</w:t>
      </w:r>
      <w:r w:rsidR="004A646B" w:rsidRPr="00B360A6">
        <w:rPr>
          <w:rFonts w:ascii="宋体" w:hAnsi="宋体" w:hint="eastAsia"/>
          <w:color w:val="000000" w:themeColor="text1"/>
          <w:szCs w:val="21"/>
        </w:rPr>
        <w:t>，可以</w:t>
      </w:r>
      <w:r w:rsidR="0019479A" w:rsidRPr="00B360A6">
        <w:rPr>
          <w:rFonts w:ascii="宋体" w:hAnsi="宋体" w:hint="eastAsia"/>
          <w:color w:val="000000" w:themeColor="text1"/>
          <w:szCs w:val="21"/>
        </w:rPr>
        <w:t>极大程度的</w:t>
      </w:r>
      <w:r w:rsidRPr="00B360A6">
        <w:rPr>
          <w:rFonts w:ascii="宋体" w:hAnsi="宋体" w:hint="eastAsia"/>
          <w:color w:val="000000" w:themeColor="text1"/>
          <w:szCs w:val="21"/>
        </w:rPr>
        <w:t>减小背景噪音的影响，同时可以避免mi</w:t>
      </w:r>
      <w:r w:rsidRPr="00B360A6">
        <w:rPr>
          <w:rFonts w:ascii="宋体" w:hAnsi="宋体"/>
          <w:color w:val="000000" w:themeColor="text1"/>
          <w:szCs w:val="21"/>
        </w:rPr>
        <w:t>salignment</w:t>
      </w:r>
      <w:r w:rsidR="00187424" w:rsidRPr="00B360A6">
        <w:rPr>
          <w:rFonts w:ascii="宋体" w:hAnsi="宋体" w:hint="eastAsia"/>
          <w:color w:val="000000" w:themeColor="text1"/>
          <w:szCs w:val="21"/>
        </w:rPr>
        <w:t>带来不匹配</w:t>
      </w:r>
      <w:r w:rsidR="00D64F44" w:rsidRPr="00B360A6">
        <w:rPr>
          <w:rFonts w:ascii="宋体" w:hAnsi="宋体" w:hint="eastAsia"/>
          <w:color w:val="000000" w:themeColor="text1"/>
          <w:szCs w:val="21"/>
        </w:rPr>
        <w:t>的问题</w:t>
      </w:r>
      <w:r w:rsidR="00E37354" w:rsidRPr="00B360A6">
        <w:rPr>
          <w:rFonts w:ascii="宋体" w:hAnsi="宋体" w:hint="eastAsia"/>
          <w:color w:val="000000" w:themeColor="text1"/>
          <w:szCs w:val="21"/>
        </w:rPr>
        <w:t>。</w:t>
      </w:r>
    </w:p>
    <w:p w14:paraId="4ADC8721" w14:textId="77777777" w:rsidR="00553232" w:rsidRPr="00B360A6" w:rsidRDefault="009C7C65" w:rsidP="009C7C65">
      <w:pPr>
        <w:rPr>
          <w:rFonts w:ascii="宋体" w:hAnsi="宋体"/>
          <w:color w:val="000000" w:themeColor="text1"/>
          <w:szCs w:val="21"/>
        </w:rPr>
      </w:pPr>
      <w:r w:rsidRPr="00B360A6">
        <w:rPr>
          <w:rFonts w:ascii="宋体" w:hAnsi="宋体" w:hint="eastAsia"/>
          <w:color w:val="000000" w:themeColor="text1"/>
          <w:szCs w:val="21"/>
        </w:rPr>
        <w:t>（2）</w:t>
      </w:r>
      <w:r w:rsidR="008E7E2F" w:rsidRPr="00B360A6">
        <w:rPr>
          <w:rFonts w:ascii="宋体" w:hAnsi="宋体" w:hint="eastAsia"/>
          <w:color w:val="000000" w:themeColor="text1"/>
          <w:szCs w:val="21"/>
        </w:rPr>
        <w:t>基于</w:t>
      </w:r>
      <w:r w:rsidR="008E7E2F" w:rsidRPr="00B360A6">
        <w:rPr>
          <w:rFonts w:ascii="宋体" w:hAnsi="宋体"/>
          <w:color w:val="000000" w:themeColor="text1"/>
          <w:szCs w:val="21"/>
        </w:rPr>
        <w:t>part feature</w:t>
      </w:r>
      <w:r w:rsidR="008E7E2F" w:rsidRPr="00B360A6">
        <w:rPr>
          <w:rFonts w:ascii="宋体" w:hAnsi="宋体" w:hint="eastAsia"/>
          <w:color w:val="000000" w:themeColor="text1"/>
          <w:szCs w:val="21"/>
        </w:rPr>
        <w:t>的特征加权</w:t>
      </w:r>
      <w:r w:rsidR="0082733F" w:rsidRPr="00B360A6">
        <w:rPr>
          <w:rFonts w:ascii="宋体" w:hAnsi="宋体" w:hint="eastAsia"/>
          <w:color w:val="000000" w:themeColor="text1"/>
          <w:szCs w:val="21"/>
        </w:rPr>
        <w:t>的研究</w:t>
      </w:r>
    </w:p>
    <w:p w14:paraId="0938E00C" w14:textId="77777777" w:rsidR="00503AD1" w:rsidRPr="00B360A6" w:rsidRDefault="003C1482" w:rsidP="0027200B">
      <w:pPr>
        <w:widowControl/>
        <w:ind w:firstLineChars="200" w:firstLine="420"/>
        <w:rPr>
          <w:rFonts w:ascii="宋体" w:hAnsi="宋体"/>
          <w:color w:val="000000" w:themeColor="text1"/>
          <w:szCs w:val="21"/>
        </w:rPr>
      </w:pPr>
      <w:r w:rsidRPr="00B360A6">
        <w:rPr>
          <w:rFonts w:ascii="宋体" w:hAnsi="宋体" w:hint="eastAsia"/>
          <w:color w:val="000000" w:themeColor="text1"/>
          <w:szCs w:val="21"/>
        </w:rPr>
        <w:t>将特征分成不同部分后</w:t>
      </w:r>
      <w:r w:rsidR="006A5B61" w:rsidRPr="00B360A6">
        <w:rPr>
          <w:rFonts w:ascii="宋体" w:hAnsi="宋体" w:hint="eastAsia"/>
          <w:color w:val="000000" w:themeColor="text1"/>
          <w:szCs w:val="21"/>
        </w:rPr>
        <w:t>，</w:t>
      </w:r>
      <w:r w:rsidR="00197F18" w:rsidRPr="00B360A6">
        <w:rPr>
          <w:rFonts w:ascii="宋体" w:hAnsi="宋体" w:hint="eastAsia"/>
          <w:color w:val="000000" w:themeColor="text1"/>
          <w:szCs w:val="21"/>
        </w:rPr>
        <w:t>不同特征</w:t>
      </w:r>
      <w:r w:rsidR="000A3D6E" w:rsidRPr="00B360A6">
        <w:rPr>
          <w:rFonts w:ascii="宋体" w:hAnsi="宋体" w:hint="eastAsia"/>
          <w:color w:val="000000" w:themeColor="text1"/>
          <w:szCs w:val="21"/>
        </w:rPr>
        <w:t>在</w:t>
      </w:r>
      <w:r w:rsidR="00197F18" w:rsidRPr="00B360A6">
        <w:rPr>
          <w:rFonts w:ascii="宋体" w:hAnsi="宋体" w:hint="eastAsia"/>
          <w:color w:val="000000" w:themeColor="text1"/>
          <w:szCs w:val="21"/>
        </w:rPr>
        <w:t>最终识别精确度的贡献度也是不同的。</w:t>
      </w:r>
      <w:r w:rsidR="00503AD1" w:rsidRPr="00B360A6">
        <w:rPr>
          <w:rFonts w:ascii="宋体" w:hAnsi="宋体" w:hint="eastAsia"/>
          <w:color w:val="000000" w:themeColor="text1"/>
          <w:szCs w:val="21"/>
        </w:rPr>
        <w:t>因此，本课题拟采用S</w:t>
      </w:r>
      <w:r w:rsidR="00503AD1" w:rsidRPr="00B360A6">
        <w:rPr>
          <w:rFonts w:ascii="宋体" w:hAnsi="宋体"/>
          <w:color w:val="000000" w:themeColor="text1"/>
          <w:szCs w:val="21"/>
        </w:rPr>
        <w:t>e-net</w:t>
      </w:r>
      <w:r w:rsidR="00503AD1" w:rsidRPr="00B360A6">
        <w:rPr>
          <w:rFonts w:ascii="宋体" w:hAnsi="宋体" w:hint="eastAsia"/>
          <w:color w:val="000000" w:themeColor="text1"/>
          <w:szCs w:val="21"/>
        </w:rPr>
        <w:t>网络的思想，</w:t>
      </w:r>
      <w:r w:rsidR="00B35500" w:rsidRPr="00B360A6">
        <w:rPr>
          <w:rFonts w:ascii="宋体" w:hAnsi="宋体" w:hint="eastAsia"/>
          <w:color w:val="000000" w:themeColor="text1"/>
          <w:szCs w:val="21"/>
        </w:rPr>
        <w:t>对每一个部分特征进行特征加权，</w:t>
      </w:r>
      <w:r w:rsidR="00A25C8F" w:rsidRPr="00B360A6">
        <w:rPr>
          <w:rFonts w:ascii="宋体" w:hAnsi="宋体" w:hint="eastAsia"/>
          <w:color w:val="000000" w:themeColor="text1"/>
          <w:szCs w:val="21"/>
        </w:rPr>
        <w:t>使得权重大的特征在最终的识别精度上</w:t>
      </w:r>
      <w:r w:rsidR="000A3D6E" w:rsidRPr="00B360A6">
        <w:rPr>
          <w:rFonts w:ascii="宋体" w:hAnsi="宋体" w:hint="eastAsia"/>
          <w:color w:val="000000" w:themeColor="text1"/>
          <w:szCs w:val="21"/>
        </w:rPr>
        <w:t>贡献度更大，</w:t>
      </w:r>
      <w:r w:rsidR="00FD499C" w:rsidRPr="00B360A6">
        <w:rPr>
          <w:rFonts w:ascii="宋体" w:hAnsi="宋体" w:hint="eastAsia"/>
          <w:color w:val="000000" w:themeColor="text1"/>
          <w:szCs w:val="21"/>
        </w:rPr>
        <w:t>从而达到提升识别精度的效果。</w:t>
      </w:r>
    </w:p>
    <w:p w14:paraId="65F7E4C7" w14:textId="77777777" w:rsidR="00B745A7" w:rsidRPr="00B360A6" w:rsidRDefault="00E10DCE" w:rsidP="00E10DCE">
      <w:pPr>
        <w:rPr>
          <w:rFonts w:ascii="宋体" w:hAnsi="宋体"/>
          <w:color w:val="000000" w:themeColor="text1"/>
          <w:szCs w:val="21"/>
        </w:rPr>
      </w:pPr>
      <w:r w:rsidRPr="00B360A6">
        <w:rPr>
          <w:rFonts w:ascii="宋体" w:hAnsi="宋体" w:hint="eastAsia"/>
          <w:color w:val="000000" w:themeColor="text1"/>
          <w:szCs w:val="21"/>
        </w:rPr>
        <w:t>（3）</w:t>
      </w:r>
      <w:r w:rsidR="00E61020" w:rsidRPr="00B360A6">
        <w:rPr>
          <w:rFonts w:ascii="宋体" w:hAnsi="宋体" w:hint="eastAsia"/>
          <w:color w:val="000000" w:themeColor="text1"/>
          <w:szCs w:val="21"/>
        </w:rPr>
        <w:t>多尺度特征融合</w:t>
      </w:r>
      <w:r w:rsidR="007E1F7B" w:rsidRPr="00B360A6">
        <w:rPr>
          <w:rFonts w:ascii="宋体" w:hAnsi="宋体" w:hint="eastAsia"/>
          <w:color w:val="000000" w:themeColor="text1"/>
          <w:szCs w:val="21"/>
        </w:rPr>
        <w:t>算法的研究</w:t>
      </w:r>
    </w:p>
    <w:p w14:paraId="72109DE0" w14:textId="77777777" w:rsidR="006913DC" w:rsidRPr="00B360A6" w:rsidRDefault="00DA0F56" w:rsidP="000D6AED">
      <w:pPr>
        <w:widowControl/>
        <w:ind w:firstLineChars="200" w:firstLine="420"/>
        <w:rPr>
          <w:rFonts w:ascii="宋体" w:hAnsi="宋体"/>
          <w:color w:val="000000" w:themeColor="text1"/>
          <w:szCs w:val="21"/>
        </w:rPr>
      </w:pPr>
      <w:r w:rsidRPr="00B360A6">
        <w:rPr>
          <w:rFonts w:ascii="宋体" w:hAnsi="宋体" w:hint="eastAsia"/>
          <w:color w:val="000000" w:themeColor="text1"/>
          <w:szCs w:val="21"/>
        </w:rPr>
        <w:t>通过对</w:t>
      </w:r>
      <w:r w:rsidR="00D3454B" w:rsidRPr="00B360A6">
        <w:rPr>
          <w:rFonts w:ascii="宋体" w:hAnsi="宋体" w:hint="eastAsia"/>
          <w:color w:val="000000" w:themeColor="text1"/>
          <w:szCs w:val="21"/>
        </w:rPr>
        <w:t>旧</w:t>
      </w:r>
      <w:r w:rsidRPr="00B360A6">
        <w:rPr>
          <w:rFonts w:ascii="宋体" w:hAnsi="宋体" w:hint="eastAsia"/>
          <w:color w:val="000000" w:themeColor="text1"/>
          <w:szCs w:val="21"/>
        </w:rPr>
        <w:t>模型分类错误的样本的</w:t>
      </w:r>
      <w:r w:rsidR="00A847C5" w:rsidRPr="00B360A6">
        <w:rPr>
          <w:rFonts w:ascii="宋体" w:hAnsi="宋体" w:hint="eastAsia"/>
          <w:color w:val="000000" w:themeColor="text1"/>
          <w:szCs w:val="21"/>
        </w:rPr>
        <w:t>研究</w:t>
      </w:r>
      <w:r w:rsidR="004D5735" w:rsidRPr="00B360A6">
        <w:rPr>
          <w:rFonts w:ascii="宋体" w:hAnsi="宋体" w:hint="eastAsia"/>
          <w:color w:val="000000" w:themeColor="text1"/>
          <w:szCs w:val="21"/>
        </w:rPr>
        <w:t>发现，</w:t>
      </w:r>
      <w:r w:rsidR="002D7418" w:rsidRPr="00B360A6">
        <w:rPr>
          <w:rFonts w:ascii="宋体" w:hAnsi="宋体" w:hint="eastAsia"/>
          <w:color w:val="000000" w:themeColor="text1"/>
          <w:szCs w:val="21"/>
        </w:rPr>
        <w:t>颜色特征已经成为</w:t>
      </w:r>
      <w:r w:rsidR="00783BD6" w:rsidRPr="00B360A6">
        <w:rPr>
          <w:rFonts w:ascii="宋体" w:hAnsi="宋体" w:hint="eastAsia"/>
          <w:color w:val="000000" w:themeColor="text1"/>
          <w:szCs w:val="21"/>
        </w:rPr>
        <w:t>行人再识别系统最主要的</w:t>
      </w:r>
      <w:r w:rsidR="000D6D3C" w:rsidRPr="00B360A6">
        <w:rPr>
          <w:rFonts w:ascii="宋体" w:hAnsi="宋体" w:hint="eastAsia"/>
          <w:color w:val="000000" w:themeColor="text1"/>
          <w:szCs w:val="21"/>
        </w:rPr>
        <w:t>识别特征。</w:t>
      </w:r>
      <w:r w:rsidR="009B5136" w:rsidRPr="00B360A6">
        <w:rPr>
          <w:rFonts w:ascii="宋体" w:hAnsi="宋体" w:hint="eastAsia"/>
          <w:color w:val="000000" w:themeColor="text1"/>
          <w:szCs w:val="21"/>
        </w:rPr>
        <w:t>但是最具有区分度的信息往往存在于小物体中，如行人的背包、行人的鞋子等等。所以对小物体的关注可以</w:t>
      </w:r>
      <w:r w:rsidR="00211FC6" w:rsidRPr="00B360A6">
        <w:rPr>
          <w:rFonts w:ascii="宋体" w:hAnsi="宋体" w:hint="eastAsia"/>
          <w:color w:val="000000" w:themeColor="text1"/>
          <w:szCs w:val="21"/>
        </w:rPr>
        <w:t>更好的区分两个人的身份。</w:t>
      </w:r>
      <w:r w:rsidR="00947D76" w:rsidRPr="00B360A6">
        <w:rPr>
          <w:rFonts w:ascii="宋体" w:hAnsi="宋体" w:hint="eastAsia"/>
          <w:color w:val="000000" w:themeColor="text1"/>
          <w:szCs w:val="21"/>
        </w:rPr>
        <w:t>实验表明</w:t>
      </w:r>
      <w:r w:rsidR="00ED1002" w:rsidRPr="00B360A6">
        <w:rPr>
          <w:rFonts w:ascii="宋体" w:hAnsi="宋体" w:hint="eastAsia"/>
          <w:color w:val="000000" w:themeColor="text1"/>
          <w:szCs w:val="21"/>
        </w:rPr>
        <w:t>，</w:t>
      </w:r>
      <w:r w:rsidR="007433FC" w:rsidRPr="00B360A6">
        <w:rPr>
          <w:rFonts w:ascii="宋体" w:hAnsi="宋体" w:hint="eastAsia"/>
          <w:color w:val="000000" w:themeColor="text1"/>
          <w:szCs w:val="21"/>
        </w:rPr>
        <w:t>浅层的网络更关注于细节信息，</w:t>
      </w:r>
      <w:r w:rsidR="00D34EEC" w:rsidRPr="00B360A6">
        <w:rPr>
          <w:rFonts w:ascii="宋体" w:hAnsi="宋体" w:hint="eastAsia"/>
          <w:color w:val="000000" w:themeColor="text1"/>
          <w:szCs w:val="21"/>
        </w:rPr>
        <w:t>高层的网络更关注于语义信息</w:t>
      </w:r>
      <w:r w:rsidR="00E07AA2" w:rsidRPr="00B360A6">
        <w:rPr>
          <w:rFonts w:ascii="宋体" w:hAnsi="宋体" w:hint="eastAsia"/>
          <w:color w:val="000000" w:themeColor="text1"/>
          <w:szCs w:val="21"/>
        </w:rPr>
        <w:t>。本课题拟采用多尺度特征融合的方式，将高层特征和低层特征进行融合，得到更加具有区分度的特征向量。</w:t>
      </w:r>
    </w:p>
    <w:p w14:paraId="028596AF" w14:textId="77777777" w:rsidR="0028292E" w:rsidRDefault="0028292E" w:rsidP="00A20690">
      <w:pPr>
        <w:widowControl/>
        <w:rPr>
          <w:rFonts w:eastAsia="华文仿宋"/>
          <w:b/>
          <w:sz w:val="24"/>
          <w:szCs w:val="24"/>
        </w:rPr>
      </w:pPr>
      <w:r w:rsidRPr="004A62DD">
        <w:rPr>
          <w:rFonts w:eastAsia="华文仿宋"/>
          <w:b/>
          <w:sz w:val="24"/>
          <w:szCs w:val="24"/>
        </w:rPr>
        <w:t>2.2</w:t>
      </w:r>
      <w:r w:rsidRPr="004A62DD">
        <w:rPr>
          <w:rFonts w:eastAsia="华文仿宋"/>
          <w:b/>
          <w:sz w:val="24"/>
          <w:szCs w:val="24"/>
        </w:rPr>
        <w:t>研究目标</w:t>
      </w:r>
    </w:p>
    <w:p w14:paraId="59F2783C" w14:textId="77777777" w:rsidR="0092635B" w:rsidRPr="004A62DD" w:rsidRDefault="0092635B" w:rsidP="00A20690">
      <w:pPr>
        <w:widowControl/>
        <w:rPr>
          <w:rFonts w:eastAsia="华文仿宋"/>
          <w:b/>
          <w:sz w:val="24"/>
          <w:szCs w:val="24"/>
        </w:rPr>
      </w:pPr>
      <w:r>
        <w:rPr>
          <w:rFonts w:eastAsia="华文仿宋"/>
          <w:b/>
          <w:sz w:val="24"/>
          <w:szCs w:val="24"/>
        </w:rPr>
        <w:lastRenderedPageBreak/>
        <w:tab/>
      </w:r>
      <w:r w:rsidR="000800DE" w:rsidRPr="00F24930">
        <w:rPr>
          <w:rFonts w:hint="eastAsia"/>
          <w:color w:val="000000" w:themeColor="text1"/>
          <w:szCs w:val="21"/>
        </w:rPr>
        <w:t>本课题旨在设计</w:t>
      </w:r>
      <w:r w:rsidR="001432A9" w:rsidRPr="00F24930">
        <w:rPr>
          <w:rFonts w:hint="eastAsia"/>
          <w:color w:val="000000" w:themeColor="text1"/>
          <w:szCs w:val="21"/>
        </w:rPr>
        <w:t>一个</w:t>
      </w:r>
      <w:r w:rsidR="00471E23" w:rsidRPr="00F24930">
        <w:rPr>
          <w:rFonts w:hint="eastAsia"/>
          <w:color w:val="000000" w:themeColor="text1"/>
          <w:szCs w:val="21"/>
        </w:rPr>
        <w:t>能够提取具有良好区分度的</w:t>
      </w:r>
      <w:r w:rsidR="00471E23" w:rsidRPr="00F24930">
        <w:rPr>
          <w:rFonts w:hint="eastAsia"/>
          <w:color w:val="000000" w:themeColor="text1"/>
          <w:szCs w:val="21"/>
        </w:rPr>
        <w:t>part</w:t>
      </w:r>
      <w:r w:rsidR="00471E23" w:rsidRPr="00F24930">
        <w:rPr>
          <w:color w:val="000000" w:themeColor="text1"/>
          <w:szCs w:val="21"/>
        </w:rPr>
        <w:t xml:space="preserve"> feature</w:t>
      </w:r>
      <w:r w:rsidR="00E845B6">
        <w:rPr>
          <w:rFonts w:hint="eastAsia"/>
          <w:color w:val="000000" w:themeColor="text1"/>
          <w:szCs w:val="21"/>
        </w:rPr>
        <w:t>的框架</w:t>
      </w:r>
      <w:r w:rsidR="00471E23" w:rsidRPr="00F24930">
        <w:rPr>
          <w:rFonts w:hint="eastAsia"/>
          <w:color w:val="000000" w:themeColor="text1"/>
          <w:szCs w:val="21"/>
        </w:rPr>
        <w:t>，</w:t>
      </w:r>
      <w:r w:rsidR="005844C5">
        <w:rPr>
          <w:rFonts w:hint="eastAsia"/>
          <w:color w:val="000000" w:themeColor="text1"/>
          <w:szCs w:val="21"/>
        </w:rPr>
        <w:t>采用最新的行人检测算法</w:t>
      </w:r>
      <w:r w:rsidR="00300F00">
        <w:rPr>
          <w:rFonts w:hint="eastAsia"/>
          <w:color w:val="000000" w:themeColor="text1"/>
          <w:szCs w:val="21"/>
        </w:rPr>
        <w:t>对数据集进行重新检测</w:t>
      </w:r>
      <w:r w:rsidR="00187C06" w:rsidRPr="00F24930">
        <w:rPr>
          <w:rFonts w:hint="eastAsia"/>
          <w:color w:val="000000" w:themeColor="text1"/>
          <w:szCs w:val="21"/>
        </w:rPr>
        <w:t>，</w:t>
      </w:r>
      <w:r w:rsidR="009971E8">
        <w:rPr>
          <w:rFonts w:hint="eastAsia"/>
          <w:color w:val="000000" w:themeColor="text1"/>
          <w:szCs w:val="21"/>
        </w:rPr>
        <w:t>再结合</w:t>
      </w:r>
      <w:r w:rsidR="009971E8">
        <w:rPr>
          <w:rFonts w:hint="eastAsia"/>
          <w:color w:val="000000" w:themeColor="text1"/>
          <w:szCs w:val="21"/>
        </w:rPr>
        <w:t>S</w:t>
      </w:r>
      <w:r w:rsidR="009971E8">
        <w:rPr>
          <w:color w:val="000000" w:themeColor="text1"/>
          <w:szCs w:val="21"/>
        </w:rPr>
        <w:t>e-net</w:t>
      </w:r>
      <w:r w:rsidR="009971E8">
        <w:rPr>
          <w:rFonts w:hint="eastAsia"/>
          <w:color w:val="000000" w:themeColor="text1"/>
          <w:szCs w:val="21"/>
        </w:rPr>
        <w:t>网络的特征加权思想，进一步放大具有良好</w:t>
      </w:r>
      <w:r w:rsidR="00ED7198">
        <w:rPr>
          <w:rFonts w:hint="eastAsia"/>
          <w:color w:val="000000" w:themeColor="text1"/>
          <w:szCs w:val="21"/>
        </w:rPr>
        <w:t>判别行的特征；</w:t>
      </w:r>
      <w:r w:rsidR="00A85DEB">
        <w:rPr>
          <w:rFonts w:hint="eastAsia"/>
          <w:color w:val="000000" w:themeColor="text1"/>
          <w:szCs w:val="21"/>
        </w:rPr>
        <w:t>而在基础网络的设计上，采取多尺度特征的融合，</w:t>
      </w:r>
      <w:r w:rsidR="00130572">
        <w:rPr>
          <w:rFonts w:hint="eastAsia"/>
          <w:color w:val="000000" w:themeColor="text1"/>
          <w:szCs w:val="21"/>
        </w:rPr>
        <w:t>加强网络对小物体等细节的关注，得到区分度高的特征向量</w:t>
      </w:r>
      <w:r w:rsidR="00193750">
        <w:rPr>
          <w:rFonts w:hint="eastAsia"/>
          <w:color w:val="000000" w:themeColor="text1"/>
          <w:szCs w:val="21"/>
        </w:rPr>
        <w:t>，</w:t>
      </w:r>
      <w:r w:rsidR="00E845B6">
        <w:rPr>
          <w:rFonts w:hint="eastAsia"/>
          <w:color w:val="000000" w:themeColor="text1"/>
          <w:szCs w:val="21"/>
        </w:rPr>
        <w:t>从而实现整个</w:t>
      </w:r>
      <w:r w:rsidR="006645BE">
        <w:rPr>
          <w:rFonts w:hint="eastAsia"/>
          <w:color w:val="000000" w:themeColor="text1"/>
          <w:szCs w:val="21"/>
        </w:rPr>
        <w:t>行人再识别</w:t>
      </w:r>
      <w:r w:rsidR="00E845B6">
        <w:rPr>
          <w:rFonts w:hint="eastAsia"/>
          <w:color w:val="000000" w:themeColor="text1"/>
          <w:szCs w:val="21"/>
        </w:rPr>
        <w:t>系统</w:t>
      </w:r>
      <w:r w:rsidR="00EE35F2">
        <w:rPr>
          <w:rFonts w:hint="eastAsia"/>
          <w:color w:val="000000" w:themeColor="text1"/>
          <w:szCs w:val="21"/>
        </w:rPr>
        <w:t>的识别精度的提升。</w:t>
      </w:r>
    </w:p>
    <w:p w14:paraId="45FB8CA3" w14:textId="77777777" w:rsidR="0028292E" w:rsidRPr="004A62DD" w:rsidRDefault="0028292E" w:rsidP="0028292E">
      <w:pPr>
        <w:rPr>
          <w:rFonts w:eastAsia="华文仿宋"/>
          <w:b/>
          <w:sz w:val="24"/>
          <w:szCs w:val="24"/>
        </w:rPr>
      </w:pPr>
      <w:r w:rsidRPr="004A62DD">
        <w:rPr>
          <w:rFonts w:eastAsia="华文仿宋"/>
          <w:b/>
          <w:sz w:val="24"/>
          <w:szCs w:val="24"/>
        </w:rPr>
        <w:t>2.3</w:t>
      </w:r>
      <w:r w:rsidRPr="004A62DD">
        <w:rPr>
          <w:rFonts w:eastAsia="华文仿宋"/>
          <w:b/>
          <w:sz w:val="24"/>
          <w:szCs w:val="24"/>
        </w:rPr>
        <w:t>拟解决的关键问题</w:t>
      </w:r>
    </w:p>
    <w:p w14:paraId="5E4F16D7" w14:textId="77777777" w:rsidR="00782C3B" w:rsidRPr="00DC676D" w:rsidRDefault="00F97FAC" w:rsidP="00782C3B">
      <w:pPr>
        <w:widowControl/>
        <w:ind w:firstLineChars="200" w:firstLine="420"/>
        <w:rPr>
          <w:color w:val="000000" w:themeColor="text1"/>
          <w:szCs w:val="21"/>
        </w:rPr>
      </w:pPr>
      <w:r>
        <w:rPr>
          <w:color w:val="000000" w:themeColor="text1"/>
          <w:szCs w:val="21"/>
        </w:rPr>
        <w:t>为了构建一个完整高效的</w:t>
      </w:r>
      <w:r>
        <w:rPr>
          <w:rFonts w:hint="eastAsia"/>
          <w:color w:val="000000" w:themeColor="text1"/>
          <w:szCs w:val="21"/>
        </w:rPr>
        <w:t>行人再识别</w:t>
      </w:r>
      <w:r w:rsidR="00E62BC3" w:rsidRPr="00DC676D">
        <w:rPr>
          <w:color w:val="000000" w:themeColor="text1"/>
          <w:szCs w:val="21"/>
        </w:rPr>
        <w:t>系统，</w:t>
      </w:r>
      <w:r w:rsidR="006B7CD8">
        <w:rPr>
          <w:color w:val="000000" w:themeColor="text1"/>
          <w:szCs w:val="21"/>
        </w:rPr>
        <w:t>实现</w:t>
      </w:r>
      <w:r w:rsidR="006B7CD8">
        <w:rPr>
          <w:rFonts w:hint="eastAsia"/>
          <w:color w:val="000000" w:themeColor="text1"/>
          <w:szCs w:val="21"/>
        </w:rPr>
        <w:t>提取区分度高的特征向量</w:t>
      </w:r>
      <w:r w:rsidR="00782C3B" w:rsidRPr="00DC676D">
        <w:rPr>
          <w:color w:val="000000" w:themeColor="text1"/>
          <w:szCs w:val="21"/>
        </w:rPr>
        <w:t>，</w:t>
      </w:r>
      <w:r w:rsidR="0028292E" w:rsidRPr="00DC676D">
        <w:rPr>
          <w:color w:val="000000" w:themeColor="text1"/>
          <w:szCs w:val="21"/>
        </w:rPr>
        <w:t>本课题拟解决的关键问</w:t>
      </w:r>
      <w:r w:rsidR="00782C3B" w:rsidRPr="00DC676D">
        <w:rPr>
          <w:color w:val="000000" w:themeColor="text1"/>
          <w:szCs w:val="21"/>
        </w:rPr>
        <w:t>题</w:t>
      </w:r>
      <w:r w:rsidR="00E405DA" w:rsidRPr="00DC676D">
        <w:rPr>
          <w:color w:val="000000" w:themeColor="text1"/>
          <w:szCs w:val="21"/>
        </w:rPr>
        <w:t>主要基于以下</w:t>
      </w:r>
      <w:r w:rsidR="0076774E">
        <w:rPr>
          <w:rFonts w:hint="eastAsia"/>
          <w:color w:val="000000" w:themeColor="text1"/>
          <w:szCs w:val="21"/>
        </w:rPr>
        <w:t>3</w:t>
      </w:r>
      <w:r w:rsidR="00E405DA" w:rsidRPr="00DC676D">
        <w:rPr>
          <w:color w:val="000000" w:themeColor="text1"/>
          <w:szCs w:val="21"/>
        </w:rPr>
        <w:t>个方面</w:t>
      </w:r>
      <w:r w:rsidR="00782C3B" w:rsidRPr="00DC676D">
        <w:rPr>
          <w:color w:val="000000" w:themeColor="text1"/>
          <w:szCs w:val="21"/>
        </w:rPr>
        <w:t>：</w:t>
      </w:r>
    </w:p>
    <w:p w14:paraId="1B2C16D7" w14:textId="77777777" w:rsidR="002B72D3" w:rsidRDefault="00877D5F" w:rsidP="002B72D3">
      <w:pPr>
        <w:widowControl/>
        <w:numPr>
          <w:ilvl w:val="0"/>
          <w:numId w:val="28"/>
        </w:numPr>
        <w:rPr>
          <w:color w:val="000000" w:themeColor="text1"/>
          <w:szCs w:val="21"/>
        </w:rPr>
      </w:pPr>
      <w:r>
        <w:rPr>
          <w:rFonts w:hint="eastAsia"/>
          <w:color w:val="000000" w:themeColor="text1"/>
          <w:szCs w:val="21"/>
        </w:rPr>
        <w:t>如何解决数据集本身带来的背景噪声和</w:t>
      </w:r>
      <w:r>
        <w:rPr>
          <w:rFonts w:hint="eastAsia"/>
          <w:color w:val="000000" w:themeColor="text1"/>
          <w:szCs w:val="21"/>
        </w:rPr>
        <w:t>mis</w:t>
      </w:r>
      <w:r w:rsidR="00B9089D">
        <w:rPr>
          <w:color w:val="000000" w:themeColor="text1"/>
          <w:szCs w:val="21"/>
        </w:rPr>
        <w:t>alignmen</w:t>
      </w:r>
      <w:r w:rsidR="00B9089D">
        <w:rPr>
          <w:rFonts w:hint="eastAsia"/>
          <w:color w:val="000000" w:themeColor="text1"/>
          <w:szCs w:val="21"/>
        </w:rPr>
        <w:t>t</w:t>
      </w:r>
    </w:p>
    <w:p w14:paraId="0574FCB1" w14:textId="77777777" w:rsidR="00B07D7E" w:rsidRPr="00696AB7" w:rsidRDefault="003828EB" w:rsidP="00B226C5">
      <w:pPr>
        <w:widowControl/>
        <w:ind w:firstLineChars="200" w:firstLine="420"/>
        <w:rPr>
          <w:color w:val="000000" w:themeColor="text1"/>
          <w:szCs w:val="21"/>
        </w:rPr>
      </w:pPr>
      <w:r>
        <w:rPr>
          <w:rFonts w:hint="eastAsia"/>
          <w:color w:val="000000" w:themeColor="text1"/>
          <w:szCs w:val="21"/>
        </w:rPr>
        <w:t>传统的</w:t>
      </w:r>
      <w:r>
        <w:rPr>
          <w:rFonts w:hint="eastAsia"/>
          <w:color w:val="000000" w:themeColor="text1"/>
          <w:szCs w:val="21"/>
        </w:rPr>
        <w:t>mar</w:t>
      </w:r>
      <w:r>
        <w:rPr>
          <w:color w:val="000000" w:themeColor="text1"/>
          <w:szCs w:val="21"/>
        </w:rPr>
        <w:t>ket1501</w:t>
      </w:r>
      <w:r>
        <w:rPr>
          <w:rFonts w:hint="eastAsia"/>
          <w:color w:val="000000" w:themeColor="text1"/>
          <w:szCs w:val="21"/>
        </w:rPr>
        <w:t>数据集</w:t>
      </w:r>
      <w:r w:rsidR="00F97AA9">
        <w:rPr>
          <w:rFonts w:hint="eastAsia"/>
          <w:color w:val="000000" w:themeColor="text1"/>
          <w:szCs w:val="21"/>
        </w:rPr>
        <w:t>在</w:t>
      </w:r>
      <w:r w:rsidR="00F97AA9">
        <w:rPr>
          <w:rFonts w:hint="eastAsia"/>
          <w:color w:val="000000" w:themeColor="text1"/>
          <w:szCs w:val="21"/>
        </w:rPr>
        <w:t>DPM</w:t>
      </w:r>
      <w:r w:rsidR="00F97AA9">
        <w:rPr>
          <w:rFonts w:hint="eastAsia"/>
          <w:color w:val="000000" w:themeColor="text1"/>
          <w:szCs w:val="21"/>
        </w:rPr>
        <w:t>检测算法的</w:t>
      </w:r>
      <w:r w:rsidR="004126AB">
        <w:rPr>
          <w:rFonts w:hint="eastAsia"/>
          <w:color w:val="000000" w:themeColor="text1"/>
          <w:szCs w:val="21"/>
        </w:rPr>
        <w:t>基础上进行预处理</w:t>
      </w:r>
      <w:r w:rsidR="00A22B2B">
        <w:rPr>
          <w:rFonts w:hint="eastAsia"/>
          <w:color w:val="000000" w:themeColor="text1"/>
          <w:szCs w:val="21"/>
        </w:rPr>
        <w:t>，</w:t>
      </w:r>
      <w:r w:rsidR="003F5C50">
        <w:rPr>
          <w:rFonts w:hint="eastAsia"/>
          <w:color w:val="000000" w:themeColor="text1"/>
          <w:szCs w:val="21"/>
        </w:rPr>
        <w:t>但是</w:t>
      </w:r>
      <w:r w:rsidR="003F5C50">
        <w:rPr>
          <w:rFonts w:hint="eastAsia"/>
          <w:color w:val="000000" w:themeColor="text1"/>
          <w:szCs w:val="21"/>
        </w:rPr>
        <w:t>DPM</w:t>
      </w:r>
      <w:r w:rsidR="00695AEB">
        <w:rPr>
          <w:rFonts w:hint="eastAsia"/>
          <w:color w:val="000000" w:themeColor="text1"/>
          <w:szCs w:val="21"/>
        </w:rPr>
        <w:t>算法已经是近十年前的检测算法</w:t>
      </w:r>
      <w:r w:rsidR="00122513">
        <w:rPr>
          <w:rFonts w:hint="eastAsia"/>
          <w:color w:val="000000" w:themeColor="text1"/>
          <w:szCs w:val="21"/>
        </w:rPr>
        <w:t>[</w:t>
      </w:r>
      <w:r w:rsidR="00232550">
        <w:rPr>
          <w:color w:val="000000" w:themeColor="text1"/>
          <w:szCs w:val="21"/>
        </w:rPr>
        <w:t>27</w:t>
      </w:r>
      <w:r w:rsidR="00122513">
        <w:rPr>
          <w:color w:val="000000" w:themeColor="text1"/>
          <w:szCs w:val="21"/>
        </w:rPr>
        <w:t>]</w:t>
      </w:r>
      <w:r w:rsidR="00695AEB">
        <w:rPr>
          <w:rFonts w:hint="eastAsia"/>
          <w:color w:val="000000" w:themeColor="text1"/>
          <w:szCs w:val="21"/>
        </w:rPr>
        <w:t>。</w:t>
      </w:r>
      <w:r w:rsidR="00EC0177">
        <w:rPr>
          <w:rFonts w:hint="eastAsia"/>
          <w:color w:val="000000" w:themeColor="text1"/>
          <w:szCs w:val="21"/>
        </w:rPr>
        <w:t>通过查看原有数据集可以发现</w:t>
      </w:r>
      <w:r w:rsidR="0039400E">
        <w:rPr>
          <w:rFonts w:hint="eastAsia"/>
          <w:color w:val="000000" w:themeColor="text1"/>
          <w:szCs w:val="21"/>
        </w:rPr>
        <w:t>，由于检测效果不准确所带来的</w:t>
      </w:r>
      <w:r w:rsidR="00BE7ECE">
        <w:rPr>
          <w:rFonts w:hint="eastAsia"/>
          <w:color w:val="000000" w:themeColor="text1"/>
          <w:szCs w:val="21"/>
        </w:rPr>
        <w:t>背景噪声和</w:t>
      </w:r>
      <w:r w:rsidR="00BE7ECE">
        <w:rPr>
          <w:rFonts w:hint="eastAsia"/>
          <w:color w:val="000000" w:themeColor="text1"/>
          <w:szCs w:val="21"/>
        </w:rPr>
        <w:t>mis</w:t>
      </w:r>
      <w:r w:rsidR="00BE7ECE">
        <w:rPr>
          <w:color w:val="000000" w:themeColor="text1"/>
          <w:szCs w:val="21"/>
        </w:rPr>
        <w:t>alignment</w:t>
      </w:r>
      <w:r w:rsidR="00BE7ECE">
        <w:rPr>
          <w:rFonts w:hint="eastAsia"/>
          <w:color w:val="000000" w:themeColor="text1"/>
          <w:szCs w:val="21"/>
        </w:rPr>
        <w:t>的影响已经为随后的识别算法带来了很大的影响</w:t>
      </w:r>
      <w:r w:rsidR="00600B08">
        <w:rPr>
          <w:rFonts w:hint="eastAsia"/>
          <w:color w:val="000000" w:themeColor="text1"/>
          <w:szCs w:val="21"/>
        </w:rPr>
        <w:t>。</w:t>
      </w:r>
      <w:r w:rsidR="00D332D3">
        <w:rPr>
          <w:rFonts w:hint="eastAsia"/>
          <w:color w:val="000000" w:themeColor="text1"/>
          <w:szCs w:val="21"/>
        </w:rPr>
        <w:t>因此，</w:t>
      </w:r>
      <w:r w:rsidR="00947443">
        <w:rPr>
          <w:rFonts w:hint="eastAsia"/>
          <w:color w:val="000000" w:themeColor="text1"/>
          <w:szCs w:val="21"/>
        </w:rPr>
        <w:t>利用目前最好的行人检测算法</w:t>
      </w:r>
      <w:r w:rsidR="00F164EC">
        <w:rPr>
          <w:rFonts w:hint="eastAsia"/>
          <w:color w:val="000000" w:themeColor="text1"/>
          <w:szCs w:val="21"/>
        </w:rPr>
        <w:t>对行人再识别的数据集进行重新的检测，</w:t>
      </w:r>
      <w:r w:rsidR="0000272C">
        <w:rPr>
          <w:rFonts w:hint="eastAsia"/>
          <w:color w:val="000000" w:themeColor="text1"/>
          <w:szCs w:val="21"/>
        </w:rPr>
        <w:t>进一步的减小由于检测算法带来的误差，</w:t>
      </w:r>
      <w:r w:rsidR="00F21B18">
        <w:rPr>
          <w:rFonts w:hint="eastAsia"/>
          <w:color w:val="000000" w:themeColor="text1"/>
          <w:szCs w:val="21"/>
        </w:rPr>
        <w:t>从而达到提升</w:t>
      </w:r>
      <w:r w:rsidR="00E26397">
        <w:rPr>
          <w:rFonts w:hint="eastAsia"/>
          <w:color w:val="000000" w:themeColor="text1"/>
          <w:szCs w:val="21"/>
        </w:rPr>
        <w:t>识别算法的精度。</w:t>
      </w:r>
    </w:p>
    <w:p w14:paraId="740EC9D2" w14:textId="77777777" w:rsidR="00782C3B" w:rsidRDefault="00AD2EDF" w:rsidP="00782C3B">
      <w:pPr>
        <w:widowControl/>
        <w:numPr>
          <w:ilvl w:val="0"/>
          <w:numId w:val="28"/>
        </w:numPr>
        <w:rPr>
          <w:color w:val="000000" w:themeColor="text1"/>
          <w:szCs w:val="21"/>
        </w:rPr>
      </w:pPr>
      <w:r>
        <w:rPr>
          <w:rFonts w:hint="eastAsia"/>
          <w:color w:val="000000" w:themeColor="text1"/>
          <w:szCs w:val="21"/>
        </w:rPr>
        <w:t>如何利用</w:t>
      </w:r>
      <w:r>
        <w:rPr>
          <w:rFonts w:hint="eastAsia"/>
          <w:color w:val="000000" w:themeColor="text1"/>
          <w:szCs w:val="21"/>
        </w:rPr>
        <w:t>Se</w:t>
      </w:r>
      <w:r>
        <w:rPr>
          <w:color w:val="000000" w:themeColor="text1"/>
          <w:szCs w:val="21"/>
        </w:rPr>
        <w:t>-net</w:t>
      </w:r>
      <w:r>
        <w:rPr>
          <w:rFonts w:hint="eastAsia"/>
          <w:color w:val="000000" w:themeColor="text1"/>
          <w:szCs w:val="21"/>
        </w:rPr>
        <w:t>网络实现部分特征的加权</w:t>
      </w:r>
    </w:p>
    <w:p w14:paraId="76616DFA" w14:textId="77777777" w:rsidR="004F2D70" w:rsidRDefault="00871078" w:rsidP="00160790">
      <w:pPr>
        <w:widowControl/>
        <w:ind w:firstLine="420"/>
        <w:rPr>
          <w:color w:val="000000" w:themeColor="text1"/>
          <w:szCs w:val="21"/>
        </w:rPr>
      </w:pPr>
      <w:r>
        <w:rPr>
          <w:rFonts w:hint="eastAsia"/>
          <w:color w:val="000000" w:themeColor="text1"/>
          <w:szCs w:val="21"/>
        </w:rPr>
        <w:t>针对不同</w:t>
      </w:r>
      <w:r>
        <w:rPr>
          <w:color w:val="000000" w:themeColor="text1"/>
          <w:szCs w:val="21"/>
        </w:rPr>
        <w:t>part feature</w:t>
      </w:r>
      <w:r>
        <w:rPr>
          <w:rFonts w:hint="eastAsia"/>
          <w:color w:val="000000" w:themeColor="text1"/>
          <w:szCs w:val="21"/>
        </w:rPr>
        <w:t>对于最终分类结果的贡献度是不同的，因此引入</w:t>
      </w:r>
      <w:r>
        <w:rPr>
          <w:rFonts w:hint="eastAsia"/>
          <w:color w:val="000000" w:themeColor="text1"/>
          <w:szCs w:val="21"/>
        </w:rPr>
        <w:t>S</w:t>
      </w:r>
      <w:r>
        <w:rPr>
          <w:color w:val="000000" w:themeColor="text1"/>
          <w:szCs w:val="21"/>
        </w:rPr>
        <w:t>e-net</w:t>
      </w:r>
      <w:r w:rsidR="00E972F6">
        <w:rPr>
          <w:rFonts w:hint="eastAsia"/>
          <w:color w:val="000000" w:themeColor="text1"/>
          <w:szCs w:val="21"/>
        </w:rPr>
        <w:t>的思想，通过权值的大小来描</w:t>
      </w:r>
      <w:r>
        <w:rPr>
          <w:rFonts w:hint="eastAsia"/>
          <w:color w:val="000000" w:themeColor="text1"/>
          <w:szCs w:val="21"/>
        </w:rPr>
        <w:t>述对不同特征的关注程度。</w:t>
      </w:r>
      <w:r w:rsidR="005E47A9">
        <w:rPr>
          <w:rFonts w:hint="eastAsia"/>
          <w:color w:val="000000" w:themeColor="text1"/>
          <w:szCs w:val="21"/>
        </w:rPr>
        <w:t>权值作为重要组成部分，能够反映不同特征的分类贡献率，需要通过学习的方法获得。</w:t>
      </w:r>
      <w:r w:rsidR="00FF7075">
        <w:rPr>
          <w:rFonts w:hint="eastAsia"/>
          <w:color w:val="000000" w:themeColor="text1"/>
          <w:szCs w:val="21"/>
        </w:rPr>
        <w:t>所以在整个网络训练的过程中</w:t>
      </w:r>
      <w:r w:rsidR="00402E8C">
        <w:rPr>
          <w:rFonts w:hint="eastAsia"/>
          <w:color w:val="000000" w:themeColor="text1"/>
          <w:szCs w:val="21"/>
        </w:rPr>
        <w:t>，权值的获取是一个待解决的关键问题。</w:t>
      </w:r>
    </w:p>
    <w:p w14:paraId="12C51738" w14:textId="77777777" w:rsidR="00AA4475" w:rsidRDefault="00465164" w:rsidP="002E1822">
      <w:pPr>
        <w:pStyle w:val="a6"/>
        <w:widowControl/>
        <w:numPr>
          <w:ilvl w:val="0"/>
          <w:numId w:val="28"/>
        </w:numPr>
        <w:ind w:firstLineChars="0"/>
        <w:rPr>
          <w:color w:val="000000" w:themeColor="text1"/>
          <w:szCs w:val="21"/>
        </w:rPr>
      </w:pPr>
      <w:r>
        <w:rPr>
          <w:rFonts w:hint="eastAsia"/>
          <w:color w:val="000000" w:themeColor="text1"/>
          <w:szCs w:val="21"/>
        </w:rPr>
        <w:t>如何用多尺度特征融合实现</w:t>
      </w:r>
      <w:r w:rsidR="00DE4332">
        <w:rPr>
          <w:rFonts w:hint="eastAsia"/>
          <w:color w:val="000000" w:themeColor="text1"/>
          <w:szCs w:val="21"/>
        </w:rPr>
        <w:t>对小物体的关注</w:t>
      </w:r>
    </w:p>
    <w:p w14:paraId="2E187B83" w14:textId="77777777" w:rsidR="002E1822" w:rsidRPr="005E47A9" w:rsidRDefault="0066590B" w:rsidP="00A944B1">
      <w:pPr>
        <w:widowControl/>
        <w:ind w:firstLine="420"/>
        <w:rPr>
          <w:color w:val="000000" w:themeColor="text1"/>
          <w:szCs w:val="21"/>
        </w:rPr>
      </w:pPr>
      <w:r>
        <w:rPr>
          <w:rFonts w:hint="eastAsia"/>
          <w:color w:val="000000" w:themeColor="text1"/>
          <w:szCs w:val="21"/>
        </w:rPr>
        <w:t>在行人再识别的识别过程中，</w:t>
      </w:r>
      <w:r w:rsidR="005A2CE9">
        <w:rPr>
          <w:rFonts w:hint="eastAsia"/>
          <w:color w:val="000000" w:themeColor="text1"/>
          <w:szCs w:val="21"/>
        </w:rPr>
        <w:t>具有很高的区分度的信息往往存在于小物体中，</w:t>
      </w:r>
      <w:r w:rsidR="00400742">
        <w:rPr>
          <w:rFonts w:hint="eastAsia"/>
          <w:color w:val="000000" w:themeColor="text1"/>
          <w:szCs w:val="21"/>
        </w:rPr>
        <w:t>因此</w:t>
      </w:r>
      <w:r w:rsidR="00192113">
        <w:rPr>
          <w:rFonts w:hint="eastAsia"/>
          <w:color w:val="000000" w:themeColor="text1"/>
          <w:szCs w:val="21"/>
        </w:rPr>
        <w:t>引入多尺度特征融</w:t>
      </w:r>
      <w:r w:rsidR="00AE1150">
        <w:rPr>
          <w:rFonts w:hint="eastAsia"/>
          <w:color w:val="000000" w:themeColor="text1"/>
          <w:szCs w:val="21"/>
        </w:rPr>
        <w:t>合实现</w:t>
      </w:r>
      <w:r w:rsidR="00C57952">
        <w:rPr>
          <w:rFonts w:hint="eastAsia"/>
          <w:color w:val="000000" w:themeColor="text1"/>
          <w:szCs w:val="21"/>
        </w:rPr>
        <w:t>对细节特征的</w:t>
      </w:r>
      <w:r w:rsidR="00BB6A38">
        <w:rPr>
          <w:rFonts w:hint="eastAsia"/>
          <w:color w:val="000000" w:themeColor="text1"/>
          <w:szCs w:val="21"/>
        </w:rPr>
        <w:t>挖掘。</w:t>
      </w:r>
      <w:r w:rsidR="00EA7A52">
        <w:rPr>
          <w:rFonts w:hint="eastAsia"/>
          <w:color w:val="000000" w:themeColor="text1"/>
          <w:szCs w:val="21"/>
        </w:rPr>
        <w:t>不同阶段的特征存在不同的信息</w:t>
      </w:r>
      <w:r w:rsidR="004A4434">
        <w:rPr>
          <w:rFonts w:hint="eastAsia"/>
          <w:color w:val="000000" w:themeColor="text1"/>
          <w:szCs w:val="21"/>
        </w:rPr>
        <w:t>，所以在融合的过程中，不同阶段的特征融合是一个待解决的关键问题。</w:t>
      </w:r>
      <w:r w:rsidR="002E1822">
        <w:rPr>
          <w:rFonts w:hint="eastAsia"/>
          <w:color w:val="000000" w:themeColor="text1"/>
          <w:szCs w:val="21"/>
        </w:rPr>
        <w:t xml:space="preserve"> </w:t>
      </w:r>
    </w:p>
    <w:p w14:paraId="7C4724F5" w14:textId="77777777" w:rsidR="0028292E" w:rsidRPr="004A62DD" w:rsidRDefault="0028292E" w:rsidP="0028292E">
      <w:pPr>
        <w:rPr>
          <w:rFonts w:eastAsia="华文仿宋"/>
          <w:b/>
          <w:sz w:val="24"/>
          <w:szCs w:val="24"/>
        </w:rPr>
      </w:pPr>
      <w:r w:rsidRPr="004A62DD">
        <w:rPr>
          <w:rFonts w:eastAsia="华文仿宋"/>
          <w:b/>
          <w:sz w:val="24"/>
          <w:szCs w:val="24"/>
        </w:rPr>
        <w:t>3</w:t>
      </w:r>
      <w:r w:rsidRPr="004A62DD">
        <w:rPr>
          <w:rFonts w:eastAsia="华文仿宋"/>
          <w:b/>
          <w:sz w:val="24"/>
          <w:szCs w:val="24"/>
        </w:rPr>
        <w:t>、拟采取的研究方案（研究思路、技术路线或研究方法）及可行性分析</w:t>
      </w:r>
    </w:p>
    <w:p w14:paraId="5061B913" w14:textId="77777777" w:rsidR="0028292E" w:rsidRDefault="0028292E" w:rsidP="0028292E">
      <w:pPr>
        <w:rPr>
          <w:rFonts w:eastAsia="华文仿宋"/>
          <w:b/>
          <w:sz w:val="24"/>
          <w:szCs w:val="24"/>
        </w:rPr>
      </w:pPr>
      <w:r w:rsidRPr="004A62DD">
        <w:rPr>
          <w:rFonts w:eastAsia="华文仿宋"/>
          <w:b/>
          <w:sz w:val="24"/>
          <w:szCs w:val="24"/>
        </w:rPr>
        <w:t>3.1</w:t>
      </w:r>
      <w:r w:rsidR="008D4B8B" w:rsidRPr="004A62DD">
        <w:rPr>
          <w:rFonts w:eastAsia="华文仿宋"/>
          <w:b/>
          <w:sz w:val="24"/>
          <w:szCs w:val="24"/>
        </w:rPr>
        <w:t>研究思路</w:t>
      </w:r>
    </w:p>
    <w:p w14:paraId="5005E14C" w14:textId="77777777" w:rsidR="00176037" w:rsidRPr="004A62DD" w:rsidRDefault="00176037" w:rsidP="00881C64">
      <w:pPr>
        <w:ind w:firstLineChars="200" w:firstLine="480"/>
        <w:rPr>
          <w:rFonts w:eastAsia="华文仿宋"/>
          <w:b/>
          <w:sz w:val="24"/>
          <w:szCs w:val="24"/>
        </w:rPr>
      </w:pPr>
      <w:r>
        <w:rPr>
          <w:rFonts w:eastAsia="华文仿宋"/>
          <w:b/>
          <w:sz w:val="24"/>
          <w:szCs w:val="24"/>
        </w:rPr>
        <w:tab/>
      </w:r>
      <w:r w:rsidRPr="00881C64">
        <w:rPr>
          <w:rFonts w:hint="eastAsia"/>
          <w:color w:val="000000" w:themeColor="text1"/>
          <w:szCs w:val="21"/>
        </w:rPr>
        <w:t>如图</w:t>
      </w:r>
      <w:r w:rsidRPr="00881C64">
        <w:rPr>
          <w:rFonts w:hint="eastAsia"/>
          <w:color w:val="000000" w:themeColor="text1"/>
          <w:szCs w:val="21"/>
        </w:rPr>
        <w:t>1</w:t>
      </w:r>
      <w:r w:rsidR="004F3B6A" w:rsidRPr="00881C64">
        <w:rPr>
          <w:rFonts w:hint="eastAsia"/>
          <w:color w:val="000000" w:themeColor="text1"/>
          <w:szCs w:val="21"/>
        </w:rPr>
        <w:t>所示，本课题的研究将</w:t>
      </w:r>
      <w:r w:rsidR="009D7244" w:rsidRPr="00881C64">
        <w:rPr>
          <w:rFonts w:hint="eastAsia"/>
          <w:color w:val="000000" w:themeColor="text1"/>
          <w:szCs w:val="21"/>
        </w:rPr>
        <w:t>依据</w:t>
      </w:r>
      <w:r w:rsidR="004F3B6A" w:rsidRPr="00881C64">
        <w:rPr>
          <w:rFonts w:hint="eastAsia"/>
          <w:color w:val="000000" w:themeColor="text1"/>
          <w:szCs w:val="21"/>
        </w:rPr>
        <w:t>数据集的制作与预处理</w:t>
      </w:r>
      <w:r w:rsidR="009D7244" w:rsidRPr="00881C64">
        <w:rPr>
          <w:rFonts w:hint="eastAsia"/>
          <w:color w:val="000000" w:themeColor="text1"/>
          <w:szCs w:val="21"/>
        </w:rPr>
        <w:t>、特征提取、特征加权以及</w:t>
      </w:r>
      <w:r w:rsidR="00263018">
        <w:rPr>
          <w:rFonts w:hint="eastAsia"/>
          <w:color w:val="000000" w:themeColor="text1"/>
          <w:szCs w:val="21"/>
        </w:rPr>
        <w:t>模型测试等步骤</w:t>
      </w:r>
      <w:r w:rsidR="009D7244" w:rsidRPr="00881C64">
        <w:rPr>
          <w:rFonts w:hint="eastAsia"/>
          <w:color w:val="000000" w:themeColor="text1"/>
          <w:szCs w:val="21"/>
        </w:rPr>
        <w:t>进行。</w:t>
      </w:r>
    </w:p>
    <w:p w14:paraId="0CA100D2" w14:textId="77777777" w:rsidR="00EB1D2A" w:rsidRDefault="00EB1D2A" w:rsidP="00412C74">
      <w:pPr>
        <w:jc w:val="center"/>
      </w:pPr>
    </w:p>
    <w:p w14:paraId="17A93476" w14:textId="77777777" w:rsidR="006B5295" w:rsidRDefault="00CE6FE4" w:rsidP="00412C74">
      <w:pPr>
        <w:jc w:val="center"/>
      </w:pPr>
      <w:r w:rsidRPr="00CE6FE4">
        <w:rPr>
          <w:noProof/>
        </w:rPr>
        <w:drawing>
          <wp:inline distT="0" distB="0" distL="0" distR="0" wp14:anchorId="6782D061" wp14:editId="20810117">
            <wp:extent cx="5274310" cy="1999586"/>
            <wp:effectExtent l="0" t="0" r="2540" b="1270"/>
            <wp:docPr id="2" name="图片 2" descr="C:\Users\lu\Desktop\截图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Desktop\截图未命名.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99586"/>
                    </a:xfrm>
                    <a:prstGeom prst="rect">
                      <a:avLst/>
                    </a:prstGeom>
                    <a:noFill/>
                    <a:ln>
                      <a:noFill/>
                    </a:ln>
                  </pic:spPr>
                </pic:pic>
              </a:graphicData>
            </a:graphic>
          </wp:inline>
        </w:drawing>
      </w:r>
    </w:p>
    <w:p w14:paraId="514E40DF" w14:textId="77777777" w:rsidR="00412C74" w:rsidRPr="00DC676D" w:rsidRDefault="00412C74" w:rsidP="00412C74">
      <w:pPr>
        <w:jc w:val="center"/>
        <w:rPr>
          <w:color w:val="000000" w:themeColor="text1"/>
          <w:sz w:val="18"/>
          <w:szCs w:val="18"/>
        </w:rPr>
      </w:pPr>
      <w:r w:rsidRPr="00DC676D">
        <w:rPr>
          <w:rFonts w:hint="eastAsia"/>
          <w:color w:val="000000" w:themeColor="text1"/>
          <w:sz w:val="18"/>
          <w:szCs w:val="18"/>
        </w:rPr>
        <w:t>图</w:t>
      </w:r>
      <w:r w:rsidRPr="00DC676D">
        <w:rPr>
          <w:rFonts w:hint="eastAsia"/>
          <w:color w:val="000000" w:themeColor="text1"/>
          <w:sz w:val="18"/>
          <w:szCs w:val="18"/>
        </w:rPr>
        <w:t>1</w:t>
      </w:r>
      <w:r w:rsidRPr="00DC676D">
        <w:rPr>
          <w:rFonts w:hint="eastAsia"/>
          <w:color w:val="000000" w:themeColor="text1"/>
          <w:sz w:val="18"/>
          <w:szCs w:val="18"/>
        </w:rPr>
        <w:t>研究框架</w:t>
      </w:r>
    </w:p>
    <w:p w14:paraId="421B9915" w14:textId="77777777" w:rsidR="008D4B8B" w:rsidRPr="004A62DD" w:rsidRDefault="008D4B8B" w:rsidP="00412C74">
      <w:pPr>
        <w:rPr>
          <w:rFonts w:eastAsia="华文仿宋"/>
          <w:b/>
          <w:sz w:val="24"/>
          <w:szCs w:val="24"/>
        </w:rPr>
      </w:pPr>
      <w:r w:rsidRPr="004A62DD">
        <w:rPr>
          <w:rFonts w:eastAsia="华文仿宋"/>
          <w:b/>
          <w:sz w:val="24"/>
          <w:szCs w:val="24"/>
        </w:rPr>
        <w:t>3.2</w:t>
      </w:r>
      <w:r w:rsidRPr="004A62DD">
        <w:rPr>
          <w:rFonts w:eastAsia="华文仿宋"/>
          <w:b/>
          <w:sz w:val="24"/>
          <w:szCs w:val="24"/>
        </w:rPr>
        <w:t>技术路线</w:t>
      </w:r>
    </w:p>
    <w:p w14:paraId="37CC8DF3" w14:textId="77777777" w:rsidR="008D4B8B" w:rsidRDefault="00967ECB" w:rsidP="00967ECB">
      <w:pPr>
        <w:pStyle w:val="a6"/>
        <w:ind w:firstLineChars="0" w:firstLine="0"/>
        <w:rPr>
          <w:rFonts w:ascii="Times New Roman" w:hAnsi="Times New Roman"/>
          <w:b/>
          <w:color w:val="000000" w:themeColor="text1"/>
          <w:szCs w:val="21"/>
        </w:rPr>
      </w:pPr>
      <w:r w:rsidRPr="00DE48EF">
        <w:rPr>
          <w:rFonts w:ascii="Times New Roman" w:hAnsi="Times New Roman"/>
          <w:b/>
          <w:color w:val="000000" w:themeColor="text1"/>
          <w:szCs w:val="21"/>
        </w:rPr>
        <w:lastRenderedPageBreak/>
        <w:t>3.2.1</w:t>
      </w:r>
      <w:r w:rsidR="00E405DA" w:rsidRPr="00DE48EF">
        <w:rPr>
          <w:rFonts w:ascii="Times New Roman" w:hAnsi="Times New Roman"/>
          <w:b/>
          <w:color w:val="000000" w:themeColor="text1"/>
          <w:szCs w:val="21"/>
        </w:rPr>
        <w:t>数据集的获取与预处理</w:t>
      </w:r>
    </w:p>
    <w:p w14:paraId="3D6E7C84" w14:textId="77777777" w:rsidR="003449D9" w:rsidRDefault="003449D9" w:rsidP="00967ECB">
      <w:pPr>
        <w:pStyle w:val="a6"/>
        <w:ind w:firstLineChars="0" w:firstLine="0"/>
        <w:rPr>
          <w:rFonts w:ascii="Times New Roman" w:hAnsi="Times New Roman"/>
          <w:b/>
          <w:color w:val="000000" w:themeColor="text1"/>
          <w:szCs w:val="21"/>
        </w:rPr>
      </w:pPr>
      <w:r>
        <w:rPr>
          <w:rFonts w:ascii="Times New Roman" w:hAnsi="Times New Roman" w:hint="eastAsia"/>
          <w:b/>
          <w:color w:val="000000" w:themeColor="text1"/>
          <w:szCs w:val="21"/>
        </w:rPr>
        <w:t>1</w:t>
      </w:r>
      <w:r>
        <w:rPr>
          <w:rFonts w:ascii="Times New Roman" w:hAnsi="Times New Roman"/>
          <w:b/>
          <w:color w:val="000000" w:themeColor="text1"/>
          <w:szCs w:val="21"/>
        </w:rPr>
        <w:t>)</w:t>
      </w:r>
      <w:r>
        <w:rPr>
          <w:rFonts w:ascii="Times New Roman" w:hAnsi="Times New Roman"/>
          <w:b/>
          <w:color w:val="000000" w:themeColor="text1"/>
          <w:szCs w:val="21"/>
        </w:rPr>
        <w:tab/>
      </w:r>
      <w:r w:rsidR="000A68B7">
        <w:rPr>
          <w:rFonts w:ascii="Times New Roman" w:hAnsi="Times New Roman" w:hint="eastAsia"/>
          <w:b/>
          <w:color w:val="000000" w:themeColor="text1"/>
          <w:szCs w:val="21"/>
        </w:rPr>
        <w:t>数据集</w:t>
      </w:r>
      <w:r w:rsidR="00FC7CF2">
        <w:rPr>
          <w:rFonts w:ascii="Times New Roman" w:hAnsi="Times New Roman" w:hint="eastAsia"/>
          <w:b/>
          <w:color w:val="000000" w:themeColor="text1"/>
          <w:szCs w:val="21"/>
        </w:rPr>
        <w:t>的处理</w:t>
      </w:r>
    </w:p>
    <w:p w14:paraId="52ABBA9B" w14:textId="77777777" w:rsidR="00AD608D" w:rsidRPr="0058140B" w:rsidRDefault="00AD608D" w:rsidP="00967ECB">
      <w:pPr>
        <w:pStyle w:val="a6"/>
        <w:ind w:firstLineChars="0" w:firstLine="0"/>
        <w:rPr>
          <w:rFonts w:ascii="Times New Roman" w:hAnsi="Times New Roman"/>
          <w:color w:val="000000" w:themeColor="text1"/>
          <w:szCs w:val="21"/>
        </w:rPr>
      </w:pPr>
      <w:r>
        <w:rPr>
          <w:rFonts w:ascii="Times New Roman" w:hAnsi="Times New Roman"/>
          <w:b/>
          <w:color w:val="000000" w:themeColor="text1"/>
          <w:szCs w:val="21"/>
        </w:rPr>
        <w:tab/>
      </w:r>
      <w:r w:rsidR="0045747F">
        <w:rPr>
          <w:rFonts w:ascii="Times New Roman" w:hAnsi="Times New Roman" w:hint="eastAsia"/>
          <w:color w:val="000000" w:themeColor="text1"/>
          <w:szCs w:val="21"/>
        </w:rPr>
        <w:t>M</w:t>
      </w:r>
      <w:r w:rsidR="0045747F">
        <w:rPr>
          <w:rFonts w:ascii="Times New Roman" w:hAnsi="Times New Roman"/>
          <w:color w:val="000000" w:themeColor="text1"/>
          <w:szCs w:val="21"/>
        </w:rPr>
        <w:t>arket-1501</w:t>
      </w:r>
      <w:r w:rsidR="0045747F">
        <w:rPr>
          <w:rFonts w:ascii="Times New Roman" w:hAnsi="Times New Roman" w:hint="eastAsia"/>
          <w:color w:val="000000" w:themeColor="text1"/>
          <w:szCs w:val="21"/>
        </w:rPr>
        <w:t>数据集每张图片的分辨率为</w:t>
      </w:r>
      <w:r w:rsidR="0045747F">
        <w:rPr>
          <w:rFonts w:ascii="Times New Roman" w:hAnsi="Times New Roman" w:hint="eastAsia"/>
          <w:color w:val="000000" w:themeColor="text1"/>
          <w:szCs w:val="21"/>
        </w:rPr>
        <w:t>64*128</w:t>
      </w:r>
      <w:r w:rsidR="00DD4DB7">
        <w:rPr>
          <w:rFonts w:ascii="Times New Roman" w:hAnsi="Times New Roman" w:hint="eastAsia"/>
          <w:color w:val="000000" w:themeColor="text1"/>
          <w:szCs w:val="21"/>
        </w:rPr>
        <w:t>，</w:t>
      </w:r>
      <w:r w:rsidR="00063505">
        <w:rPr>
          <w:rFonts w:ascii="Times New Roman" w:hAnsi="Times New Roman" w:hint="eastAsia"/>
          <w:color w:val="000000" w:themeColor="text1"/>
          <w:szCs w:val="21"/>
        </w:rPr>
        <w:t>因此在选择行人检测数据集的时候</w:t>
      </w:r>
      <w:r w:rsidR="00CA6DA6">
        <w:rPr>
          <w:rFonts w:ascii="Times New Roman" w:hAnsi="Times New Roman" w:hint="eastAsia"/>
          <w:color w:val="000000" w:themeColor="text1"/>
          <w:szCs w:val="21"/>
        </w:rPr>
        <w:t>，应该选择和</w:t>
      </w:r>
      <w:r w:rsidR="00551C80">
        <w:rPr>
          <w:rFonts w:ascii="Times New Roman" w:hAnsi="Times New Roman" w:hint="eastAsia"/>
          <w:color w:val="000000" w:themeColor="text1"/>
          <w:szCs w:val="21"/>
        </w:rPr>
        <w:t>行人再识别数据集相似的数据集进行模型训练</w:t>
      </w:r>
      <w:r w:rsidR="00207246">
        <w:rPr>
          <w:rFonts w:ascii="Times New Roman" w:hAnsi="Times New Roman" w:hint="eastAsia"/>
          <w:color w:val="000000" w:themeColor="text1"/>
          <w:szCs w:val="21"/>
        </w:rPr>
        <w:t>，如</w:t>
      </w:r>
      <w:r w:rsidR="00C8653F">
        <w:rPr>
          <w:rFonts w:ascii="Times New Roman" w:hAnsi="Times New Roman" w:hint="eastAsia"/>
          <w:color w:val="000000" w:themeColor="text1"/>
          <w:szCs w:val="21"/>
        </w:rPr>
        <w:t>在图像分辨率上的相似，行人</w:t>
      </w:r>
      <w:r w:rsidR="005D4468">
        <w:rPr>
          <w:rFonts w:ascii="Times New Roman" w:hAnsi="Times New Roman" w:hint="eastAsia"/>
          <w:color w:val="000000" w:themeColor="text1"/>
          <w:szCs w:val="21"/>
        </w:rPr>
        <w:t>在图像上的空间</w:t>
      </w:r>
      <w:r w:rsidR="00C8653F">
        <w:rPr>
          <w:rFonts w:ascii="Times New Roman" w:hAnsi="Times New Roman" w:hint="eastAsia"/>
          <w:color w:val="000000" w:themeColor="text1"/>
          <w:szCs w:val="21"/>
        </w:rPr>
        <w:t>分布等等。</w:t>
      </w:r>
      <w:r w:rsidR="00085136">
        <w:rPr>
          <w:rFonts w:ascii="Times New Roman" w:hAnsi="Times New Roman" w:hint="eastAsia"/>
          <w:color w:val="000000" w:themeColor="text1"/>
          <w:szCs w:val="21"/>
        </w:rPr>
        <w:t>同时，基于</w:t>
      </w:r>
      <w:r w:rsidR="002E18EF">
        <w:rPr>
          <w:rFonts w:ascii="Times New Roman" w:hAnsi="Times New Roman" w:hint="eastAsia"/>
          <w:color w:val="000000" w:themeColor="text1"/>
          <w:szCs w:val="21"/>
        </w:rPr>
        <w:t>现在效果较好的检查算法如</w:t>
      </w:r>
      <w:r w:rsidR="002E18EF">
        <w:rPr>
          <w:rFonts w:ascii="Times New Roman" w:hAnsi="Times New Roman" w:hint="eastAsia"/>
          <w:color w:val="000000" w:themeColor="text1"/>
          <w:szCs w:val="21"/>
        </w:rPr>
        <w:t>fas</w:t>
      </w:r>
      <w:r w:rsidR="002E18EF">
        <w:rPr>
          <w:rFonts w:ascii="Times New Roman" w:hAnsi="Times New Roman"/>
          <w:color w:val="000000" w:themeColor="text1"/>
          <w:szCs w:val="21"/>
        </w:rPr>
        <w:t>ter-</w:t>
      </w:r>
      <w:proofErr w:type="spellStart"/>
      <w:r w:rsidR="002E18EF">
        <w:rPr>
          <w:rFonts w:ascii="Times New Roman" w:hAnsi="Times New Roman"/>
          <w:color w:val="000000" w:themeColor="text1"/>
          <w:szCs w:val="21"/>
        </w:rPr>
        <w:t>rcnn</w:t>
      </w:r>
      <w:proofErr w:type="spellEnd"/>
      <w:r w:rsidR="0029482C">
        <w:rPr>
          <w:rFonts w:ascii="Times New Roman" w:hAnsi="Times New Roman"/>
          <w:color w:val="000000" w:themeColor="text1"/>
          <w:szCs w:val="21"/>
        </w:rPr>
        <w:t>[</w:t>
      </w:r>
      <w:r w:rsidR="00232550">
        <w:rPr>
          <w:rFonts w:ascii="Times New Roman" w:hAnsi="Times New Roman"/>
          <w:color w:val="000000" w:themeColor="text1"/>
          <w:szCs w:val="21"/>
        </w:rPr>
        <w:t>28</w:t>
      </w:r>
      <w:r w:rsidR="0029482C">
        <w:rPr>
          <w:rFonts w:ascii="Times New Roman" w:hAnsi="Times New Roman"/>
          <w:color w:val="000000" w:themeColor="text1"/>
          <w:szCs w:val="21"/>
        </w:rPr>
        <w:t>]</w:t>
      </w:r>
      <w:r w:rsidR="002E18EF">
        <w:rPr>
          <w:rFonts w:ascii="Times New Roman" w:hAnsi="Times New Roman" w:hint="eastAsia"/>
          <w:color w:val="000000" w:themeColor="text1"/>
          <w:szCs w:val="21"/>
        </w:rPr>
        <w:t>（二步法）和</w:t>
      </w:r>
      <w:r w:rsidR="002E18EF">
        <w:rPr>
          <w:rFonts w:ascii="Times New Roman" w:hAnsi="Times New Roman"/>
          <w:color w:val="000000" w:themeColor="text1"/>
          <w:szCs w:val="21"/>
        </w:rPr>
        <w:t>SSD</w:t>
      </w:r>
      <w:r w:rsidR="0029482C">
        <w:rPr>
          <w:rFonts w:ascii="Times New Roman" w:hAnsi="Times New Roman"/>
          <w:color w:val="000000" w:themeColor="text1"/>
          <w:szCs w:val="21"/>
        </w:rPr>
        <w:t>[</w:t>
      </w:r>
      <w:r w:rsidR="00232550">
        <w:rPr>
          <w:rFonts w:ascii="Times New Roman" w:hAnsi="Times New Roman"/>
          <w:color w:val="000000" w:themeColor="text1"/>
          <w:szCs w:val="21"/>
        </w:rPr>
        <w:t>29</w:t>
      </w:r>
      <w:r w:rsidR="0029482C">
        <w:rPr>
          <w:rFonts w:ascii="Times New Roman" w:hAnsi="Times New Roman"/>
          <w:color w:val="000000" w:themeColor="text1"/>
          <w:szCs w:val="21"/>
        </w:rPr>
        <w:t>]</w:t>
      </w:r>
      <w:r w:rsidR="002E18EF">
        <w:rPr>
          <w:rFonts w:ascii="Times New Roman" w:hAnsi="Times New Roman" w:hint="eastAsia"/>
          <w:color w:val="000000" w:themeColor="text1"/>
          <w:szCs w:val="21"/>
        </w:rPr>
        <w:t>（一步法）</w:t>
      </w:r>
      <w:r w:rsidR="00B37B83">
        <w:rPr>
          <w:rFonts w:ascii="Times New Roman" w:hAnsi="Times New Roman" w:hint="eastAsia"/>
          <w:color w:val="000000" w:themeColor="text1"/>
          <w:szCs w:val="21"/>
        </w:rPr>
        <w:t>的基础上进行行人检测框架的训练</w:t>
      </w:r>
      <w:r w:rsidR="00E51ADC">
        <w:rPr>
          <w:rFonts w:ascii="Times New Roman" w:hAnsi="Times New Roman" w:hint="eastAsia"/>
          <w:color w:val="000000" w:themeColor="text1"/>
          <w:szCs w:val="21"/>
        </w:rPr>
        <w:t>。</w:t>
      </w:r>
    </w:p>
    <w:p w14:paraId="2122A04E" w14:textId="77777777" w:rsidR="0081442D" w:rsidRDefault="0081442D" w:rsidP="00967ECB">
      <w:pPr>
        <w:pStyle w:val="a6"/>
        <w:ind w:firstLineChars="0" w:firstLine="0"/>
        <w:rPr>
          <w:rFonts w:ascii="Times New Roman" w:hAnsi="Times New Roman"/>
          <w:b/>
          <w:color w:val="000000" w:themeColor="text1"/>
          <w:szCs w:val="21"/>
        </w:rPr>
      </w:pPr>
      <w:r>
        <w:rPr>
          <w:rFonts w:ascii="Times New Roman" w:hAnsi="Times New Roman" w:hint="eastAsia"/>
          <w:b/>
          <w:color w:val="000000" w:themeColor="text1"/>
          <w:szCs w:val="21"/>
        </w:rPr>
        <w:t>2)</w:t>
      </w:r>
      <w:r>
        <w:rPr>
          <w:rFonts w:ascii="Times New Roman" w:hAnsi="Times New Roman"/>
          <w:b/>
          <w:color w:val="000000" w:themeColor="text1"/>
          <w:szCs w:val="21"/>
        </w:rPr>
        <w:tab/>
      </w:r>
      <w:r>
        <w:rPr>
          <w:rFonts w:ascii="Times New Roman" w:hAnsi="Times New Roman" w:hint="eastAsia"/>
          <w:b/>
          <w:color w:val="000000" w:themeColor="text1"/>
          <w:szCs w:val="21"/>
        </w:rPr>
        <w:t>行人再识别数据集的处理</w:t>
      </w:r>
    </w:p>
    <w:p w14:paraId="486C9B90" w14:textId="77777777" w:rsidR="009A3B5C" w:rsidRPr="00DE48EF" w:rsidRDefault="0024131B" w:rsidP="00967ECB">
      <w:pPr>
        <w:pStyle w:val="a6"/>
        <w:ind w:firstLineChars="0" w:firstLine="0"/>
        <w:rPr>
          <w:rFonts w:ascii="Times New Roman" w:hAnsi="Times New Roman"/>
          <w:b/>
          <w:color w:val="000000" w:themeColor="text1"/>
          <w:szCs w:val="21"/>
        </w:rPr>
      </w:pPr>
      <w:r>
        <w:rPr>
          <w:rFonts w:ascii="Times New Roman" w:hAnsi="Times New Roman"/>
          <w:b/>
          <w:color w:val="000000" w:themeColor="text1"/>
          <w:szCs w:val="21"/>
        </w:rPr>
        <w:tab/>
      </w:r>
      <w:r w:rsidR="00FB56E0" w:rsidRPr="00021034">
        <w:rPr>
          <w:rFonts w:ascii="Times New Roman" w:hAnsi="Times New Roman" w:hint="eastAsia"/>
          <w:color w:val="000000" w:themeColor="text1"/>
          <w:szCs w:val="21"/>
        </w:rPr>
        <w:t>本课题在行人再识别的数据集</w:t>
      </w:r>
      <w:r w:rsidR="00FE1861">
        <w:rPr>
          <w:rFonts w:ascii="Times New Roman" w:hAnsi="Times New Roman" w:hint="eastAsia"/>
          <w:color w:val="000000" w:themeColor="text1"/>
          <w:szCs w:val="21"/>
        </w:rPr>
        <w:t>的选择</w:t>
      </w:r>
      <w:r w:rsidR="00FB56E0" w:rsidRPr="00021034">
        <w:rPr>
          <w:rFonts w:ascii="Times New Roman" w:hAnsi="Times New Roman" w:hint="eastAsia"/>
          <w:color w:val="000000" w:themeColor="text1"/>
          <w:szCs w:val="21"/>
        </w:rPr>
        <w:t>上拟采用</w:t>
      </w:r>
      <w:r w:rsidR="00FB56E0" w:rsidRPr="00021034">
        <w:rPr>
          <w:rFonts w:ascii="Times New Roman" w:hAnsi="Times New Roman" w:hint="eastAsia"/>
          <w:color w:val="000000" w:themeColor="text1"/>
          <w:szCs w:val="21"/>
        </w:rPr>
        <w:t>mar</w:t>
      </w:r>
      <w:r w:rsidR="00FB56E0" w:rsidRPr="00021034">
        <w:rPr>
          <w:rFonts w:ascii="Times New Roman" w:hAnsi="Times New Roman"/>
          <w:color w:val="000000" w:themeColor="text1"/>
          <w:szCs w:val="21"/>
        </w:rPr>
        <w:t>ket-1501</w:t>
      </w:r>
      <w:r w:rsidR="00FB56E0" w:rsidRPr="00021034">
        <w:rPr>
          <w:rFonts w:ascii="Times New Roman" w:hAnsi="Times New Roman" w:hint="eastAsia"/>
          <w:color w:val="000000" w:themeColor="text1"/>
          <w:szCs w:val="21"/>
        </w:rPr>
        <w:t>数据集，</w:t>
      </w:r>
      <w:r w:rsidR="0077796C" w:rsidRPr="00021034">
        <w:rPr>
          <w:rFonts w:ascii="Times New Roman" w:hAnsi="Times New Roman" w:hint="eastAsia"/>
          <w:color w:val="000000" w:themeColor="text1"/>
          <w:szCs w:val="21"/>
        </w:rPr>
        <w:t>该数据集</w:t>
      </w:r>
      <w:r w:rsidR="009249BB" w:rsidRPr="00021034">
        <w:rPr>
          <w:rFonts w:ascii="Times New Roman" w:hAnsi="Times New Roman" w:hint="eastAsia"/>
          <w:color w:val="000000" w:themeColor="text1"/>
          <w:szCs w:val="21"/>
        </w:rPr>
        <w:t>在清华大学中</w:t>
      </w:r>
      <w:r w:rsidR="004002D6" w:rsidRPr="00021034">
        <w:rPr>
          <w:rFonts w:ascii="Times New Roman" w:hAnsi="Times New Roman" w:hint="eastAsia"/>
          <w:color w:val="000000" w:themeColor="text1"/>
          <w:szCs w:val="21"/>
        </w:rPr>
        <w:t>采集，包括</w:t>
      </w:r>
      <w:r w:rsidR="00021034">
        <w:rPr>
          <w:rFonts w:ascii="Times New Roman" w:hAnsi="Times New Roman" w:hint="eastAsia"/>
          <w:color w:val="000000" w:themeColor="text1"/>
          <w:szCs w:val="21"/>
        </w:rPr>
        <w:t>1501</w:t>
      </w:r>
      <w:r w:rsidR="00021034">
        <w:rPr>
          <w:rFonts w:ascii="Times New Roman" w:hAnsi="Times New Roman" w:hint="eastAsia"/>
          <w:color w:val="000000" w:themeColor="text1"/>
          <w:szCs w:val="21"/>
        </w:rPr>
        <w:t>个行人、总共</w:t>
      </w:r>
      <w:r w:rsidR="00021034">
        <w:rPr>
          <w:rFonts w:ascii="Times New Roman" w:hAnsi="Times New Roman" w:hint="eastAsia"/>
          <w:color w:val="000000" w:themeColor="text1"/>
          <w:szCs w:val="21"/>
        </w:rPr>
        <w:t>44905</w:t>
      </w:r>
      <w:r w:rsidR="00021034">
        <w:rPr>
          <w:rFonts w:ascii="Times New Roman" w:hAnsi="Times New Roman" w:hint="eastAsia"/>
          <w:color w:val="000000" w:themeColor="text1"/>
          <w:szCs w:val="21"/>
        </w:rPr>
        <w:t>张图像。</w:t>
      </w:r>
      <w:r w:rsidR="00636764">
        <w:rPr>
          <w:rFonts w:ascii="Times New Roman" w:hAnsi="Times New Roman" w:hint="eastAsia"/>
          <w:color w:val="000000" w:themeColor="text1"/>
          <w:szCs w:val="21"/>
        </w:rPr>
        <w:t>每个行人至少由两个摄像头捕获到</w:t>
      </w:r>
      <w:r w:rsidR="00AE41F8">
        <w:rPr>
          <w:rFonts w:ascii="Times New Roman" w:hAnsi="Times New Roman" w:hint="eastAsia"/>
          <w:color w:val="000000" w:themeColor="text1"/>
          <w:szCs w:val="21"/>
        </w:rPr>
        <w:t>，并且在一个摄像头中可能具有多张图像。</w:t>
      </w:r>
      <w:r w:rsidR="00912430">
        <w:rPr>
          <w:rFonts w:ascii="Times New Roman" w:hAnsi="Times New Roman" w:hint="eastAsia"/>
          <w:color w:val="000000" w:themeColor="text1"/>
          <w:szCs w:val="21"/>
        </w:rPr>
        <w:t>利用训练好</w:t>
      </w:r>
      <w:r w:rsidR="00B4271E">
        <w:rPr>
          <w:rFonts w:ascii="Times New Roman" w:hAnsi="Times New Roman" w:hint="eastAsia"/>
          <w:color w:val="000000" w:themeColor="text1"/>
          <w:szCs w:val="21"/>
        </w:rPr>
        <w:t>的行人检测模型重新检测</w:t>
      </w:r>
      <w:r w:rsidR="000601E8">
        <w:rPr>
          <w:rFonts w:ascii="Times New Roman" w:hAnsi="Times New Roman" w:hint="eastAsia"/>
          <w:color w:val="000000" w:themeColor="text1"/>
          <w:szCs w:val="21"/>
        </w:rPr>
        <w:t>行人再识别数据集，</w:t>
      </w:r>
      <w:r w:rsidR="00AB2A14">
        <w:rPr>
          <w:rFonts w:ascii="Times New Roman" w:hAnsi="Times New Roman" w:hint="eastAsia"/>
          <w:color w:val="000000" w:themeColor="text1"/>
          <w:szCs w:val="21"/>
        </w:rPr>
        <w:t>同时采用插值算法将分割后的图像统一到同一尺寸方便后续处理</w:t>
      </w:r>
      <w:r w:rsidR="00B61438">
        <w:rPr>
          <w:rFonts w:ascii="Times New Roman" w:hAnsi="Times New Roman" w:hint="eastAsia"/>
          <w:color w:val="000000" w:themeColor="text1"/>
          <w:szCs w:val="21"/>
        </w:rPr>
        <w:t>，</w:t>
      </w:r>
      <w:r w:rsidR="00450A30">
        <w:rPr>
          <w:rFonts w:ascii="Times New Roman" w:hAnsi="Times New Roman" w:hint="eastAsia"/>
          <w:color w:val="000000" w:themeColor="text1"/>
          <w:szCs w:val="21"/>
        </w:rPr>
        <w:t>最后将整个数据集做归一化处理。</w:t>
      </w:r>
    </w:p>
    <w:p w14:paraId="0998CB3E" w14:textId="77777777" w:rsidR="008D4B8B" w:rsidRDefault="00967ECB" w:rsidP="00967ECB">
      <w:pPr>
        <w:pStyle w:val="a6"/>
        <w:ind w:firstLineChars="0" w:firstLine="0"/>
        <w:rPr>
          <w:rFonts w:ascii="Times New Roman" w:hAnsi="Times New Roman"/>
          <w:b/>
          <w:color w:val="000000" w:themeColor="text1"/>
          <w:szCs w:val="21"/>
        </w:rPr>
      </w:pPr>
      <w:r w:rsidRPr="00DE48EF">
        <w:rPr>
          <w:rFonts w:ascii="Times New Roman" w:hAnsi="Times New Roman"/>
          <w:b/>
          <w:color w:val="000000" w:themeColor="text1"/>
          <w:szCs w:val="21"/>
        </w:rPr>
        <w:t>3.2.</w:t>
      </w:r>
      <w:r w:rsidR="00CC6FE5" w:rsidRPr="00DE48EF">
        <w:rPr>
          <w:rFonts w:ascii="Times New Roman" w:hAnsi="Times New Roman"/>
          <w:b/>
          <w:color w:val="000000" w:themeColor="text1"/>
          <w:szCs w:val="21"/>
        </w:rPr>
        <w:t>2</w:t>
      </w:r>
      <w:r w:rsidR="0078256B">
        <w:rPr>
          <w:rFonts w:ascii="Times New Roman" w:hAnsi="Times New Roman"/>
          <w:b/>
          <w:color w:val="000000" w:themeColor="text1"/>
          <w:szCs w:val="21"/>
        </w:rPr>
        <w:t xml:space="preserve"> </w:t>
      </w:r>
      <w:r w:rsidR="0078256B">
        <w:rPr>
          <w:rFonts w:ascii="Times New Roman" w:hAnsi="Times New Roman" w:hint="eastAsia"/>
          <w:b/>
          <w:color w:val="000000" w:themeColor="text1"/>
          <w:szCs w:val="21"/>
        </w:rPr>
        <w:t>part</w:t>
      </w:r>
      <w:r w:rsidR="0078256B">
        <w:rPr>
          <w:rFonts w:ascii="Times New Roman" w:hAnsi="Times New Roman"/>
          <w:b/>
          <w:color w:val="000000" w:themeColor="text1"/>
          <w:szCs w:val="21"/>
        </w:rPr>
        <w:t xml:space="preserve"> feature</w:t>
      </w:r>
      <w:r w:rsidR="0078256B">
        <w:rPr>
          <w:rFonts w:ascii="Times New Roman" w:hAnsi="Times New Roman" w:hint="eastAsia"/>
          <w:b/>
          <w:color w:val="000000" w:themeColor="text1"/>
          <w:szCs w:val="21"/>
        </w:rPr>
        <w:t>的提取</w:t>
      </w:r>
    </w:p>
    <w:p w14:paraId="45B9BA87" w14:textId="77777777" w:rsidR="00635BF1" w:rsidRDefault="00635BF1" w:rsidP="00967ECB">
      <w:pPr>
        <w:pStyle w:val="a6"/>
        <w:ind w:firstLineChars="0" w:firstLine="0"/>
        <w:rPr>
          <w:rFonts w:ascii="Times New Roman" w:hAnsi="Times New Roman"/>
          <w:color w:val="000000" w:themeColor="text1"/>
          <w:szCs w:val="21"/>
        </w:rPr>
      </w:pPr>
      <w:r>
        <w:rPr>
          <w:rFonts w:ascii="Times New Roman" w:hAnsi="Times New Roman"/>
          <w:b/>
          <w:color w:val="000000" w:themeColor="text1"/>
          <w:szCs w:val="21"/>
        </w:rPr>
        <w:tab/>
      </w:r>
      <w:r w:rsidRPr="00BC5E28">
        <w:rPr>
          <w:rFonts w:ascii="Times New Roman" w:hAnsi="Times New Roman"/>
          <w:color w:val="000000" w:themeColor="text1"/>
          <w:szCs w:val="21"/>
        </w:rPr>
        <w:t>p</w:t>
      </w:r>
      <w:r w:rsidRPr="00BC5E28">
        <w:rPr>
          <w:rFonts w:ascii="Times New Roman" w:hAnsi="Times New Roman" w:hint="eastAsia"/>
          <w:color w:val="000000" w:themeColor="text1"/>
          <w:szCs w:val="21"/>
        </w:rPr>
        <w:t>art</w:t>
      </w:r>
      <w:r w:rsidRPr="00BC5E28">
        <w:rPr>
          <w:rFonts w:ascii="Times New Roman" w:hAnsi="Times New Roman"/>
          <w:color w:val="000000" w:themeColor="text1"/>
          <w:szCs w:val="21"/>
        </w:rPr>
        <w:t xml:space="preserve"> feature</w:t>
      </w:r>
      <w:r w:rsidRPr="00BC5E28">
        <w:rPr>
          <w:rFonts w:ascii="Times New Roman" w:hAnsi="Times New Roman" w:hint="eastAsia"/>
          <w:color w:val="000000" w:themeColor="text1"/>
          <w:szCs w:val="21"/>
        </w:rPr>
        <w:t>提取的过程如图</w:t>
      </w:r>
      <w:r w:rsidRPr="00BC5E28">
        <w:rPr>
          <w:rFonts w:ascii="Times New Roman" w:hAnsi="Times New Roman" w:hint="eastAsia"/>
          <w:color w:val="000000" w:themeColor="text1"/>
          <w:szCs w:val="21"/>
        </w:rPr>
        <w:t>2</w:t>
      </w:r>
      <w:r w:rsidR="00ED3E08">
        <w:rPr>
          <w:rFonts w:ascii="Times New Roman" w:hAnsi="Times New Roman" w:hint="eastAsia"/>
          <w:color w:val="000000" w:themeColor="text1"/>
          <w:szCs w:val="21"/>
        </w:rPr>
        <w:t>和图</w:t>
      </w:r>
      <w:r w:rsidR="00ED3E08">
        <w:rPr>
          <w:rFonts w:ascii="Times New Roman" w:hAnsi="Times New Roman" w:hint="eastAsia"/>
          <w:color w:val="000000" w:themeColor="text1"/>
          <w:szCs w:val="21"/>
        </w:rPr>
        <w:t>3</w:t>
      </w:r>
      <w:r w:rsidRPr="00BC5E28">
        <w:rPr>
          <w:rFonts w:ascii="Times New Roman" w:hAnsi="Times New Roman" w:hint="eastAsia"/>
          <w:color w:val="000000" w:themeColor="text1"/>
          <w:szCs w:val="21"/>
        </w:rPr>
        <w:t>所示，</w:t>
      </w:r>
      <w:r w:rsidR="00847438">
        <w:rPr>
          <w:rFonts w:ascii="Times New Roman" w:hAnsi="Times New Roman" w:hint="eastAsia"/>
          <w:color w:val="000000" w:themeColor="text1"/>
          <w:szCs w:val="21"/>
        </w:rPr>
        <w:t>卷积神经网络不同层次的特征旨在编码不同层次的信息。</w:t>
      </w:r>
      <w:r w:rsidR="009F0958">
        <w:rPr>
          <w:rFonts w:ascii="Times New Roman" w:hAnsi="Times New Roman" w:hint="eastAsia"/>
          <w:color w:val="000000" w:themeColor="text1"/>
          <w:szCs w:val="21"/>
        </w:rPr>
        <w:t>高层特征更加关注语义信息，</w:t>
      </w:r>
      <w:r w:rsidR="00A54C92">
        <w:rPr>
          <w:rFonts w:ascii="Times New Roman" w:hAnsi="Times New Roman" w:hint="eastAsia"/>
          <w:color w:val="000000" w:themeColor="text1"/>
          <w:szCs w:val="21"/>
        </w:rPr>
        <w:t>所以分类常采用高层特征。而低层特征包含更多的细节信息</w:t>
      </w:r>
      <w:r w:rsidR="00E02BA1">
        <w:rPr>
          <w:rFonts w:ascii="Times New Roman" w:hAnsi="Times New Roman" w:hint="eastAsia"/>
          <w:color w:val="000000" w:themeColor="text1"/>
          <w:szCs w:val="21"/>
        </w:rPr>
        <w:t>。而将高层特征和低层特征进行融合操作，</w:t>
      </w:r>
      <w:r w:rsidR="00805F7A">
        <w:rPr>
          <w:rFonts w:ascii="Times New Roman" w:hAnsi="Times New Roman" w:hint="eastAsia"/>
          <w:color w:val="000000" w:themeColor="text1"/>
          <w:szCs w:val="21"/>
        </w:rPr>
        <w:t>使得更多的细节信息能够得到进一步的分析</w:t>
      </w:r>
      <w:r w:rsidR="006F6BBE">
        <w:rPr>
          <w:rFonts w:ascii="Times New Roman" w:hAnsi="Times New Roman" w:hint="eastAsia"/>
          <w:color w:val="000000" w:themeColor="text1"/>
          <w:szCs w:val="21"/>
        </w:rPr>
        <w:t>，对提升行人再识别的精度也有很大的好处。</w:t>
      </w:r>
    </w:p>
    <w:p w14:paraId="01359EF2" w14:textId="77777777" w:rsidR="007338A1" w:rsidRDefault="00853C18" w:rsidP="00967ECB">
      <w:pPr>
        <w:pStyle w:val="a6"/>
        <w:ind w:firstLineChars="0" w:firstLine="0"/>
        <w:rPr>
          <w:rFonts w:ascii="Times New Roman" w:hAnsi="Times New Roman"/>
          <w:color w:val="000000" w:themeColor="text1"/>
          <w:szCs w:val="21"/>
        </w:rPr>
      </w:pPr>
      <w:r>
        <w:rPr>
          <w:rFonts w:ascii="Times New Roman" w:hAnsi="Times New Roman"/>
          <w:color w:val="000000" w:themeColor="text1"/>
          <w:szCs w:val="21"/>
        </w:rPr>
        <w:tab/>
      </w:r>
      <w:r w:rsidR="002F6F77">
        <w:rPr>
          <w:rFonts w:ascii="Times New Roman" w:hAnsi="Times New Roman" w:hint="eastAsia"/>
          <w:color w:val="000000" w:themeColor="text1"/>
          <w:szCs w:val="21"/>
        </w:rPr>
        <w:t>本课题拟</w:t>
      </w:r>
      <w:r w:rsidR="00241523">
        <w:rPr>
          <w:rFonts w:ascii="Times New Roman" w:hAnsi="Times New Roman" w:hint="eastAsia"/>
          <w:color w:val="000000" w:themeColor="text1"/>
          <w:szCs w:val="21"/>
        </w:rPr>
        <w:t>采用的融合方式类似于</w:t>
      </w:r>
      <w:r w:rsidR="00241523">
        <w:rPr>
          <w:rFonts w:ascii="Times New Roman" w:hAnsi="Times New Roman" w:hint="eastAsia"/>
          <w:color w:val="000000" w:themeColor="text1"/>
          <w:szCs w:val="21"/>
        </w:rPr>
        <w:t>FPN</w:t>
      </w:r>
      <w:r w:rsidR="00241523">
        <w:rPr>
          <w:rFonts w:ascii="Times New Roman" w:hAnsi="Times New Roman" w:hint="eastAsia"/>
          <w:color w:val="000000" w:themeColor="text1"/>
          <w:szCs w:val="21"/>
        </w:rPr>
        <w:t>网络，</w:t>
      </w:r>
      <w:r w:rsidR="00ED3EEA">
        <w:rPr>
          <w:rFonts w:ascii="Times New Roman" w:hAnsi="Times New Roman" w:hint="eastAsia"/>
          <w:color w:val="000000" w:themeColor="text1"/>
          <w:szCs w:val="21"/>
        </w:rPr>
        <w:t>将高层特征进行上采样操作后</w:t>
      </w:r>
      <w:r w:rsidR="00E30368">
        <w:rPr>
          <w:rFonts w:ascii="Times New Roman" w:hAnsi="Times New Roman" w:hint="eastAsia"/>
          <w:color w:val="000000" w:themeColor="text1"/>
          <w:szCs w:val="21"/>
        </w:rPr>
        <w:t>与</w:t>
      </w:r>
      <w:r w:rsidR="00FE10DD">
        <w:rPr>
          <w:rFonts w:ascii="Times New Roman" w:hAnsi="Times New Roman" w:hint="eastAsia"/>
          <w:color w:val="000000" w:themeColor="text1"/>
          <w:szCs w:val="21"/>
        </w:rPr>
        <w:t>低层特征</w:t>
      </w:r>
      <w:r w:rsidR="00EF67EB">
        <w:rPr>
          <w:rFonts w:ascii="Times New Roman" w:hAnsi="Times New Roman" w:hint="eastAsia"/>
          <w:color w:val="000000" w:themeColor="text1"/>
          <w:szCs w:val="21"/>
        </w:rPr>
        <w:t>融合</w:t>
      </w:r>
      <w:r w:rsidR="003737F9">
        <w:rPr>
          <w:rFonts w:ascii="Times New Roman" w:hAnsi="Times New Roman" w:hint="eastAsia"/>
          <w:color w:val="000000" w:themeColor="text1"/>
          <w:szCs w:val="21"/>
        </w:rPr>
        <w:t>[</w:t>
      </w:r>
      <w:r w:rsidR="00232550">
        <w:rPr>
          <w:rFonts w:ascii="Times New Roman" w:hAnsi="Times New Roman"/>
          <w:color w:val="000000" w:themeColor="text1"/>
          <w:szCs w:val="21"/>
        </w:rPr>
        <w:t>30</w:t>
      </w:r>
      <w:r w:rsidR="003737F9">
        <w:rPr>
          <w:rFonts w:ascii="Times New Roman" w:hAnsi="Times New Roman"/>
          <w:color w:val="000000" w:themeColor="text1"/>
          <w:szCs w:val="21"/>
        </w:rPr>
        <w:t>]</w:t>
      </w:r>
      <w:r w:rsidR="00EF67EB">
        <w:rPr>
          <w:rFonts w:ascii="Times New Roman" w:hAnsi="Times New Roman" w:hint="eastAsia"/>
          <w:color w:val="000000" w:themeColor="text1"/>
          <w:szCs w:val="21"/>
        </w:rPr>
        <w:t>。</w:t>
      </w:r>
      <w:r w:rsidR="002F6F77">
        <w:rPr>
          <w:rFonts w:ascii="Times New Roman" w:hAnsi="Times New Roman" w:hint="eastAsia"/>
          <w:color w:val="000000" w:themeColor="text1"/>
          <w:szCs w:val="21"/>
        </w:rPr>
        <w:t>这里的融合方式</w:t>
      </w:r>
      <w:r w:rsidR="00A91959">
        <w:rPr>
          <w:rFonts w:ascii="Times New Roman" w:hAnsi="Times New Roman" w:hint="eastAsia"/>
          <w:color w:val="000000" w:themeColor="text1"/>
          <w:szCs w:val="21"/>
        </w:rPr>
        <w:t>与其他融合方式相比</w:t>
      </w:r>
      <w:r w:rsidR="00603FF0">
        <w:rPr>
          <w:rFonts w:ascii="Times New Roman" w:hAnsi="Times New Roman" w:hint="eastAsia"/>
          <w:color w:val="000000" w:themeColor="text1"/>
          <w:szCs w:val="21"/>
        </w:rPr>
        <w:t>，将各层特征充分利用，并没有单独的使用某一层特征进行</w:t>
      </w:r>
      <w:r w:rsidR="00CE30D3">
        <w:rPr>
          <w:rFonts w:ascii="Times New Roman" w:hAnsi="Times New Roman" w:hint="eastAsia"/>
          <w:color w:val="000000" w:themeColor="text1"/>
          <w:szCs w:val="21"/>
        </w:rPr>
        <w:t>预测，使得网络可以更多的关注于图像的细节信息。</w:t>
      </w:r>
    </w:p>
    <w:p w14:paraId="011F4B7C" w14:textId="77777777" w:rsidR="00732717" w:rsidRDefault="00D45AEF" w:rsidP="00967ECB">
      <w:pPr>
        <w:pStyle w:val="a6"/>
        <w:ind w:firstLineChars="0" w:firstLine="0"/>
        <w:rPr>
          <w:rFonts w:ascii="Times New Roman" w:hAnsi="Times New Roman"/>
          <w:color w:val="000000" w:themeColor="text1"/>
          <w:szCs w:val="21"/>
        </w:rPr>
      </w:pPr>
      <w:r>
        <w:rPr>
          <w:rFonts w:ascii="Times New Roman" w:hAnsi="Times New Roman"/>
          <w:color w:val="000000" w:themeColor="text1"/>
          <w:szCs w:val="21"/>
        </w:rPr>
        <w:tab/>
      </w:r>
      <w:r>
        <w:rPr>
          <w:rFonts w:ascii="Times New Roman" w:hAnsi="Times New Roman" w:hint="eastAsia"/>
          <w:color w:val="000000" w:themeColor="text1"/>
          <w:szCs w:val="21"/>
        </w:rPr>
        <w:t>鉴于此种融合方式与其他融合方式相比具有以上优势，</w:t>
      </w:r>
      <w:r w:rsidR="00475AC7">
        <w:rPr>
          <w:rFonts w:ascii="Times New Roman" w:hAnsi="Times New Roman" w:hint="eastAsia"/>
          <w:color w:val="000000" w:themeColor="text1"/>
          <w:szCs w:val="21"/>
        </w:rPr>
        <w:t>故多尺度特征</w:t>
      </w:r>
      <w:r w:rsidR="002B01B0">
        <w:rPr>
          <w:rFonts w:ascii="Times New Roman" w:hAnsi="Times New Roman" w:hint="eastAsia"/>
          <w:color w:val="000000" w:themeColor="text1"/>
          <w:szCs w:val="21"/>
        </w:rPr>
        <w:t>融合的任务拟采用高低层特征融合的方式。</w:t>
      </w:r>
    </w:p>
    <w:p w14:paraId="289F95E9" w14:textId="77777777" w:rsidR="00ED3E08" w:rsidRDefault="00ED3E08" w:rsidP="00967ECB">
      <w:pPr>
        <w:pStyle w:val="a6"/>
        <w:ind w:firstLineChars="0" w:firstLine="0"/>
        <w:rPr>
          <w:rFonts w:ascii="Times New Roman" w:hAnsi="Times New Roman"/>
          <w:color w:val="000000" w:themeColor="text1"/>
          <w:szCs w:val="21"/>
        </w:rPr>
      </w:pPr>
      <w:r w:rsidRPr="00ED3E08">
        <w:rPr>
          <w:rFonts w:ascii="Times New Roman" w:hAnsi="Times New Roman"/>
          <w:noProof/>
          <w:color w:val="000000" w:themeColor="text1"/>
          <w:szCs w:val="21"/>
        </w:rPr>
        <w:drawing>
          <wp:inline distT="0" distB="0" distL="0" distR="0" wp14:anchorId="10139FC2" wp14:editId="5BE48521">
            <wp:extent cx="5274310" cy="2800272"/>
            <wp:effectExtent l="0" t="0" r="2540" b="635"/>
            <wp:docPr id="11" name="图片 11" descr="C:\Users\lu\Desktop\截图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Desktop\截图未命名.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00272"/>
                    </a:xfrm>
                    <a:prstGeom prst="rect">
                      <a:avLst/>
                    </a:prstGeom>
                    <a:noFill/>
                    <a:ln>
                      <a:noFill/>
                    </a:ln>
                  </pic:spPr>
                </pic:pic>
              </a:graphicData>
            </a:graphic>
          </wp:inline>
        </w:drawing>
      </w:r>
    </w:p>
    <w:p w14:paraId="0D46E406" w14:textId="77777777" w:rsidR="00732717" w:rsidRPr="00DE48EF" w:rsidRDefault="00732717" w:rsidP="00732717">
      <w:pPr>
        <w:pStyle w:val="a6"/>
        <w:ind w:firstLineChars="0" w:firstLine="0"/>
        <w:jc w:val="center"/>
        <w:rPr>
          <w:rFonts w:ascii="Times New Roman" w:hAnsi="Times New Roman"/>
          <w:color w:val="000000" w:themeColor="text1"/>
          <w:sz w:val="18"/>
          <w:szCs w:val="18"/>
        </w:rPr>
      </w:pPr>
      <w:r w:rsidRPr="00DE48EF">
        <w:rPr>
          <w:rFonts w:ascii="Times New Roman" w:hAnsi="Times New Roman"/>
          <w:color w:val="000000" w:themeColor="text1"/>
          <w:sz w:val="18"/>
          <w:szCs w:val="18"/>
        </w:rPr>
        <w:t>图</w:t>
      </w:r>
      <w:r w:rsidR="00A934A2">
        <w:rPr>
          <w:rFonts w:ascii="Times New Roman" w:hAnsi="Times New Roman" w:hint="eastAsia"/>
          <w:color w:val="000000" w:themeColor="text1"/>
          <w:sz w:val="18"/>
          <w:szCs w:val="18"/>
        </w:rPr>
        <w:t>2</w:t>
      </w:r>
      <w:r>
        <w:rPr>
          <w:rFonts w:ascii="Times New Roman" w:hAnsi="Times New Roman"/>
          <w:color w:val="000000" w:themeColor="text1"/>
          <w:sz w:val="18"/>
          <w:szCs w:val="18"/>
        </w:rPr>
        <w:t xml:space="preserve"> </w:t>
      </w:r>
      <w:r>
        <w:rPr>
          <w:rFonts w:ascii="Times New Roman" w:hAnsi="Times New Roman" w:hint="eastAsia"/>
          <w:color w:val="000000" w:themeColor="text1"/>
          <w:sz w:val="18"/>
          <w:szCs w:val="18"/>
        </w:rPr>
        <w:t>conv</w:t>
      </w:r>
      <w:r>
        <w:rPr>
          <w:rFonts w:ascii="Times New Roman" w:hAnsi="Times New Roman"/>
          <w:color w:val="000000" w:themeColor="text1"/>
          <w:sz w:val="18"/>
          <w:szCs w:val="18"/>
        </w:rPr>
        <w:t>3</w:t>
      </w:r>
      <w:r>
        <w:rPr>
          <w:rFonts w:ascii="Times New Roman" w:hAnsi="Times New Roman" w:hint="eastAsia"/>
          <w:color w:val="000000" w:themeColor="text1"/>
          <w:sz w:val="18"/>
          <w:szCs w:val="18"/>
        </w:rPr>
        <w:t>、</w:t>
      </w:r>
      <w:r>
        <w:rPr>
          <w:rFonts w:ascii="Times New Roman" w:hAnsi="Times New Roman" w:hint="eastAsia"/>
          <w:color w:val="000000" w:themeColor="text1"/>
          <w:sz w:val="18"/>
          <w:szCs w:val="18"/>
        </w:rPr>
        <w:t>conv</w:t>
      </w:r>
      <w:r>
        <w:rPr>
          <w:rFonts w:ascii="Times New Roman" w:hAnsi="Times New Roman"/>
          <w:color w:val="000000" w:themeColor="text1"/>
          <w:sz w:val="18"/>
          <w:szCs w:val="18"/>
        </w:rPr>
        <w:t>4</w:t>
      </w:r>
      <w:r>
        <w:rPr>
          <w:rFonts w:ascii="Times New Roman" w:hAnsi="Times New Roman" w:hint="eastAsia"/>
          <w:color w:val="000000" w:themeColor="text1"/>
          <w:sz w:val="18"/>
          <w:szCs w:val="18"/>
        </w:rPr>
        <w:t>和</w:t>
      </w:r>
      <w:r>
        <w:rPr>
          <w:rFonts w:ascii="Times New Roman" w:hAnsi="Times New Roman" w:hint="eastAsia"/>
          <w:color w:val="000000" w:themeColor="text1"/>
          <w:sz w:val="18"/>
          <w:szCs w:val="18"/>
        </w:rPr>
        <w:t>conv</w:t>
      </w:r>
      <w:r>
        <w:rPr>
          <w:rFonts w:ascii="Times New Roman" w:hAnsi="Times New Roman"/>
          <w:color w:val="000000" w:themeColor="text1"/>
          <w:sz w:val="18"/>
          <w:szCs w:val="18"/>
        </w:rPr>
        <w:t>5</w:t>
      </w:r>
      <w:r>
        <w:rPr>
          <w:rFonts w:ascii="Times New Roman" w:hAnsi="Times New Roman" w:hint="eastAsia"/>
          <w:color w:val="000000" w:themeColor="text1"/>
          <w:sz w:val="18"/>
          <w:szCs w:val="18"/>
        </w:rPr>
        <w:t>特征融合</w:t>
      </w:r>
    </w:p>
    <w:p w14:paraId="73A6733C" w14:textId="77777777" w:rsidR="001C6EB5" w:rsidRDefault="001C6EB5" w:rsidP="00967ECB">
      <w:pPr>
        <w:pStyle w:val="a6"/>
        <w:ind w:firstLineChars="0" w:firstLine="0"/>
        <w:rPr>
          <w:rFonts w:ascii="Times New Roman" w:hAnsi="Times New Roman"/>
          <w:color w:val="000000" w:themeColor="text1"/>
          <w:szCs w:val="21"/>
        </w:rPr>
      </w:pPr>
    </w:p>
    <w:p w14:paraId="539FBE11" w14:textId="77777777" w:rsidR="001C6EB5" w:rsidRDefault="001C6EB5" w:rsidP="001C6EB5">
      <w:pPr>
        <w:pStyle w:val="a6"/>
        <w:ind w:firstLineChars="0" w:firstLine="0"/>
        <w:jc w:val="center"/>
        <w:rPr>
          <w:rFonts w:ascii="Times New Roman" w:hAnsi="Times New Roman"/>
          <w:color w:val="000000" w:themeColor="text1"/>
          <w:szCs w:val="21"/>
        </w:rPr>
      </w:pPr>
    </w:p>
    <w:p w14:paraId="324B7EBF" w14:textId="77777777" w:rsidR="0081250A" w:rsidRDefault="0081250A" w:rsidP="00967ECB">
      <w:pPr>
        <w:pStyle w:val="a6"/>
        <w:ind w:firstLineChars="0" w:firstLine="0"/>
        <w:rPr>
          <w:rFonts w:ascii="Times New Roman" w:hAnsi="Times New Roman"/>
          <w:color w:val="000000" w:themeColor="text1"/>
          <w:szCs w:val="21"/>
        </w:rPr>
      </w:pPr>
    </w:p>
    <w:p w14:paraId="154A46CC" w14:textId="77777777" w:rsidR="0081250A" w:rsidRDefault="0081250A" w:rsidP="00967ECB">
      <w:pPr>
        <w:pStyle w:val="a6"/>
        <w:ind w:firstLineChars="0" w:firstLine="0"/>
        <w:rPr>
          <w:rFonts w:ascii="Times New Roman" w:hAnsi="Times New Roman"/>
          <w:color w:val="000000" w:themeColor="text1"/>
          <w:szCs w:val="21"/>
        </w:rPr>
      </w:pPr>
    </w:p>
    <w:p w14:paraId="5D8AB8AE" w14:textId="77777777" w:rsidR="006F4068" w:rsidRDefault="00ED3E08" w:rsidP="00732717">
      <w:pPr>
        <w:pStyle w:val="a6"/>
        <w:ind w:left="420" w:firstLineChars="0" w:firstLine="0"/>
        <w:jc w:val="center"/>
        <w:rPr>
          <w:rFonts w:ascii="Times New Roman" w:hAnsi="Times New Roman"/>
          <w:color w:val="000000" w:themeColor="text1"/>
          <w:sz w:val="18"/>
          <w:szCs w:val="18"/>
        </w:rPr>
      </w:pPr>
      <w:r w:rsidRPr="00ED3E08">
        <w:rPr>
          <w:rFonts w:ascii="Times New Roman" w:hAnsi="Times New Roman"/>
          <w:b/>
          <w:noProof/>
          <w:color w:val="000000" w:themeColor="text1"/>
          <w:szCs w:val="21"/>
        </w:rPr>
        <w:lastRenderedPageBreak/>
        <w:drawing>
          <wp:inline distT="0" distB="0" distL="0" distR="0" wp14:anchorId="68D430E8" wp14:editId="2F652008">
            <wp:extent cx="5274310" cy="2600931"/>
            <wp:effectExtent l="0" t="0" r="2540" b="9525"/>
            <wp:docPr id="14" name="图片 14" descr="C:\Users\lu\Desktop\截图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Desktop\截图未命名.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00931"/>
                    </a:xfrm>
                    <a:prstGeom prst="rect">
                      <a:avLst/>
                    </a:prstGeom>
                    <a:noFill/>
                    <a:ln>
                      <a:noFill/>
                    </a:ln>
                  </pic:spPr>
                </pic:pic>
              </a:graphicData>
            </a:graphic>
          </wp:inline>
        </w:drawing>
      </w:r>
      <w:r w:rsidR="006F4068" w:rsidRPr="00DE48EF">
        <w:rPr>
          <w:rFonts w:ascii="Times New Roman" w:hAnsi="Times New Roman"/>
          <w:color w:val="000000" w:themeColor="text1"/>
          <w:sz w:val="18"/>
          <w:szCs w:val="18"/>
        </w:rPr>
        <w:t>图</w:t>
      </w:r>
      <w:r w:rsidR="00732717">
        <w:rPr>
          <w:rFonts w:ascii="Times New Roman" w:hAnsi="Times New Roman" w:hint="eastAsia"/>
          <w:color w:val="000000" w:themeColor="text1"/>
          <w:sz w:val="18"/>
          <w:szCs w:val="18"/>
        </w:rPr>
        <w:t>3</w:t>
      </w:r>
      <w:r w:rsidR="00732717">
        <w:rPr>
          <w:rFonts w:ascii="Times New Roman" w:hAnsi="Times New Roman"/>
          <w:color w:val="000000" w:themeColor="text1"/>
          <w:sz w:val="18"/>
          <w:szCs w:val="18"/>
        </w:rPr>
        <w:t xml:space="preserve"> </w:t>
      </w:r>
      <w:r w:rsidR="00732717">
        <w:rPr>
          <w:rFonts w:ascii="Times New Roman" w:hAnsi="Times New Roman" w:hint="eastAsia"/>
          <w:color w:val="000000" w:themeColor="text1"/>
          <w:sz w:val="18"/>
          <w:szCs w:val="18"/>
        </w:rPr>
        <w:t>conv</w:t>
      </w:r>
      <w:r w:rsidR="00732717">
        <w:rPr>
          <w:rFonts w:ascii="Times New Roman" w:hAnsi="Times New Roman"/>
          <w:color w:val="000000" w:themeColor="text1"/>
          <w:sz w:val="18"/>
          <w:szCs w:val="18"/>
        </w:rPr>
        <w:t>4</w:t>
      </w:r>
      <w:r w:rsidR="00732717">
        <w:rPr>
          <w:rFonts w:ascii="Times New Roman" w:hAnsi="Times New Roman" w:hint="eastAsia"/>
          <w:color w:val="000000" w:themeColor="text1"/>
          <w:sz w:val="18"/>
          <w:szCs w:val="18"/>
        </w:rPr>
        <w:t>和</w:t>
      </w:r>
      <w:r w:rsidR="00732717">
        <w:rPr>
          <w:rFonts w:ascii="Times New Roman" w:hAnsi="Times New Roman" w:hint="eastAsia"/>
          <w:color w:val="000000" w:themeColor="text1"/>
          <w:sz w:val="18"/>
          <w:szCs w:val="18"/>
        </w:rPr>
        <w:t>conv</w:t>
      </w:r>
      <w:r w:rsidR="00732717">
        <w:rPr>
          <w:rFonts w:ascii="Times New Roman" w:hAnsi="Times New Roman"/>
          <w:color w:val="000000" w:themeColor="text1"/>
          <w:sz w:val="18"/>
          <w:szCs w:val="18"/>
        </w:rPr>
        <w:t>5</w:t>
      </w:r>
      <w:r w:rsidR="00732717">
        <w:rPr>
          <w:rFonts w:ascii="Times New Roman" w:hAnsi="Times New Roman" w:hint="eastAsia"/>
          <w:color w:val="000000" w:themeColor="text1"/>
          <w:sz w:val="18"/>
          <w:szCs w:val="18"/>
        </w:rPr>
        <w:t>特征融合</w:t>
      </w:r>
    </w:p>
    <w:p w14:paraId="2DDBCA5F" w14:textId="77777777" w:rsidR="003771F2" w:rsidRDefault="003771F2" w:rsidP="00732717">
      <w:pPr>
        <w:pStyle w:val="a6"/>
        <w:ind w:left="420" w:firstLineChars="0" w:firstLine="0"/>
        <w:jc w:val="center"/>
        <w:rPr>
          <w:rFonts w:ascii="Times New Roman" w:hAnsi="Times New Roman"/>
          <w:color w:val="000000" w:themeColor="text1"/>
          <w:sz w:val="18"/>
          <w:szCs w:val="18"/>
        </w:rPr>
      </w:pPr>
    </w:p>
    <w:p w14:paraId="63EF6C36" w14:textId="77777777" w:rsidR="007647EE" w:rsidRDefault="007647EE" w:rsidP="00A150A6">
      <w:pPr>
        <w:pStyle w:val="a6"/>
        <w:rPr>
          <w:rFonts w:ascii="Times New Roman" w:hAnsi="Times New Roman"/>
          <w:color w:val="000000" w:themeColor="text1"/>
        </w:rPr>
      </w:pPr>
      <w:r w:rsidRPr="008D3E42">
        <w:rPr>
          <w:rFonts w:ascii="Times New Roman" w:hAnsi="Times New Roman" w:hint="eastAsia"/>
          <w:color w:val="000000" w:themeColor="text1"/>
        </w:rPr>
        <w:t>在融合高层特征和低层特征的过程中，</w:t>
      </w:r>
      <w:r w:rsidR="00741E0D" w:rsidRPr="008D3E42">
        <w:rPr>
          <w:rFonts w:ascii="Times New Roman" w:hAnsi="Times New Roman" w:hint="eastAsia"/>
          <w:color w:val="000000" w:themeColor="text1"/>
        </w:rPr>
        <w:t>可以采用不同阶段的特征进行融合。</w:t>
      </w:r>
      <w:r w:rsidR="006E4754" w:rsidRPr="008D3E42">
        <w:rPr>
          <w:rFonts w:ascii="Times New Roman" w:hAnsi="Times New Roman" w:hint="eastAsia"/>
          <w:color w:val="000000" w:themeColor="text1"/>
        </w:rPr>
        <w:t>如图</w:t>
      </w:r>
      <w:r w:rsidR="006E4754" w:rsidRPr="008D3E42">
        <w:rPr>
          <w:rFonts w:ascii="Times New Roman" w:hAnsi="Times New Roman" w:hint="eastAsia"/>
          <w:color w:val="000000" w:themeColor="text1"/>
        </w:rPr>
        <w:t>2</w:t>
      </w:r>
      <w:r w:rsidR="00C26EF9" w:rsidRPr="008D3E42">
        <w:rPr>
          <w:rFonts w:ascii="Times New Roman" w:hAnsi="Times New Roman" w:hint="eastAsia"/>
          <w:color w:val="000000" w:themeColor="text1"/>
        </w:rPr>
        <w:t>所示，</w:t>
      </w:r>
      <w:r w:rsidR="00487C04" w:rsidRPr="008D3E42">
        <w:rPr>
          <w:rFonts w:ascii="Times New Roman" w:hAnsi="Times New Roman" w:hint="eastAsia"/>
          <w:color w:val="000000" w:themeColor="text1"/>
        </w:rPr>
        <w:t>将</w:t>
      </w:r>
      <w:r w:rsidR="00487C04" w:rsidRPr="008D3E42">
        <w:rPr>
          <w:rFonts w:ascii="Times New Roman" w:hAnsi="Times New Roman" w:hint="eastAsia"/>
          <w:color w:val="000000" w:themeColor="text1"/>
        </w:rPr>
        <w:t>con</w:t>
      </w:r>
      <w:r w:rsidR="00487C04" w:rsidRPr="008D3E42">
        <w:rPr>
          <w:rFonts w:ascii="Times New Roman" w:hAnsi="Times New Roman"/>
          <w:color w:val="000000" w:themeColor="text1"/>
        </w:rPr>
        <w:t>v3</w:t>
      </w:r>
      <w:r w:rsidR="00487C04" w:rsidRPr="008D3E42">
        <w:rPr>
          <w:rFonts w:ascii="Times New Roman" w:hAnsi="Times New Roman" w:hint="eastAsia"/>
          <w:color w:val="000000" w:themeColor="text1"/>
        </w:rPr>
        <w:t>、</w:t>
      </w:r>
      <w:r w:rsidR="00487C04" w:rsidRPr="008D3E42">
        <w:rPr>
          <w:rFonts w:ascii="Times New Roman" w:hAnsi="Times New Roman" w:hint="eastAsia"/>
          <w:color w:val="000000" w:themeColor="text1"/>
        </w:rPr>
        <w:t>conv</w:t>
      </w:r>
      <w:r w:rsidR="00487C04" w:rsidRPr="008D3E42">
        <w:rPr>
          <w:rFonts w:ascii="Times New Roman" w:hAnsi="Times New Roman"/>
          <w:color w:val="000000" w:themeColor="text1"/>
        </w:rPr>
        <w:t>4</w:t>
      </w:r>
      <w:r w:rsidR="00487C04" w:rsidRPr="008D3E42">
        <w:rPr>
          <w:rFonts w:ascii="Times New Roman" w:hAnsi="Times New Roman" w:hint="eastAsia"/>
          <w:color w:val="000000" w:themeColor="text1"/>
        </w:rPr>
        <w:t>和</w:t>
      </w:r>
      <w:r w:rsidR="00487C04" w:rsidRPr="008D3E42">
        <w:rPr>
          <w:rFonts w:ascii="Times New Roman" w:hAnsi="Times New Roman" w:hint="eastAsia"/>
          <w:color w:val="000000" w:themeColor="text1"/>
        </w:rPr>
        <w:t>conv</w:t>
      </w:r>
      <w:r w:rsidR="00487C04" w:rsidRPr="008D3E42">
        <w:rPr>
          <w:rFonts w:ascii="Times New Roman" w:hAnsi="Times New Roman"/>
          <w:color w:val="000000" w:themeColor="text1"/>
        </w:rPr>
        <w:t>5</w:t>
      </w:r>
      <w:r w:rsidR="00487C04" w:rsidRPr="008D3E42">
        <w:rPr>
          <w:rFonts w:ascii="Times New Roman" w:hAnsi="Times New Roman" w:hint="eastAsia"/>
          <w:color w:val="000000" w:themeColor="text1"/>
        </w:rPr>
        <w:t>三个阶段的特征融合，以期望得到更多的细节信息。</w:t>
      </w:r>
      <w:r w:rsidR="00FC2362">
        <w:rPr>
          <w:rFonts w:ascii="Times New Roman" w:hAnsi="Times New Roman" w:hint="eastAsia"/>
          <w:color w:val="000000" w:themeColor="text1"/>
        </w:rPr>
        <w:t>而图</w:t>
      </w:r>
      <w:r w:rsidR="00FC2362">
        <w:rPr>
          <w:rFonts w:ascii="Times New Roman" w:hAnsi="Times New Roman" w:hint="eastAsia"/>
          <w:color w:val="000000" w:themeColor="text1"/>
        </w:rPr>
        <w:t>3</w:t>
      </w:r>
      <w:r w:rsidR="00FC2362">
        <w:rPr>
          <w:rFonts w:ascii="Times New Roman" w:hAnsi="Times New Roman" w:hint="eastAsia"/>
          <w:color w:val="000000" w:themeColor="text1"/>
        </w:rPr>
        <w:t>则采用</w:t>
      </w:r>
      <w:r w:rsidR="00FC2362">
        <w:rPr>
          <w:rFonts w:ascii="Times New Roman" w:hAnsi="Times New Roman" w:hint="eastAsia"/>
          <w:color w:val="000000" w:themeColor="text1"/>
        </w:rPr>
        <w:t>conv4</w:t>
      </w:r>
      <w:r w:rsidR="00FC2362">
        <w:rPr>
          <w:rFonts w:ascii="Times New Roman" w:hAnsi="Times New Roman" w:hint="eastAsia"/>
          <w:color w:val="000000" w:themeColor="text1"/>
        </w:rPr>
        <w:t>和</w:t>
      </w:r>
      <w:r w:rsidR="00FC2362">
        <w:rPr>
          <w:rFonts w:ascii="Times New Roman" w:hAnsi="Times New Roman" w:hint="eastAsia"/>
          <w:color w:val="000000" w:themeColor="text1"/>
        </w:rPr>
        <w:t>conv5</w:t>
      </w:r>
      <w:r w:rsidR="00FC2362">
        <w:rPr>
          <w:rFonts w:ascii="Times New Roman" w:hAnsi="Times New Roman" w:hint="eastAsia"/>
          <w:color w:val="000000" w:themeColor="text1"/>
        </w:rPr>
        <w:t>两个阶段的特征进行</w:t>
      </w:r>
      <w:r w:rsidR="00D4665A">
        <w:rPr>
          <w:rFonts w:ascii="Times New Roman" w:hAnsi="Times New Roman" w:hint="eastAsia"/>
          <w:color w:val="000000" w:themeColor="text1"/>
        </w:rPr>
        <w:t>融合。</w:t>
      </w:r>
      <w:r w:rsidR="00937BEA">
        <w:rPr>
          <w:rFonts w:ascii="Times New Roman" w:hAnsi="Times New Roman" w:hint="eastAsia"/>
          <w:color w:val="000000" w:themeColor="text1"/>
        </w:rPr>
        <w:t>本课题拟采取对比实验的手法，</w:t>
      </w:r>
      <w:r w:rsidR="00D234BB">
        <w:rPr>
          <w:rFonts w:ascii="Times New Roman" w:hAnsi="Times New Roman" w:hint="eastAsia"/>
          <w:color w:val="000000" w:themeColor="text1"/>
        </w:rPr>
        <w:t>找出识别精度最好的特征融合组合。</w:t>
      </w:r>
    </w:p>
    <w:p w14:paraId="73173B51" w14:textId="77777777" w:rsidR="00635BF1" w:rsidRDefault="006F4068" w:rsidP="006F4068">
      <w:pPr>
        <w:pStyle w:val="a6"/>
        <w:ind w:firstLineChars="0" w:firstLine="0"/>
        <w:rPr>
          <w:rFonts w:ascii="Times New Roman" w:hAnsi="Times New Roman"/>
          <w:b/>
          <w:color w:val="000000" w:themeColor="text1"/>
          <w:szCs w:val="21"/>
        </w:rPr>
      </w:pPr>
      <w:r w:rsidRPr="00DE48EF">
        <w:rPr>
          <w:rFonts w:ascii="Times New Roman" w:hAnsi="Times New Roman"/>
          <w:b/>
          <w:color w:val="000000" w:themeColor="text1"/>
          <w:szCs w:val="21"/>
        </w:rPr>
        <w:t>3.2.3</w:t>
      </w:r>
      <w:r w:rsidR="00E71838">
        <w:rPr>
          <w:rFonts w:ascii="Times New Roman" w:hAnsi="Times New Roman"/>
          <w:b/>
          <w:color w:val="000000" w:themeColor="text1"/>
          <w:szCs w:val="21"/>
        </w:rPr>
        <w:t xml:space="preserve"> </w:t>
      </w:r>
      <w:r w:rsidR="00E71838">
        <w:rPr>
          <w:rFonts w:ascii="Times New Roman" w:hAnsi="Times New Roman" w:hint="eastAsia"/>
          <w:b/>
          <w:color w:val="000000" w:themeColor="text1"/>
          <w:szCs w:val="21"/>
        </w:rPr>
        <w:t>特征加权</w:t>
      </w:r>
      <w:r w:rsidR="00396347">
        <w:rPr>
          <w:rFonts w:ascii="Times New Roman" w:hAnsi="Times New Roman" w:hint="eastAsia"/>
          <w:b/>
          <w:color w:val="000000" w:themeColor="text1"/>
          <w:szCs w:val="21"/>
        </w:rPr>
        <w:t>及分类</w:t>
      </w:r>
    </w:p>
    <w:p w14:paraId="5D4B7B40" w14:textId="77777777" w:rsidR="009A38E4" w:rsidRDefault="009A38E4" w:rsidP="007042A0">
      <w:pPr>
        <w:pStyle w:val="a6"/>
        <w:rPr>
          <w:rFonts w:ascii="Times New Roman" w:hAnsi="Times New Roman"/>
          <w:color w:val="000000" w:themeColor="text1"/>
          <w:szCs w:val="21"/>
        </w:rPr>
      </w:pPr>
      <w:r w:rsidRPr="007042A0">
        <w:rPr>
          <w:rFonts w:ascii="Times New Roman" w:hAnsi="Times New Roman" w:hint="eastAsia"/>
          <w:color w:val="000000" w:themeColor="text1"/>
          <w:szCs w:val="21"/>
        </w:rPr>
        <w:t>特征加权的流程如图</w:t>
      </w:r>
      <w:r w:rsidRPr="007042A0">
        <w:rPr>
          <w:rFonts w:ascii="Times New Roman" w:hAnsi="Times New Roman" w:hint="eastAsia"/>
          <w:color w:val="000000" w:themeColor="text1"/>
          <w:szCs w:val="21"/>
        </w:rPr>
        <w:t>4</w:t>
      </w:r>
      <w:r w:rsidRPr="007042A0">
        <w:rPr>
          <w:rFonts w:ascii="Times New Roman" w:hAnsi="Times New Roman" w:hint="eastAsia"/>
          <w:color w:val="000000" w:themeColor="text1"/>
          <w:szCs w:val="21"/>
        </w:rPr>
        <w:t>所示，</w:t>
      </w:r>
      <w:r w:rsidR="00FF3026" w:rsidRPr="007042A0">
        <w:rPr>
          <w:rFonts w:ascii="Times New Roman" w:hAnsi="Times New Roman" w:hint="eastAsia"/>
          <w:color w:val="000000" w:themeColor="text1"/>
          <w:szCs w:val="21"/>
        </w:rPr>
        <w:t>该过程</w:t>
      </w:r>
      <w:r w:rsidR="003E17C6" w:rsidRPr="007042A0">
        <w:rPr>
          <w:rFonts w:ascii="Times New Roman" w:hAnsi="Times New Roman" w:hint="eastAsia"/>
          <w:color w:val="000000" w:themeColor="text1"/>
          <w:szCs w:val="21"/>
        </w:rPr>
        <w:t>由两部分组成，</w:t>
      </w:r>
      <w:r w:rsidR="00CA0ABC">
        <w:rPr>
          <w:rFonts w:ascii="Times New Roman" w:hAnsi="Times New Roman" w:hint="eastAsia"/>
          <w:color w:val="000000" w:themeColor="text1"/>
          <w:szCs w:val="21"/>
        </w:rPr>
        <w:t>特征加权模块和分类模块</w:t>
      </w:r>
      <w:r w:rsidR="00C64213">
        <w:rPr>
          <w:rFonts w:ascii="Times New Roman" w:hAnsi="Times New Roman" w:hint="eastAsia"/>
          <w:color w:val="000000" w:themeColor="text1"/>
          <w:szCs w:val="21"/>
        </w:rPr>
        <w:t>。</w:t>
      </w:r>
      <w:r w:rsidR="00143364">
        <w:rPr>
          <w:rFonts w:ascii="Times New Roman" w:hAnsi="Times New Roman" w:hint="eastAsia"/>
          <w:color w:val="000000" w:themeColor="text1"/>
          <w:szCs w:val="21"/>
        </w:rPr>
        <w:t>在特征加权模块中采用</w:t>
      </w:r>
      <w:r w:rsidR="000D2D46">
        <w:rPr>
          <w:rFonts w:ascii="Times New Roman" w:hAnsi="Times New Roman" w:hint="eastAsia"/>
          <w:color w:val="000000" w:themeColor="text1"/>
          <w:szCs w:val="21"/>
        </w:rPr>
        <w:t>Se</w:t>
      </w:r>
      <w:r w:rsidR="000D2D46">
        <w:rPr>
          <w:rFonts w:ascii="Times New Roman" w:hAnsi="Times New Roman"/>
          <w:color w:val="000000" w:themeColor="text1"/>
          <w:szCs w:val="21"/>
        </w:rPr>
        <w:t>-net</w:t>
      </w:r>
      <w:r w:rsidR="00616D50">
        <w:rPr>
          <w:rFonts w:ascii="Times New Roman" w:hAnsi="Times New Roman" w:hint="eastAsia"/>
          <w:color w:val="000000" w:themeColor="text1"/>
          <w:szCs w:val="21"/>
        </w:rPr>
        <w:t>网络的思想，将其中的通道加权的做法变换行人</w:t>
      </w:r>
      <w:r w:rsidR="001E6D7D">
        <w:rPr>
          <w:rFonts w:ascii="Times New Roman" w:hAnsi="Times New Roman" w:hint="eastAsia"/>
          <w:color w:val="000000" w:themeColor="text1"/>
          <w:szCs w:val="21"/>
        </w:rPr>
        <w:t>部分特征加权的思想，</w:t>
      </w:r>
      <w:r w:rsidR="00BB183D">
        <w:rPr>
          <w:rFonts w:ascii="Times New Roman" w:hAnsi="Times New Roman" w:hint="eastAsia"/>
          <w:color w:val="000000" w:themeColor="text1"/>
          <w:szCs w:val="21"/>
        </w:rPr>
        <w:t>通过特征加权模块，</w:t>
      </w:r>
      <w:r w:rsidR="005374D7">
        <w:rPr>
          <w:rFonts w:ascii="Times New Roman" w:hAnsi="Times New Roman" w:hint="eastAsia"/>
          <w:color w:val="000000" w:themeColor="text1"/>
          <w:szCs w:val="21"/>
        </w:rPr>
        <w:t>最终得到每一个</w:t>
      </w:r>
      <w:r w:rsidR="006647FD">
        <w:rPr>
          <w:rFonts w:ascii="Times New Roman" w:hAnsi="Times New Roman" w:hint="eastAsia"/>
          <w:color w:val="000000" w:themeColor="text1"/>
          <w:szCs w:val="21"/>
        </w:rPr>
        <w:t>部分特征的</w:t>
      </w:r>
      <w:r w:rsidR="00BA1766">
        <w:rPr>
          <w:rFonts w:ascii="Times New Roman" w:hAnsi="Times New Roman" w:hint="eastAsia"/>
          <w:color w:val="000000" w:themeColor="text1"/>
          <w:szCs w:val="21"/>
        </w:rPr>
        <w:t>权值，</w:t>
      </w:r>
      <w:r w:rsidR="00F0571E">
        <w:rPr>
          <w:rFonts w:ascii="Times New Roman" w:hAnsi="Times New Roman" w:hint="eastAsia"/>
          <w:color w:val="000000" w:themeColor="text1"/>
          <w:szCs w:val="21"/>
        </w:rPr>
        <w:t>将权值与特征相乘得到权重特征向量。</w:t>
      </w:r>
      <w:r w:rsidR="00D4715A">
        <w:rPr>
          <w:rFonts w:ascii="Times New Roman" w:hAnsi="Times New Roman" w:hint="eastAsia"/>
          <w:color w:val="000000" w:themeColor="text1"/>
          <w:szCs w:val="21"/>
        </w:rPr>
        <w:t>在保证识别精度的前提下，</w:t>
      </w:r>
      <w:r w:rsidR="004C5185">
        <w:rPr>
          <w:rFonts w:ascii="Times New Roman" w:hAnsi="Times New Roman" w:hint="eastAsia"/>
          <w:color w:val="000000" w:themeColor="text1"/>
          <w:szCs w:val="21"/>
        </w:rPr>
        <w:t>使得</w:t>
      </w:r>
      <w:r w:rsidR="003F2F79">
        <w:rPr>
          <w:rFonts w:ascii="Times New Roman" w:hAnsi="Times New Roman" w:hint="eastAsia"/>
          <w:color w:val="000000" w:themeColor="text1"/>
          <w:szCs w:val="21"/>
        </w:rPr>
        <w:t>区分度明显</w:t>
      </w:r>
      <w:r w:rsidR="004C5185">
        <w:rPr>
          <w:rFonts w:ascii="Times New Roman" w:hAnsi="Times New Roman" w:hint="eastAsia"/>
          <w:color w:val="000000" w:themeColor="text1"/>
          <w:szCs w:val="21"/>
        </w:rPr>
        <w:t>的特征</w:t>
      </w:r>
      <w:r w:rsidR="003F2F79">
        <w:rPr>
          <w:rFonts w:ascii="Times New Roman" w:hAnsi="Times New Roman" w:hint="eastAsia"/>
          <w:color w:val="000000" w:themeColor="text1"/>
          <w:szCs w:val="21"/>
        </w:rPr>
        <w:t>向量</w:t>
      </w:r>
      <w:r w:rsidR="004C5185">
        <w:rPr>
          <w:rFonts w:ascii="Times New Roman" w:hAnsi="Times New Roman" w:hint="eastAsia"/>
          <w:color w:val="000000" w:themeColor="text1"/>
          <w:szCs w:val="21"/>
        </w:rPr>
        <w:t>贡献度更大，</w:t>
      </w:r>
      <w:r w:rsidR="00F11869">
        <w:rPr>
          <w:rFonts w:ascii="Times New Roman" w:hAnsi="Times New Roman" w:hint="eastAsia"/>
          <w:color w:val="000000" w:themeColor="text1"/>
          <w:szCs w:val="21"/>
        </w:rPr>
        <w:t>达到提升</w:t>
      </w:r>
      <w:r w:rsidR="00393F7D">
        <w:rPr>
          <w:rFonts w:ascii="Times New Roman" w:hAnsi="Times New Roman" w:hint="eastAsia"/>
          <w:color w:val="000000" w:themeColor="text1"/>
          <w:szCs w:val="21"/>
        </w:rPr>
        <w:t>整个系统</w:t>
      </w:r>
      <w:r w:rsidR="00F11869">
        <w:rPr>
          <w:rFonts w:ascii="Times New Roman" w:hAnsi="Times New Roman" w:hint="eastAsia"/>
          <w:color w:val="000000" w:themeColor="text1"/>
          <w:szCs w:val="21"/>
        </w:rPr>
        <w:t>识别精度的</w:t>
      </w:r>
      <w:r w:rsidR="00ED6D35">
        <w:rPr>
          <w:rFonts w:ascii="Times New Roman" w:hAnsi="Times New Roman" w:hint="eastAsia"/>
          <w:color w:val="000000" w:themeColor="text1"/>
          <w:szCs w:val="21"/>
        </w:rPr>
        <w:t>效果。</w:t>
      </w:r>
    </w:p>
    <w:p w14:paraId="33C42496" w14:textId="77777777" w:rsidR="0073779A" w:rsidRDefault="008323E8" w:rsidP="007042A0">
      <w:pPr>
        <w:pStyle w:val="a6"/>
        <w:rPr>
          <w:rFonts w:ascii="Times New Roman" w:hAnsi="Times New Roman"/>
          <w:color w:val="000000" w:themeColor="text1"/>
          <w:szCs w:val="21"/>
        </w:rPr>
      </w:pPr>
      <w:r>
        <w:rPr>
          <w:rFonts w:ascii="Times New Roman" w:hAnsi="Times New Roman" w:hint="eastAsia"/>
          <w:color w:val="000000" w:themeColor="text1"/>
          <w:szCs w:val="21"/>
        </w:rPr>
        <w:t>当得到已经加权的特征向量后，</w:t>
      </w:r>
      <w:r w:rsidR="00763958">
        <w:rPr>
          <w:rFonts w:ascii="Times New Roman" w:hAnsi="Times New Roman" w:hint="eastAsia"/>
          <w:color w:val="000000" w:themeColor="text1"/>
          <w:szCs w:val="21"/>
        </w:rPr>
        <w:t>分别再经过全连接层进行分类，</w:t>
      </w:r>
      <w:r w:rsidR="00EE2838">
        <w:rPr>
          <w:rFonts w:ascii="Times New Roman" w:hAnsi="Times New Roman" w:hint="eastAsia"/>
          <w:color w:val="000000" w:themeColor="text1"/>
          <w:szCs w:val="21"/>
        </w:rPr>
        <w:t>得到每一个身份的预测概率值。</w:t>
      </w:r>
      <w:r w:rsidR="001509F2">
        <w:rPr>
          <w:rFonts w:ascii="Times New Roman" w:hAnsi="Times New Roman" w:hint="eastAsia"/>
          <w:color w:val="000000" w:themeColor="text1"/>
          <w:szCs w:val="21"/>
        </w:rPr>
        <w:t>利用交叉熵损失函数计算每一个特征向量的损失</w:t>
      </w:r>
      <w:r w:rsidR="00C828A7">
        <w:rPr>
          <w:rFonts w:ascii="Times New Roman" w:hAnsi="Times New Roman" w:hint="eastAsia"/>
          <w:color w:val="000000" w:themeColor="text1"/>
          <w:szCs w:val="21"/>
        </w:rPr>
        <w:t>，进而计算出梯度值，</w:t>
      </w:r>
      <w:r w:rsidR="00DF3377">
        <w:rPr>
          <w:rFonts w:ascii="Times New Roman" w:hAnsi="Times New Roman" w:hint="eastAsia"/>
          <w:color w:val="000000" w:themeColor="text1"/>
          <w:szCs w:val="21"/>
        </w:rPr>
        <w:t>利用随机梯度下降算法优化模型，</w:t>
      </w:r>
      <w:r w:rsidR="00F262DE">
        <w:rPr>
          <w:rFonts w:ascii="Times New Roman" w:hAnsi="Times New Roman" w:hint="eastAsia"/>
          <w:color w:val="000000" w:themeColor="text1"/>
          <w:szCs w:val="21"/>
        </w:rPr>
        <w:t>更新整个网络的参数的值，达到训练网络的效果。</w:t>
      </w:r>
    </w:p>
    <w:p w14:paraId="06BC5C46" w14:textId="77777777" w:rsidR="00ED3466" w:rsidRDefault="009D0267" w:rsidP="00ED3466">
      <w:pPr>
        <w:pStyle w:val="a6"/>
        <w:jc w:val="center"/>
        <w:rPr>
          <w:rFonts w:ascii="Times New Roman" w:hAnsi="Times New Roman"/>
          <w:color w:val="000000" w:themeColor="text1"/>
          <w:szCs w:val="21"/>
        </w:rPr>
      </w:pPr>
      <w:r w:rsidRPr="009D0267">
        <w:rPr>
          <w:rFonts w:ascii="Times New Roman" w:hAnsi="Times New Roman"/>
          <w:noProof/>
          <w:color w:val="000000" w:themeColor="text1"/>
          <w:szCs w:val="21"/>
        </w:rPr>
        <w:drawing>
          <wp:inline distT="0" distB="0" distL="0" distR="0" wp14:anchorId="558A8E06" wp14:editId="3F776215">
            <wp:extent cx="3279024" cy="2767514"/>
            <wp:effectExtent l="0" t="0" r="0" b="0"/>
            <wp:docPr id="3" name="图片 3" descr="C:\Users\lu\Desktop\截图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Desktop\截图未命名.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5917" cy="2798652"/>
                    </a:xfrm>
                    <a:prstGeom prst="rect">
                      <a:avLst/>
                    </a:prstGeom>
                    <a:noFill/>
                    <a:ln>
                      <a:noFill/>
                    </a:ln>
                  </pic:spPr>
                </pic:pic>
              </a:graphicData>
            </a:graphic>
          </wp:inline>
        </w:drawing>
      </w:r>
    </w:p>
    <w:p w14:paraId="032C8B60" w14:textId="77777777" w:rsidR="0036597F" w:rsidRPr="00B31DCE" w:rsidRDefault="00ED3466" w:rsidP="00B31DCE">
      <w:pPr>
        <w:pStyle w:val="a6"/>
        <w:ind w:left="420" w:firstLineChars="0" w:firstLine="0"/>
        <w:jc w:val="center"/>
        <w:rPr>
          <w:rFonts w:ascii="Times New Roman" w:hAnsi="Times New Roman"/>
          <w:color w:val="000000" w:themeColor="text1"/>
          <w:sz w:val="18"/>
          <w:szCs w:val="18"/>
        </w:rPr>
      </w:pPr>
      <w:r w:rsidRPr="00DE48EF">
        <w:rPr>
          <w:rFonts w:ascii="Times New Roman" w:hAnsi="Times New Roman"/>
          <w:color w:val="000000" w:themeColor="text1"/>
          <w:sz w:val="18"/>
          <w:szCs w:val="18"/>
        </w:rPr>
        <w:t>图</w:t>
      </w:r>
      <w:r>
        <w:rPr>
          <w:rFonts w:ascii="Times New Roman" w:hAnsi="Times New Roman" w:hint="eastAsia"/>
          <w:color w:val="000000" w:themeColor="text1"/>
          <w:sz w:val="18"/>
          <w:szCs w:val="18"/>
        </w:rPr>
        <w:t>4</w:t>
      </w:r>
      <w:r>
        <w:rPr>
          <w:rFonts w:ascii="Times New Roman" w:hAnsi="Times New Roman"/>
          <w:color w:val="000000" w:themeColor="text1"/>
          <w:sz w:val="18"/>
          <w:szCs w:val="18"/>
        </w:rPr>
        <w:t xml:space="preserve"> </w:t>
      </w:r>
      <w:r>
        <w:rPr>
          <w:rFonts w:ascii="Times New Roman" w:hAnsi="Times New Roman" w:hint="eastAsia"/>
          <w:color w:val="000000" w:themeColor="text1"/>
          <w:sz w:val="18"/>
          <w:szCs w:val="18"/>
        </w:rPr>
        <w:t>特征加权模块和分类模块</w:t>
      </w:r>
    </w:p>
    <w:p w14:paraId="5EEBA037" w14:textId="77777777" w:rsidR="00441009" w:rsidRDefault="006F4068" w:rsidP="00967ECB">
      <w:pPr>
        <w:pStyle w:val="a6"/>
        <w:ind w:firstLineChars="0" w:firstLine="0"/>
        <w:rPr>
          <w:rFonts w:ascii="Times New Roman" w:hAnsi="Times New Roman"/>
          <w:b/>
          <w:color w:val="000000" w:themeColor="text1"/>
          <w:szCs w:val="21"/>
        </w:rPr>
      </w:pPr>
      <w:r w:rsidRPr="005D027E">
        <w:rPr>
          <w:rFonts w:ascii="Times New Roman" w:hAnsi="Times New Roman"/>
          <w:b/>
          <w:color w:val="000000" w:themeColor="text1"/>
          <w:szCs w:val="21"/>
        </w:rPr>
        <w:lastRenderedPageBreak/>
        <w:t>3.2.4</w:t>
      </w:r>
      <w:r w:rsidRPr="005D027E">
        <w:rPr>
          <w:rFonts w:ascii="Times New Roman" w:hAnsi="Times New Roman"/>
          <w:b/>
          <w:color w:val="000000" w:themeColor="text1"/>
          <w:szCs w:val="21"/>
        </w:rPr>
        <w:t>实验验证</w:t>
      </w:r>
    </w:p>
    <w:p w14:paraId="106E3C9F" w14:textId="77777777" w:rsidR="007E23F6" w:rsidRPr="006D6138" w:rsidRDefault="007E23F6" w:rsidP="00967ECB">
      <w:pPr>
        <w:pStyle w:val="a6"/>
        <w:ind w:firstLineChars="0" w:firstLine="0"/>
        <w:rPr>
          <w:rFonts w:ascii="Times New Roman" w:hAnsi="Times New Roman"/>
          <w:color w:val="000000" w:themeColor="text1"/>
          <w:szCs w:val="21"/>
        </w:rPr>
      </w:pPr>
      <w:r>
        <w:rPr>
          <w:rFonts w:ascii="Times New Roman" w:hAnsi="Times New Roman"/>
          <w:b/>
          <w:color w:val="000000" w:themeColor="text1"/>
          <w:szCs w:val="21"/>
        </w:rPr>
        <w:tab/>
      </w:r>
      <w:r w:rsidRPr="006D6138">
        <w:rPr>
          <w:rFonts w:ascii="Times New Roman" w:hAnsi="Times New Roman" w:hint="eastAsia"/>
          <w:color w:val="000000" w:themeColor="text1"/>
          <w:szCs w:val="21"/>
        </w:rPr>
        <w:t>对</w:t>
      </w:r>
      <w:r w:rsidR="00FA0159">
        <w:rPr>
          <w:rFonts w:ascii="Times New Roman" w:hAnsi="Times New Roman" w:hint="eastAsia"/>
          <w:color w:val="000000" w:themeColor="text1"/>
          <w:szCs w:val="21"/>
        </w:rPr>
        <w:t>提取特征的算法采取对比实验的方法来验证本课题提出的算法的</w:t>
      </w:r>
      <w:r w:rsidR="004F055E">
        <w:rPr>
          <w:rFonts w:ascii="Times New Roman" w:hAnsi="Times New Roman" w:hint="eastAsia"/>
          <w:color w:val="000000" w:themeColor="text1"/>
          <w:szCs w:val="21"/>
        </w:rPr>
        <w:t>有效性，</w:t>
      </w:r>
      <w:r w:rsidR="002F2652">
        <w:rPr>
          <w:rFonts w:ascii="Times New Roman" w:hAnsi="Times New Roman" w:hint="eastAsia"/>
          <w:color w:val="000000" w:themeColor="text1"/>
          <w:szCs w:val="21"/>
        </w:rPr>
        <w:t>选择</w:t>
      </w:r>
      <w:r w:rsidR="001D394E">
        <w:rPr>
          <w:rFonts w:ascii="Times New Roman" w:hAnsi="Times New Roman" w:hint="eastAsia"/>
          <w:color w:val="000000" w:themeColor="text1"/>
          <w:szCs w:val="21"/>
        </w:rPr>
        <w:t>几种具有代表性的特征</w:t>
      </w:r>
      <w:r w:rsidR="003575C9">
        <w:rPr>
          <w:rFonts w:ascii="Times New Roman" w:hAnsi="Times New Roman" w:hint="eastAsia"/>
          <w:color w:val="000000" w:themeColor="text1"/>
          <w:szCs w:val="21"/>
        </w:rPr>
        <w:t>提取</w:t>
      </w:r>
      <w:r w:rsidR="001D394E">
        <w:rPr>
          <w:rFonts w:ascii="Times New Roman" w:hAnsi="Times New Roman" w:hint="eastAsia"/>
          <w:color w:val="000000" w:themeColor="text1"/>
          <w:szCs w:val="21"/>
        </w:rPr>
        <w:t>算法来进行</w:t>
      </w:r>
      <w:r w:rsidR="00C601B5">
        <w:rPr>
          <w:rFonts w:ascii="Times New Roman" w:hAnsi="Times New Roman" w:hint="eastAsia"/>
          <w:color w:val="000000" w:themeColor="text1"/>
          <w:szCs w:val="21"/>
        </w:rPr>
        <w:t>对比，</w:t>
      </w:r>
      <w:r w:rsidR="004C1DBF">
        <w:rPr>
          <w:rFonts w:ascii="Times New Roman" w:hAnsi="Times New Roman" w:hint="eastAsia"/>
          <w:color w:val="000000" w:themeColor="text1"/>
          <w:szCs w:val="21"/>
        </w:rPr>
        <w:t>并将这些算法产生的分类结果和</w:t>
      </w:r>
      <w:r w:rsidR="00316127">
        <w:rPr>
          <w:rFonts w:ascii="Times New Roman" w:hAnsi="Times New Roman" w:hint="eastAsia"/>
          <w:color w:val="000000" w:themeColor="text1"/>
          <w:szCs w:val="21"/>
        </w:rPr>
        <w:t>本课题提出的算法产生的分类结果进行对比，</w:t>
      </w:r>
      <w:r w:rsidR="00216C35">
        <w:rPr>
          <w:rFonts w:ascii="Times New Roman" w:hAnsi="Times New Roman" w:hint="eastAsia"/>
          <w:color w:val="000000" w:themeColor="text1"/>
          <w:szCs w:val="21"/>
        </w:rPr>
        <w:t>以此更加全面的评价该特征生成模型的有效性</w:t>
      </w:r>
      <w:r w:rsidR="00BA13CB">
        <w:rPr>
          <w:rFonts w:ascii="Times New Roman" w:hAnsi="Times New Roman" w:hint="eastAsia"/>
          <w:color w:val="000000" w:themeColor="text1"/>
          <w:szCs w:val="21"/>
        </w:rPr>
        <w:t>。</w:t>
      </w:r>
      <w:r w:rsidR="007452C6">
        <w:rPr>
          <w:rFonts w:ascii="Times New Roman" w:hAnsi="Times New Roman" w:hint="eastAsia"/>
          <w:color w:val="000000" w:themeColor="text1"/>
          <w:szCs w:val="21"/>
        </w:rPr>
        <w:t>除了本课题采用的多尺度特征融合算法</w:t>
      </w:r>
      <w:r w:rsidR="006F4282">
        <w:rPr>
          <w:rFonts w:ascii="Times New Roman" w:hAnsi="Times New Roman" w:hint="eastAsia"/>
          <w:color w:val="000000" w:themeColor="text1"/>
          <w:szCs w:val="21"/>
        </w:rPr>
        <w:t>，</w:t>
      </w:r>
      <w:r w:rsidR="00F44C62">
        <w:rPr>
          <w:rFonts w:ascii="Times New Roman" w:hAnsi="Times New Roman" w:hint="eastAsia"/>
          <w:color w:val="000000" w:themeColor="text1"/>
          <w:szCs w:val="21"/>
        </w:rPr>
        <w:t>同时</w:t>
      </w:r>
      <w:r w:rsidR="0037162D">
        <w:rPr>
          <w:rFonts w:ascii="Times New Roman" w:hAnsi="Times New Roman" w:hint="eastAsia"/>
          <w:color w:val="000000" w:themeColor="text1"/>
          <w:szCs w:val="21"/>
        </w:rPr>
        <w:t>可以对比其他常见的融合特征算法</w:t>
      </w:r>
      <w:r w:rsidR="00443858">
        <w:rPr>
          <w:rFonts w:ascii="Times New Roman" w:hAnsi="Times New Roman" w:hint="eastAsia"/>
          <w:color w:val="000000" w:themeColor="text1"/>
          <w:szCs w:val="21"/>
        </w:rPr>
        <w:t>。</w:t>
      </w:r>
      <w:r w:rsidR="00DD0FAD">
        <w:rPr>
          <w:rFonts w:ascii="Times New Roman" w:hAnsi="Times New Roman" w:hint="eastAsia"/>
          <w:color w:val="000000" w:themeColor="text1"/>
          <w:szCs w:val="21"/>
        </w:rPr>
        <w:t>除此之外，对本课题提出的算法采用剥离实验的方式验证每一种算法的有效性。</w:t>
      </w:r>
    </w:p>
    <w:p w14:paraId="701853AF" w14:textId="77777777" w:rsidR="00F74BCD" w:rsidRPr="00F74BCD" w:rsidRDefault="008D4B8B" w:rsidP="0028292E">
      <w:pPr>
        <w:rPr>
          <w:rFonts w:eastAsia="华文仿宋"/>
          <w:b/>
          <w:color w:val="000000" w:themeColor="text1"/>
          <w:sz w:val="24"/>
          <w:szCs w:val="24"/>
        </w:rPr>
      </w:pPr>
      <w:r w:rsidRPr="00073D7A">
        <w:rPr>
          <w:rFonts w:eastAsia="华文仿宋"/>
          <w:b/>
          <w:color w:val="000000" w:themeColor="text1"/>
          <w:sz w:val="24"/>
          <w:szCs w:val="24"/>
        </w:rPr>
        <w:t>3.3</w:t>
      </w:r>
      <w:r w:rsidRPr="00073D7A">
        <w:rPr>
          <w:rFonts w:eastAsia="华文仿宋"/>
          <w:b/>
          <w:color w:val="000000" w:themeColor="text1"/>
          <w:sz w:val="24"/>
          <w:szCs w:val="24"/>
        </w:rPr>
        <w:t>可行性分析</w:t>
      </w:r>
    </w:p>
    <w:p w14:paraId="704F5C0E" w14:textId="77777777" w:rsidR="00E77326" w:rsidRPr="005D027E" w:rsidRDefault="00331682" w:rsidP="006D340C">
      <w:pPr>
        <w:ind w:firstLineChars="200" w:firstLine="420"/>
        <w:rPr>
          <w:color w:val="000000" w:themeColor="text1"/>
          <w:szCs w:val="21"/>
        </w:rPr>
      </w:pPr>
      <w:r>
        <w:rPr>
          <w:rFonts w:hint="eastAsia"/>
          <w:color w:val="000000" w:themeColor="text1"/>
          <w:szCs w:val="21"/>
        </w:rPr>
        <w:t>本课题基于</w:t>
      </w:r>
      <w:r>
        <w:rPr>
          <w:rFonts w:hint="eastAsia"/>
          <w:color w:val="000000" w:themeColor="text1"/>
          <w:szCs w:val="21"/>
        </w:rPr>
        <w:t>part</w:t>
      </w:r>
      <w:r>
        <w:rPr>
          <w:color w:val="000000" w:themeColor="text1"/>
          <w:szCs w:val="21"/>
        </w:rPr>
        <w:t xml:space="preserve"> fe</w:t>
      </w:r>
      <w:r w:rsidR="00DA086D">
        <w:rPr>
          <w:rFonts w:hint="eastAsia"/>
          <w:color w:val="000000" w:themeColor="text1"/>
          <w:szCs w:val="21"/>
        </w:rPr>
        <w:t>a</w:t>
      </w:r>
      <w:r>
        <w:rPr>
          <w:color w:val="000000" w:themeColor="text1"/>
          <w:szCs w:val="21"/>
        </w:rPr>
        <w:t>ture</w:t>
      </w:r>
      <w:r>
        <w:rPr>
          <w:rFonts w:hint="eastAsia"/>
          <w:color w:val="000000" w:themeColor="text1"/>
          <w:szCs w:val="21"/>
        </w:rPr>
        <w:t>的行人再识别的研究</w:t>
      </w:r>
      <w:r w:rsidR="00073D7A" w:rsidRPr="005D027E">
        <w:rPr>
          <w:rFonts w:hint="eastAsia"/>
          <w:color w:val="000000" w:themeColor="text1"/>
          <w:szCs w:val="21"/>
        </w:rPr>
        <w:t>，</w:t>
      </w:r>
      <w:r w:rsidR="00CB39D1">
        <w:rPr>
          <w:color w:val="000000" w:themeColor="text1"/>
        </w:rPr>
        <w:t>依靠前人的理论基础及实现工具，结合现有的</w:t>
      </w:r>
      <w:r w:rsidR="00CB39D1">
        <w:rPr>
          <w:rFonts w:hint="eastAsia"/>
          <w:color w:val="000000" w:themeColor="text1"/>
        </w:rPr>
        <w:t>深度学习</w:t>
      </w:r>
      <w:r w:rsidR="00211192" w:rsidRPr="005D027E">
        <w:rPr>
          <w:color w:val="000000" w:themeColor="text1"/>
        </w:rPr>
        <w:t>、模式识别、统计学等方法的研究成果保证了课题的可实现性。</w:t>
      </w:r>
      <w:r w:rsidR="00E77326" w:rsidRPr="005D027E">
        <w:rPr>
          <w:color w:val="000000" w:themeColor="text1"/>
        </w:rPr>
        <w:t>采用</w:t>
      </w:r>
      <w:r w:rsidR="004E76C3">
        <w:rPr>
          <w:rFonts w:hint="eastAsia"/>
          <w:color w:val="000000" w:themeColor="text1"/>
        </w:rPr>
        <w:t>S</w:t>
      </w:r>
      <w:r w:rsidR="004E76C3">
        <w:rPr>
          <w:color w:val="000000" w:themeColor="text1"/>
        </w:rPr>
        <w:t>e-net</w:t>
      </w:r>
      <w:r w:rsidR="004E76C3">
        <w:rPr>
          <w:rFonts w:hint="eastAsia"/>
          <w:color w:val="000000" w:themeColor="text1"/>
        </w:rPr>
        <w:t>和多尺度特征融合提取更有区分度的特征</w:t>
      </w:r>
      <w:r w:rsidR="00E77326" w:rsidRPr="005D027E">
        <w:rPr>
          <w:color w:val="000000" w:themeColor="text1"/>
        </w:rPr>
        <w:t>，已有人验证了其有效性。因此</w:t>
      </w:r>
      <w:r w:rsidR="00211192" w:rsidRPr="005D027E">
        <w:rPr>
          <w:color w:val="000000" w:themeColor="text1"/>
        </w:rPr>
        <w:t>，</w:t>
      </w:r>
      <w:r w:rsidR="00E77326" w:rsidRPr="005D027E">
        <w:rPr>
          <w:color w:val="000000" w:themeColor="text1"/>
        </w:rPr>
        <w:t>我们提出的</w:t>
      </w:r>
      <w:r w:rsidR="006D340C" w:rsidRPr="005D027E">
        <w:rPr>
          <w:rFonts w:hint="eastAsia"/>
          <w:color w:val="000000" w:themeColor="text1"/>
        </w:rPr>
        <w:t>引入</w:t>
      </w:r>
      <w:r w:rsidR="00996EA7">
        <w:rPr>
          <w:rFonts w:hint="eastAsia"/>
          <w:color w:val="000000" w:themeColor="text1"/>
        </w:rPr>
        <w:t>特征加权和多尺度特征融合</w:t>
      </w:r>
      <w:r w:rsidR="00E77326" w:rsidRPr="005D027E">
        <w:rPr>
          <w:color w:val="000000" w:themeColor="text1"/>
        </w:rPr>
        <w:t>模型具有一定的可行性。</w:t>
      </w:r>
    </w:p>
    <w:p w14:paraId="2F8B6C1D" w14:textId="77777777" w:rsidR="00C977FD" w:rsidRPr="00B81101" w:rsidRDefault="001312F2" w:rsidP="001312F2">
      <w:pPr>
        <w:rPr>
          <w:rFonts w:eastAsia="华文仿宋"/>
          <w:b/>
          <w:color w:val="000000" w:themeColor="text1"/>
          <w:sz w:val="24"/>
          <w:szCs w:val="24"/>
        </w:rPr>
      </w:pPr>
      <w:r>
        <w:rPr>
          <w:rFonts w:eastAsia="华文仿宋" w:hint="eastAsia"/>
          <w:b/>
          <w:sz w:val="24"/>
          <w:szCs w:val="24"/>
        </w:rPr>
        <w:t>4</w:t>
      </w:r>
      <w:r>
        <w:rPr>
          <w:rFonts w:eastAsia="华文仿宋" w:hint="eastAsia"/>
          <w:b/>
          <w:sz w:val="24"/>
          <w:szCs w:val="24"/>
        </w:rPr>
        <w:t>、</w:t>
      </w:r>
      <w:r w:rsidR="008D4B8B" w:rsidRPr="00B81101">
        <w:rPr>
          <w:rFonts w:eastAsia="华文仿宋"/>
          <w:b/>
          <w:color w:val="000000" w:themeColor="text1"/>
          <w:sz w:val="24"/>
          <w:szCs w:val="24"/>
        </w:rPr>
        <w:t>论文研究进度计划（含研究进度计划安排、研究经费预算及解决办法）、预期研究结果</w:t>
      </w:r>
    </w:p>
    <w:p w14:paraId="12BF6516" w14:textId="77777777" w:rsidR="008D4B8B" w:rsidRPr="005D027E" w:rsidRDefault="008D4B8B" w:rsidP="00C977FD">
      <w:pPr>
        <w:rPr>
          <w:rFonts w:eastAsia="华文仿宋"/>
          <w:b/>
          <w:color w:val="000000" w:themeColor="text1"/>
          <w:sz w:val="24"/>
          <w:szCs w:val="24"/>
        </w:rPr>
      </w:pPr>
      <w:r w:rsidRPr="005D027E">
        <w:rPr>
          <w:color w:val="000000" w:themeColor="text1"/>
          <w:kern w:val="0"/>
          <w:szCs w:val="21"/>
        </w:rPr>
        <w:t>课题研究进度计划安排如下：</w:t>
      </w: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946"/>
        <w:gridCol w:w="6206"/>
      </w:tblGrid>
      <w:tr w:rsidR="00B81101" w:rsidRPr="005D027E" w14:paraId="224E8A56" w14:textId="77777777" w:rsidTr="009D1476">
        <w:trPr>
          <w:cantSplit/>
          <w:trHeight w:val="283"/>
        </w:trPr>
        <w:tc>
          <w:tcPr>
            <w:tcW w:w="1946" w:type="dxa"/>
            <w:shd w:val="clear" w:color="auto" w:fill="FFFFFF"/>
            <w:tcMar>
              <w:top w:w="72" w:type="dxa"/>
              <w:left w:w="144" w:type="dxa"/>
              <w:bottom w:w="72" w:type="dxa"/>
              <w:right w:w="144" w:type="dxa"/>
            </w:tcMar>
            <w:vAlign w:val="center"/>
            <w:hideMark/>
          </w:tcPr>
          <w:p w14:paraId="5395BA95" w14:textId="77777777" w:rsidR="008D4B8B" w:rsidRPr="005D027E" w:rsidRDefault="008D4B8B" w:rsidP="00B853AB">
            <w:pPr>
              <w:rPr>
                <w:rFonts w:eastAsia="等线"/>
                <w:color w:val="000000" w:themeColor="text1"/>
              </w:rPr>
            </w:pPr>
            <w:r w:rsidRPr="005D027E">
              <w:rPr>
                <w:color w:val="000000" w:themeColor="text1"/>
                <w:kern w:val="0"/>
                <w:szCs w:val="21"/>
              </w:rPr>
              <w:t>201</w:t>
            </w:r>
            <w:r w:rsidR="00191738">
              <w:rPr>
                <w:rFonts w:hint="eastAsia"/>
                <w:color w:val="000000" w:themeColor="text1"/>
                <w:kern w:val="0"/>
                <w:szCs w:val="21"/>
              </w:rPr>
              <w:t>9</w:t>
            </w:r>
            <w:r w:rsidRPr="005D027E">
              <w:rPr>
                <w:color w:val="000000" w:themeColor="text1"/>
                <w:kern w:val="0"/>
                <w:szCs w:val="21"/>
              </w:rPr>
              <w:t>年</w:t>
            </w:r>
            <w:r w:rsidRPr="005D027E">
              <w:rPr>
                <w:color w:val="000000" w:themeColor="text1"/>
                <w:kern w:val="0"/>
                <w:szCs w:val="21"/>
              </w:rPr>
              <w:t>1</w:t>
            </w:r>
            <w:r w:rsidRPr="005D027E">
              <w:rPr>
                <w:color w:val="000000" w:themeColor="text1"/>
                <w:kern w:val="0"/>
                <w:szCs w:val="21"/>
              </w:rPr>
              <w:t>月～</w:t>
            </w:r>
            <w:r w:rsidR="00191738">
              <w:rPr>
                <w:rFonts w:hint="eastAsia"/>
                <w:color w:val="000000" w:themeColor="text1"/>
                <w:kern w:val="0"/>
                <w:szCs w:val="21"/>
              </w:rPr>
              <w:t>2</w:t>
            </w:r>
            <w:r w:rsidRPr="005D027E">
              <w:rPr>
                <w:color w:val="000000" w:themeColor="text1"/>
                <w:kern w:val="0"/>
                <w:szCs w:val="21"/>
              </w:rPr>
              <w:t>月</w:t>
            </w:r>
          </w:p>
        </w:tc>
        <w:tc>
          <w:tcPr>
            <w:tcW w:w="6206" w:type="dxa"/>
            <w:shd w:val="clear" w:color="auto" w:fill="FFFFFF"/>
            <w:tcMar>
              <w:top w:w="72" w:type="dxa"/>
              <w:left w:w="144" w:type="dxa"/>
              <w:bottom w:w="72" w:type="dxa"/>
              <w:right w:w="144" w:type="dxa"/>
            </w:tcMar>
            <w:vAlign w:val="center"/>
            <w:hideMark/>
          </w:tcPr>
          <w:p w14:paraId="3223CBCF" w14:textId="77777777" w:rsidR="008D4B8B" w:rsidRPr="005D027E" w:rsidRDefault="00191738" w:rsidP="00B853AB">
            <w:pPr>
              <w:rPr>
                <w:rFonts w:eastAsia="等线"/>
                <w:color w:val="000000" w:themeColor="text1"/>
              </w:rPr>
            </w:pPr>
            <w:r w:rsidRPr="00191738">
              <w:rPr>
                <w:rFonts w:hint="eastAsia"/>
                <w:color w:val="000000" w:themeColor="text1"/>
              </w:rPr>
              <w:t>收集阅读相关文献及资料，</w:t>
            </w:r>
            <w:r w:rsidR="008C7D5F">
              <w:rPr>
                <w:rFonts w:hint="eastAsia"/>
                <w:color w:val="000000" w:themeColor="text1"/>
              </w:rPr>
              <w:t>整理检测数据集和</w:t>
            </w:r>
            <w:r w:rsidR="008C7D5F">
              <w:rPr>
                <w:rFonts w:hint="eastAsia"/>
                <w:color w:val="000000" w:themeColor="text1"/>
              </w:rPr>
              <w:t>re</w:t>
            </w:r>
            <w:r w:rsidR="008C7D5F">
              <w:rPr>
                <w:color w:val="000000" w:themeColor="text1"/>
              </w:rPr>
              <w:t>-id</w:t>
            </w:r>
            <w:r w:rsidR="008C7D5F">
              <w:rPr>
                <w:rFonts w:hint="eastAsia"/>
                <w:color w:val="000000" w:themeColor="text1"/>
              </w:rPr>
              <w:t>数据集。</w:t>
            </w:r>
          </w:p>
        </w:tc>
      </w:tr>
      <w:tr w:rsidR="00B81101" w:rsidRPr="005D027E" w14:paraId="4405BC78" w14:textId="77777777" w:rsidTr="004A62DD">
        <w:trPr>
          <w:cantSplit/>
          <w:trHeight w:val="283"/>
        </w:trPr>
        <w:tc>
          <w:tcPr>
            <w:tcW w:w="1985" w:type="dxa"/>
            <w:shd w:val="clear" w:color="auto" w:fill="FFFFFF"/>
            <w:tcMar>
              <w:top w:w="72" w:type="dxa"/>
              <w:left w:w="144" w:type="dxa"/>
              <w:bottom w:w="72" w:type="dxa"/>
              <w:right w:w="144" w:type="dxa"/>
            </w:tcMar>
            <w:vAlign w:val="center"/>
            <w:hideMark/>
          </w:tcPr>
          <w:p w14:paraId="3A1DB951" w14:textId="77777777" w:rsidR="008D4B8B" w:rsidRPr="00A979A7" w:rsidRDefault="00A979A7" w:rsidP="00B853AB">
            <w:pPr>
              <w:rPr>
                <w:color w:val="000000" w:themeColor="text1"/>
              </w:rPr>
            </w:pPr>
            <w:r w:rsidRPr="00A979A7">
              <w:rPr>
                <w:color w:val="000000" w:themeColor="text1"/>
              </w:rPr>
              <w:t>201</w:t>
            </w:r>
            <w:r w:rsidRPr="00A979A7">
              <w:rPr>
                <w:rFonts w:hint="eastAsia"/>
                <w:color w:val="000000" w:themeColor="text1"/>
              </w:rPr>
              <w:t>9</w:t>
            </w:r>
            <w:r w:rsidR="008D4B8B" w:rsidRPr="00A979A7">
              <w:rPr>
                <w:color w:val="000000" w:themeColor="text1"/>
              </w:rPr>
              <w:t>年</w:t>
            </w:r>
            <w:r w:rsidRPr="00A979A7">
              <w:rPr>
                <w:rFonts w:hint="eastAsia"/>
                <w:color w:val="000000" w:themeColor="text1"/>
              </w:rPr>
              <w:t>3</w:t>
            </w:r>
            <w:r w:rsidR="008D4B8B" w:rsidRPr="00A979A7">
              <w:rPr>
                <w:color w:val="000000" w:themeColor="text1"/>
              </w:rPr>
              <w:t>月～</w:t>
            </w:r>
            <w:r w:rsidRPr="00A979A7">
              <w:rPr>
                <w:rFonts w:hint="eastAsia"/>
                <w:color w:val="000000" w:themeColor="text1"/>
              </w:rPr>
              <w:t>6</w:t>
            </w:r>
            <w:r w:rsidR="008D4B8B" w:rsidRPr="00A979A7">
              <w:rPr>
                <w:color w:val="000000" w:themeColor="text1"/>
              </w:rPr>
              <w:t>月</w:t>
            </w:r>
          </w:p>
        </w:tc>
        <w:tc>
          <w:tcPr>
            <w:tcW w:w="6379" w:type="dxa"/>
            <w:shd w:val="clear" w:color="auto" w:fill="FFFFFF"/>
            <w:tcMar>
              <w:top w:w="72" w:type="dxa"/>
              <w:left w:w="144" w:type="dxa"/>
              <w:bottom w:w="72" w:type="dxa"/>
              <w:right w:w="144" w:type="dxa"/>
            </w:tcMar>
            <w:vAlign w:val="center"/>
            <w:hideMark/>
          </w:tcPr>
          <w:p w14:paraId="215B3B7C" w14:textId="77777777" w:rsidR="008D4B8B" w:rsidRPr="00C31E36" w:rsidRDefault="00C31E36" w:rsidP="00B853AB">
            <w:pPr>
              <w:rPr>
                <w:color w:val="000000" w:themeColor="text1"/>
              </w:rPr>
            </w:pPr>
            <w:r w:rsidRPr="00C31E36">
              <w:rPr>
                <w:rFonts w:cs="Arial" w:hint="eastAsia"/>
                <w:bCs/>
                <w:color w:val="000000"/>
              </w:rPr>
              <w:t>完成检测模型的测试以及行人再识别网络模型的搭建。</w:t>
            </w:r>
          </w:p>
        </w:tc>
      </w:tr>
      <w:tr w:rsidR="00B81101" w:rsidRPr="005D027E" w14:paraId="06C92E9B" w14:textId="77777777" w:rsidTr="004A62DD">
        <w:trPr>
          <w:cantSplit/>
          <w:trHeight w:val="283"/>
        </w:trPr>
        <w:tc>
          <w:tcPr>
            <w:tcW w:w="1985" w:type="dxa"/>
            <w:shd w:val="clear" w:color="auto" w:fill="FFFFFF"/>
            <w:tcMar>
              <w:top w:w="72" w:type="dxa"/>
              <w:left w:w="144" w:type="dxa"/>
              <w:bottom w:w="72" w:type="dxa"/>
              <w:right w:w="144" w:type="dxa"/>
            </w:tcMar>
            <w:vAlign w:val="center"/>
            <w:hideMark/>
          </w:tcPr>
          <w:p w14:paraId="2B1C18D1" w14:textId="77777777" w:rsidR="008D4B8B" w:rsidRPr="005D027E" w:rsidRDefault="00B64EE3" w:rsidP="00B853AB">
            <w:pPr>
              <w:rPr>
                <w:rFonts w:eastAsia="等线"/>
                <w:color w:val="000000" w:themeColor="text1"/>
              </w:rPr>
            </w:pPr>
            <w:r>
              <w:rPr>
                <w:color w:val="000000" w:themeColor="text1"/>
                <w:kern w:val="0"/>
                <w:szCs w:val="21"/>
              </w:rPr>
              <w:t>201</w:t>
            </w:r>
            <w:r>
              <w:rPr>
                <w:rFonts w:hint="eastAsia"/>
                <w:color w:val="000000" w:themeColor="text1"/>
                <w:kern w:val="0"/>
                <w:szCs w:val="21"/>
              </w:rPr>
              <w:t>9</w:t>
            </w:r>
            <w:r w:rsidR="008D4B8B" w:rsidRPr="005D027E">
              <w:rPr>
                <w:color w:val="000000" w:themeColor="text1"/>
                <w:kern w:val="0"/>
                <w:szCs w:val="21"/>
              </w:rPr>
              <w:t>年</w:t>
            </w:r>
            <w:r>
              <w:rPr>
                <w:rFonts w:hint="eastAsia"/>
                <w:color w:val="000000" w:themeColor="text1"/>
                <w:kern w:val="0"/>
                <w:szCs w:val="21"/>
              </w:rPr>
              <w:t>6</w:t>
            </w:r>
            <w:r w:rsidR="008D4B8B" w:rsidRPr="005D027E">
              <w:rPr>
                <w:color w:val="000000" w:themeColor="text1"/>
                <w:kern w:val="0"/>
                <w:szCs w:val="21"/>
              </w:rPr>
              <w:t>月～</w:t>
            </w:r>
            <w:r>
              <w:rPr>
                <w:rFonts w:hint="eastAsia"/>
                <w:color w:val="000000" w:themeColor="text1"/>
                <w:kern w:val="0"/>
                <w:szCs w:val="21"/>
              </w:rPr>
              <w:t>9</w:t>
            </w:r>
            <w:r w:rsidR="008D4B8B" w:rsidRPr="005D027E">
              <w:rPr>
                <w:color w:val="000000" w:themeColor="text1"/>
                <w:kern w:val="0"/>
                <w:szCs w:val="21"/>
              </w:rPr>
              <w:t>月</w:t>
            </w:r>
          </w:p>
        </w:tc>
        <w:tc>
          <w:tcPr>
            <w:tcW w:w="6379" w:type="dxa"/>
            <w:shd w:val="clear" w:color="auto" w:fill="FFFFFF"/>
            <w:tcMar>
              <w:top w:w="72" w:type="dxa"/>
              <w:left w:w="144" w:type="dxa"/>
              <w:bottom w:w="72" w:type="dxa"/>
              <w:right w:w="144" w:type="dxa"/>
            </w:tcMar>
            <w:vAlign w:val="center"/>
            <w:hideMark/>
          </w:tcPr>
          <w:p w14:paraId="6FF0DFDE" w14:textId="77777777" w:rsidR="008D4B8B" w:rsidRPr="00B64EE3" w:rsidRDefault="00C31E36" w:rsidP="00B853AB">
            <w:pPr>
              <w:rPr>
                <w:color w:val="000000" w:themeColor="text1"/>
                <w:kern w:val="0"/>
                <w:szCs w:val="21"/>
              </w:rPr>
            </w:pPr>
            <w:r>
              <w:rPr>
                <w:rFonts w:hint="eastAsia"/>
                <w:color w:val="000000" w:themeColor="text1"/>
              </w:rPr>
              <w:t>深度学习模型的性能优化和改进，并且预计在</w:t>
            </w:r>
            <w:proofErr w:type="spellStart"/>
            <w:r>
              <w:rPr>
                <w:rFonts w:hint="eastAsia"/>
                <w:color w:val="000000" w:themeColor="text1"/>
              </w:rPr>
              <w:t>mAP</w:t>
            </w:r>
            <w:proofErr w:type="spellEnd"/>
            <w:r>
              <w:rPr>
                <w:rFonts w:hint="eastAsia"/>
                <w:color w:val="000000" w:themeColor="text1"/>
              </w:rPr>
              <w:t>的指标上提升</w:t>
            </w:r>
            <w:r>
              <w:rPr>
                <w:rFonts w:hint="eastAsia"/>
                <w:color w:val="000000" w:themeColor="text1"/>
              </w:rPr>
              <w:t>2%</w:t>
            </w:r>
            <w:r>
              <w:rPr>
                <w:rFonts w:hint="eastAsia"/>
                <w:color w:val="000000" w:themeColor="text1"/>
              </w:rPr>
              <w:t>左右。</w:t>
            </w:r>
          </w:p>
        </w:tc>
      </w:tr>
      <w:tr w:rsidR="00B81101" w:rsidRPr="005D027E" w14:paraId="2E033275" w14:textId="77777777" w:rsidTr="004A62DD">
        <w:trPr>
          <w:cantSplit/>
          <w:trHeight w:val="283"/>
        </w:trPr>
        <w:tc>
          <w:tcPr>
            <w:tcW w:w="1985" w:type="dxa"/>
            <w:shd w:val="clear" w:color="auto" w:fill="FFFFFF"/>
            <w:tcMar>
              <w:top w:w="72" w:type="dxa"/>
              <w:left w:w="144" w:type="dxa"/>
              <w:bottom w:w="72" w:type="dxa"/>
              <w:right w:w="144" w:type="dxa"/>
            </w:tcMar>
            <w:vAlign w:val="center"/>
            <w:hideMark/>
          </w:tcPr>
          <w:p w14:paraId="6F0D9399" w14:textId="77777777" w:rsidR="008D4B8B" w:rsidRPr="005D027E" w:rsidRDefault="00DD43ED" w:rsidP="00B853AB">
            <w:pPr>
              <w:rPr>
                <w:rFonts w:eastAsia="等线"/>
                <w:color w:val="000000" w:themeColor="text1"/>
              </w:rPr>
            </w:pPr>
            <w:r>
              <w:rPr>
                <w:color w:val="000000" w:themeColor="text1"/>
                <w:kern w:val="0"/>
                <w:szCs w:val="21"/>
              </w:rPr>
              <w:t>201</w:t>
            </w:r>
            <w:r>
              <w:rPr>
                <w:rFonts w:hint="eastAsia"/>
                <w:color w:val="000000" w:themeColor="text1"/>
                <w:kern w:val="0"/>
                <w:szCs w:val="21"/>
              </w:rPr>
              <w:t>9</w:t>
            </w:r>
            <w:r w:rsidR="008D4B8B" w:rsidRPr="005D027E">
              <w:rPr>
                <w:color w:val="000000" w:themeColor="text1"/>
                <w:kern w:val="0"/>
                <w:szCs w:val="21"/>
              </w:rPr>
              <w:t>年</w:t>
            </w:r>
            <w:r>
              <w:rPr>
                <w:rFonts w:hint="eastAsia"/>
                <w:color w:val="000000" w:themeColor="text1"/>
                <w:kern w:val="0"/>
                <w:szCs w:val="21"/>
              </w:rPr>
              <w:t>10</w:t>
            </w:r>
            <w:r w:rsidR="008D4B8B" w:rsidRPr="005D027E">
              <w:rPr>
                <w:color w:val="000000" w:themeColor="text1"/>
                <w:kern w:val="0"/>
                <w:szCs w:val="21"/>
              </w:rPr>
              <w:t>月～</w:t>
            </w:r>
            <w:r>
              <w:rPr>
                <w:rFonts w:hint="eastAsia"/>
                <w:color w:val="000000" w:themeColor="text1"/>
                <w:kern w:val="0"/>
                <w:szCs w:val="21"/>
              </w:rPr>
              <w:t>2020</w:t>
            </w:r>
            <w:r>
              <w:rPr>
                <w:rFonts w:hint="eastAsia"/>
                <w:color w:val="000000" w:themeColor="text1"/>
                <w:kern w:val="0"/>
                <w:szCs w:val="21"/>
              </w:rPr>
              <w:t>年</w:t>
            </w:r>
            <w:r>
              <w:rPr>
                <w:rFonts w:hint="eastAsia"/>
                <w:color w:val="000000" w:themeColor="text1"/>
                <w:kern w:val="0"/>
                <w:szCs w:val="21"/>
              </w:rPr>
              <w:t>1</w:t>
            </w:r>
            <w:r w:rsidR="008D4B8B" w:rsidRPr="005D027E">
              <w:rPr>
                <w:color w:val="000000" w:themeColor="text1"/>
                <w:kern w:val="0"/>
                <w:szCs w:val="21"/>
              </w:rPr>
              <w:t>月</w:t>
            </w:r>
          </w:p>
        </w:tc>
        <w:tc>
          <w:tcPr>
            <w:tcW w:w="6379" w:type="dxa"/>
            <w:shd w:val="clear" w:color="auto" w:fill="FFFFFF"/>
            <w:tcMar>
              <w:top w:w="72" w:type="dxa"/>
              <w:left w:w="144" w:type="dxa"/>
              <w:bottom w:w="72" w:type="dxa"/>
              <w:right w:w="144" w:type="dxa"/>
            </w:tcMar>
            <w:vAlign w:val="center"/>
            <w:hideMark/>
          </w:tcPr>
          <w:p w14:paraId="76E4439F" w14:textId="77777777" w:rsidR="008D4B8B" w:rsidRPr="005D027E" w:rsidRDefault="009D1476" w:rsidP="00B853AB">
            <w:pPr>
              <w:rPr>
                <w:color w:val="000000" w:themeColor="text1"/>
              </w:rPr>
            </w:pPr>
            <w:r w:rsidRPr="005D027E">
              <w:rPr>
                <w:color w:val="000000" w:themeColor="text1"/>
                <w:kern w:val="0"/>
                <w:szCs w:val="21"/>
              </w:rPr>
              <w:t>通过统计和分析当前分类结果，进一步优化模型，提升分类结果准确率</w:t>
            </w:r>
            <w:r w:rsidR="008C7D5F">
              <w:rPr>
                <w:rFonts w:hint="eastAsia"/>
                <w:color w:val="000000" w:themeColor="text1"/>
                <w:kern w:val="0"/>
                <w:szCs w:val="21"/>
              </w:rPr>
              <w:t>。总结工作，发出小论文</w:t>
            </w:r>
            <w:r w:rsidR="00BF585B">
              <w:rPr>
                <w:rFonts w:hint="eastAsia"/>
                <w:color w:val="000000" w:themeColor="text1"/>
                <w:kern w:val="0"/>
                <w:szCs w:val="21"/>
              </w:rPr>
              <w:t>一篇</w:t>
            </w:r>
            <w:r w:rsidR="008C7D5F">
              <w:rPr>
                <w:rFonts w:hint="eastAsia"/>
                <w:color w:val="000000" w:themeColor="text1"/>
                <w:kern w:val="0"/>
                <w:szCs w:val="21"/>
              </w:rPr>
              <w:t>。</w:t>
            </w:r>
          </w:p>
        </w:tc>
      </w:tr>
      <w:tr w:rsidR="00B81101" w:rsidRPr="005D027E" w14:paraId="6B78C897" w14:textId="77777777" w:rsidTr="004A62DD">
        <w:trPr>
          <w:cantSplit/>
          <w:trHeight w:val="283"/>
        </w:trPr>
        <w:tc>
          <w:tcPr>
            <w:tcW w:w="1985" w:type="dxa"/>
            <w:shd w:val="clear" w:color="auto" w:fill="FFFFFF"/>
            <w:tcMar>
              <w:top w:w="72" w:type="dxa"/>
              <w:left w:w="144" w:type="dxa"/>
              <w:bottom w:w="72" w:type="dxa"/>
              <w:right w:w="144" w:type="dxa"/>
            </w:tcMar>
            <w:vAlign w:val="center"/>
            <w:hideMark/>
          </w:tcPr>
          <w:p w14:paraId="4BB38A8B" w14:textId="77777777" w:rsidR="008D4B8B" w:rsidRPr="005D027E" w:rsidRDefault="00191738" w:rsidP="00B853AB">
            <w:pPr>
              <w:rPr>
                <w:rFonts w:eastAsia="等线"/>
                <w:color w:val="000000" w:themeColor="text1"/>
              </w:rPr>
            </w:pPr>
            <w:r>
              <w:rPr>
                <w:color w:val="000000" w:themeColor="text1"/>
                <w:kern w:val="0"/>
                <w:szCs w:val="21"/>
              </w:rPr>
              <w:t>20</w:t>
            </w:r>
            <w:r>
              <w:rPr>
                <w:rFonts w:hint="eastAsia"/>
                <w:color w:val="000000" w:themeColor="text1"/>
                <w:kern w:val="0"/>
                <w:szCs w:val="21"/>
              </w:rPr>
              <w:t>20</w:t>
            </w:r>
            <w:r w:rsidR="008D4B8B" w:rsidRPr="005D027E">
              <w:rPr>
                <w:color w:val="000000" w:themeColor="text1"/>
                <w:kern w:val="0"/>
                <w:szCs w:val="21"/>
              </w:rPr>
              <w:t>年</w:t>
            </w:r>
            <w:r w:rsidR="00B67B46" w:rsidRPr="005D027E">
              <w:rPr>
                <w:color w:val="000000" w:themeColor="text1"/>
                <w:kern w:val="0"/>
                <w:szCs w:val="21"/>
              </w:rPr>
              <w:t>1</w:t>
            </w:r>
            <w:r w:rsidR="008D4B8B" w:rsidRPr="005D027E">
              <w:rPr>
                <w:color w:val="000000" w:themeColor="text1"/>
                <w:kern w:val="0"/>
                <w:szCs w:val="21"/>
              </w:rPr>
              <w:t>月～</w:t>
            </w:r>
            <w:r w:rsidR="008D4B8B" w:rsidRPr="005D027E">
              <w:rPr>
                <w:color w:val="000000" w:themeColor="text1"/>
                <w:kern w:val="0"/>
                <w:szCs w:val="21"/>
              </w:rPr>
              <w:t>4</w:t>
            </w:r>
            <w:r w:rsidR="008D4B8B" w:rsidRPr="005D027E">
              <w:rPr>
                <w:color w:val="000000" w:themeColor="text1"/>
                <w:kern w:val="0"/>
                <w:szCs w:val="21"/>
              </w:rPr>
              <w:t>月</w:t>
            </w:r>
          </w:p>
        </w:tc>
        <w:tc>
          <w:tcPr>
            <w:tcW w:w="6379" w:type="dxa"/>
            <w:shd w:val="clear" w:color="auto" w:fill="FFFFFF"/>
            <w:tcMar>
              <w:top w:w="72" w:type="dxa"/>
              <w:left w:w="144" w:type="dxa"/>
              <w:bottom w:w="72" w:type="dxa"/>
              <w:right w:w="144" w:type="dxa"/>
            </w:tcMar>
            <w:vAlign w:val="center"/>
            <w:hideMark/>
          </w:tcPr>
          <w:p w14:paraId="41D6E0BF" w14:textId="77777777" w:rsidR="008D4B8B" w:rsidRPr="005D027E" w:rsidRDefault="005E101E" w:rsidP="00B853AB">
            <w:pPr>
              <w:rPr>
                <w:color w:val="000000" w:themeColor="text1"/>
              </w:rPr>
            </w:pPr>
            <w:r w:rsidRPr="005D027E">
              <w:rPr>
                <w:color w:val="000000" w:themeColor="text1"/>
                <w:kern w:val="0"/>
                <w:szCs w:val="21"/>
              </w:rPr>
              <w:t>撰写毕业论文</w:t>
            </w:r>
            <w:r w:rsidR="00BF585B">
              <w:rPr>
                <w:rFonts w:hint="eastAsia"/>
                <w:color w:val="000000" w:themeColor="text1"/>
                <w:kern w:val="0"/>
                <w:szCs w:val="21"/>
              </w:rPr>
              <w:t>，总结手中工作，组合出效果最好的模型结构。</w:t>
            </w:r>
          </w:p>
        </w:tc>
      </w:tr>
      <w:tr w:rsidR="00B81101" w:rsidRPr="005D027E" w14:paraId="3FDF3CB8" w14:textId="77777777" w:rsidTr="009D1476">
        <w:trPr>
          <w:cantSplit/>
          <w:trHeight w:val="283"/>
        </w:trPr>
        <w:tc>
          <w:tcPr>
            <w:tcW w:w="1946" w:type="dxa"/>
            <w:shd w:val="clear" w:color="auto" w:fill="FFFFFF"/>
            <w:tcMar>
              <w:top w:w="72" w:type="dxa"/>
              <w:left w:w="144" w:type="dxa"/>
              <w:bottom w:w="72" w:type="dxa"/>
              <w:right w:w="144" w:type="dxa"/>
            </w:tcMar>
            <w:vAlign w:val="center"/>
            <w:hideMark/>
          </w:tcPr>
          <w:p w14:paraId="13B43475" w14:textId="77777777" w:rsidR="008D4B8B" w:rsidRPr="005D027E" w:rsidRDefault="00191738" w:rsidP="00B853AB">
            <w:pPr>
              <w:rPr>
                <w:rFonts w:eastAsia="等线"/>
                <w:color w:val="000000" w:themeColor="text1"/>
              </w:rPr>
            </w:pPr>
            <w:r>
              <w:rPr>
                <w:color w:val="000000" w:themeColor="text1"/>
                <w:kern w:val="0"/>
                <w:szCs w:val="21"/>
              </w:rPr>
              <w:t>20</w:t>
            </w:r>
            <w:r>
              <w:rPr>
                <w:rFonts w:hint="eastAsia"/>
                <w:color w:val="000000" w:themeColor="text1"/>
                <w:kern w:val="0"/>
                <w:szCs w:val="21"/>
              </w:rPr>
              <w:t>20</w:t>
            </w:r>
            <w:r w:rsidR="008D4B8B" w:rsidRPr="005D027E">
              <w:rPr>
                <w:color w:val="000000" w:themeColor="text1"/>
                <w:kern w:val="0"/>
                <w:szCs w:val="21"/>
              </w:rPr>
              <w:t>年</w:t>
            </w:r>
            <w:r w:rsidR="008D4B8B" w:rsidRPr="005D027E">
              <w:rPr>
                <w:color w:val="000000" w:themeColor="text1"/>
                <w:kern w:val="0"/>
                <w:szCs w:val="21"/>
              </w:rPr>
              <w:t>5</w:t>
            </w:r>
            <w:r w:rsidR="008D4B8B" w:rsidRPr="005D027E">
              <w:rPr>
                <w:color w:val="000000" w:themeColor="text1"/>
                <w:kern w:val="0"/>
                <w:szCs w:val="21"/>
              </w:rPr>
              <w:t>月</w:t>
            </w:r>
          </w:p>
        </w:tc>
        <w:tc>
          <w:tcPr>
            <w:tcW w:w="6206" w:type="dxa"/>
            <w:shd w:val="clear" w:color="auto" w:fill="FFFFFF"/>
            <w:tcMar>
              <w:top w:w="72" w:type="dxa"/>
              <w:left w:w="144" w:type="dxa"/>
              <w:bottom w:w="72" w:type="dxa"/>
              <w:right w:w="144" w:type="dxa"/>
            </w:tcMar>
            <w:vAlign w:val="center"/>
            <w:hideMark/>
          </w:tcPr>
          <w:p w14:paraId="034D19B1" w14:textId="77777777" w:rsidR="008D4B8B" w:rsidRPr="005D027E" w:rsidRDefault="005E101E" w:rsidP="00B853AB">
            <w:pPr>
              <w:rPr>
                <w:color w:val="000000" w:themeColor="text1"/>
              </w:rPr>
            </w:pPr>
            <w:r w:rsidRPr="005D027E">
              <w:rPr>
                <w:color w:val="000000" w:themeColor="text1"/>
                <w:kern w:val="0"/>
                <w:szCs w:val="21"/>
              </w:rPr>
              <w:t>毕业答辩。</w:t>
            </w:r>
          </w:p>
        </w:tc>
      </w:tr>
    </w:tbl>
    <w:p w14:paraId="72293922" w14:textId="77777777" w:rsidR="008D4B8B" w:rsidRPr="005D027E" w:rsidRDefault="008D4B8B" w:rsidP="00C977FD">
      <w:pPr>
        <w:autoSpaceDE w:val="0"/>
        <w:autoSpaceDN w:val="0"/>
        <w:adjustRightInd w:val="0"/>
        <w:jc w:val="left"/>
        <w:rPr>
          <w:color w:val="000000" w:themeColor="text1"/>
          <w:kern w:val="0"/>
          <w:szCs w:val="21"/>
        </w:rPr>
      </w:pPr>
      <w:r w:rsidRPr="005D027E">
        <w:rPr>
          <w:color w:val="000000" w:themeColor="text1"/>
          <w:kern w:val="0"/>
          <w:szCs w:val="21"/>
        </w:rPr>
        <w:t>预期研究结果：</w:t>
      </w:r>
    </w:p>
    <w:p w14:paraId="3281B979" w14:textId="77777777" w:rsidR="005E101E" w:rsidRPr="005D027E" w:rsidRDefault="00B853AB" w:rsidP="00EA18B9">
      <w:pPr>
        <w:ind w:firstLineChars="200" w:firstLine="420"/>
        <w:rPr>
          <w:color w:val="000000" w:themeColor="text1"/>
          <w:kern w:val="0"/>
          <w:szCs w:val="21"/>
        </w:rPr>
      </w:pPr>
      <w:r w:rsidRPr="005D027E">
        <w:rPr>
          <w:color w:val="000000" w:themeColor="text1"/>
          <w:kern w:val="0"/>
          <w:szCs w:val="21"/>
        </w:rPr>
        <w:t>构建基于</w:t>
      </w:r>
      <w:r w:rsidR="008D20AE">
        <w:rPr>
          <w:rFonts w:hint="eastAsia"/>
          <w:color w:val="000000" w:themeColor="text1"/>
          <w:kern w:val="0"/>
          <w:szCs w:val="21"/>
        </w:rPr>
        <w:t>p</w:t>
      </w:r>
      <w:r w:rsidR="008D20AE">
        <w:rPr>
          <w:color w:val="000000" w:themeColor="text1"/>
          <w:kern w:val="0"/>
          <w:szCs w:val="21"/>
        </w:rPr>
        <w:t>art feature</w:t>
      </w:r>
      <w:r w:rsidR="008D20AE">
        <w:rPr>
          <w:rFonts w:hint="eastAsia"/>
          <w:color w:val="000000" w:themeColor="text1"/>
          <w:kern w:val="0"/>
          <w:szCs w:val="21"/>
        </w:rPr>
        <w:t>的行人再识别模型</w:t>
      </w:r>
      <w:r w:rsidRPr="005D027E">
        <w:rPr>
          <w:color w:val="000000" w:themeColor="text1"/>
          <w:kern w:val="0"/>
          <w:szCs w:val="21"/>
        </w:rPr>
        <w:t>，</w:t>
      </w:r>
      <w:r w:rsidR="00F40ED4">
        <w:rPr>
          <w:rFonts w:hint="eastAsia"/>
          <w:color w:val="000000" w:themeColor="text1"/>
          <w:kern w:val="0"/>
          <w:szCs w:val="21"/>
        </w:rPr>
        <w:t>同时还有特征加权和多尺度特征融合，</w:t>
      </w:r>
      <w:r w:rsidR="00B81101" w:rsidRPr="005D027E">
        <w:rPr>
          <w:color w:val="000000" w:themeColor="text1"/>
          <w:kern w:val="0"/>
          <w:szCs w:val="21"/>
        </w:rPr>
        <w:t>得到具有良好判别性的特征，</w:t>
      </w:r>
      <w:r w:rsidRPr="005D027E">
        <w:rPr>
          <w:color w:val="000000" w:themeColor="text1"/>
          <w:kern w:val="0"/>
          <w:szCs w:val="21"/>
        </w:rPr>
        <w:t>结合</w:t>
      </w:r>
      <w:r w:rsidR="00661431">
        <w:rPr>
          <w:rFonts w:hint="eastAsia"/>
          <w:color w:val="000000" w:themeColor="text1"/>
          <w:kern w:val="0"/>
          <w:szCs w:val="21"/>
        </w:rPr>
        <w:t>行人再识别常见的损失</w:t>
      </w:r>
      <w:r w:rsidR="00A6185D">
        <w:rPr>
          <w:rFonts w:hint="eastAsia"/>
          <w:color w:val="000000" w:themeColor="text1"/>
          <w:kern w:val="0"/>
          <w:szCs w:val="21"/>
        </w:rPr>
        <w:t>函数</w:t>
      </w:r>
      <w:r w:rsidRPr="005D027E">
        <w:rPr>
          <w:color w:val="000000" w:themeColor="text1"/>
          <w:kern w:val="0"/>
          <w:szCs w:val="21"/>
        </w:rPr>
        <w:t>，最终实现</w:t>
      </w:r>
      <w:r w:rsidR="00023814">
        <w:rPr>
          <w:rFonts w:hint="eastAsia"/>
          <w:color w:val="000000" w:themeColor="text1"/>
          <w:kern w:val="0"/>
          <w:szCs w:val="21"/>
        </w:rPr>
        <w:t>一个</w:t>
      </w:r>
      <w:r w:rsidR="00994F81">
        <w:rPr>
          <w:rFonts w:hint="eastAsia"/>
          <w:color w:val="000000" w:themeColor="text1"/>
          <w:kern w:val="0"/>
          <w:szCs w:val="21"/>
        </w:rPr>
        <w:t>对小物体敏感</w:t>
      </w:r>
      <w:r w:rsidR="00C56E01">
        <w:rPr>
          <w:rFonts w:hint="eastAsia"/>
          <w:color w:val="000000" w:themeColor="text1"/>
          <w:kern w:val="0"/>
          <w:szCs w:val="21"/>
        </w:rPr>
        <w:t>的行人再识别模型</w:t>
      </w:r>
      <w:r w:rsidR="00EA18B9" w:rsidRPr="005D027E">
        <w:rPr>
          <w:color w:val="000000" w:themeColor="text1"/>
          <w:kern w:val="0"/>
          <w:szCs w:val="21"/>
        </w:rPr>
        <w:t>，并发表相关的</w:t>
      </w:r>
      <w:r w:rsidRPr="005D027E">
        <w:rPr>
          <w:color w:val="000000" w:themeColor="text1"/>
          <w:kern w:val="0"/>
          <w:szCs w:val="21"/>
        </w:rPr>
        <w:t>软</w:t>
      </w:r>
      <w:r w:rsidR="00EA18B9" w:rsidRPr="005D027E">
        <w:rPr>
          <w:color w:val="000000" w:themeColor="text1"/>
          <w:kern w:val="0"/>
          <w:szCs w:val="21"/>
        </w:rPr>
        <w:t>件著作</w:t>
      </w:r>
      <w:r w:rsidRPr="005D027E">
        <w:rPr>
          <w:color w:val="000000" w:themeColor="text1"/>
          <w:kern w:val="0"/>
          <w:szCs w:val="21"/>
        </w:rPr>
        <w:t>、专利和论文。</w:t>
      </w:r>
    </w:p>
    <w:p w14:paraId="35B534FE" w14:textId="77777777" w:rsidR="008D4B8B" w:rsidRPr="004A62DD" w:rsidRDefault="008D4B8B" w:rsidP="008D4B8B">
      <w:pPr>
        <w:rPr>
          <w:rFonts w:eastAsia="华文仿宋"/>
          <w:b/>
          <w:sz w:val="24"/>
          <w:szCs w:val="24"/>
        </w:rPr>
      </w:pPr>
      <w:r w:rsidRPr="004A62DD">
        <w:rPr>
          <w:rFonts w:eastAsia="华文仿宋"/>
          <w:b/>
          <w:sz w:val="24"/>
          <w:szCs w:val="24"/>
        </w:rPr>
        <w:t>（二）论文研究工作基础及条件保障</w:t>
      </w:r>
    </w:p>
    <w:p w14:paraId="03BECC8B" w14:textId="77777777" w:rsidR="008D4B8B" w:rsidRPr="004A62DD" w:rsidRDefault="008D4B8B" w:rsidP="008D4B8B">
      <w:pPr>
        <w:numPr>
          <w:ilvl w:val="0"/>
          <w:numId w:val="10"/>
        </w:numPr>
        <w:rPr>
          <w:rFonts w:eastAsia="华文仿宋"/>
          <w:b/>
          <w:sz w:val="24"/>
          <w:szCs w:val="24"/>
        </w:rPr>
      </w:pPr>
      <w:r w:rsidRPr="004A62DD">
        <w:rPr>
          <w:rFonts w:eastAsia="华文仿宋"/>
          <w:b/>
          <w:sz w:val="24"/>
          <w:szCs w:val="24"/>
        </w:rPr>
        <w:t>工作基础（含入学以来取得研究成果、参与或承担的科研项目情况等）</w:t>
      </w:r>
    </w:p>
    <w:p w14:paraId="49B9A2EC" w14:textId="77777777" w:rsidR="005E101E" w:rsidRPr="0049410C" w:rsidRDefault="005E101E" w:rsidP="005E101E">
      <w:pPr>
        <w:pStyle w:val="a6"/>
        <w:numPr>
          <w:ilvl w:val="0"/>
          <w:numId w:val="13"/>
        </w:numPr>
        <w:spacing w:line="320" w:lineRule="exact"/>
        <w:ind w:firstLineChars="0"/>
        <w:rPr>
          <w:rFonts w:ascii="Times New Roman" w:hAnsi="Times New Roman"/>
          <w:color w:val="000000"/>
          <w:szCs w:val="21"/>
        </w:rPr>
      </w:pPr>
      <w:r w:rsidRPr="0049410C">
        <w:rPr>
          <w:rFonts w:ascii="Times New Roman" w:hAnsi="Times New Roman"/>
          <w:color w:val="000000"/>
          <w:szCs w:val="21"/>
        </w:rPr>
        <w:t>入学</w:t>
      </w:r>
      <w:r w:rsidR="00A53467">
        <w:rPr>
          <w:rFonts w:ascii="Times New Roman" w:hAnsi="Times New Roman"/>
          <w:color w:val="000000"/>
          <w:szCs w:val="21"/>
        </w:rPr>
        <w:t>以来已经完成了模式识别、机器学习、</w:t>
      </w:r>
      <w:r w:rsidR="00A53467">
        <w:rPr>
          <w:rFonts w:ascii="Times New Roman" w:hAnsi="Times New Roman" w:hint="eastAsia"/>
          <w:color w:val="000000"/>
          <w:szCs w:val="21"/>
        </w:rPr>
        <w:t>统计分析方法</w:t>
      </w:r>
      <w:r w:rsidR="00985E81">
        <w:rPr>
          <w:rFonts w:ascii="Times New Roman" w:hAnsi="Times New Roman"/>
          <w:color w:val="000000"/>
          <w:szCs w:val="21"/>
        </w:rPr>
        <w:t>、</w:t>
      </w:r>
      <w:r w:rsidR="00985E81">
        <w:rPr>
          <w:rFonts w:ascii="Times New Roman" w:hAnsi="Times New Roman" w:hint="eastAsia"/>
          <w:color w:val="000000"/>
          <w:szCs w:val="21"/>
        </w:rPr>
        <w:t>人工智能</w:t>
      </w:r>
      <w:r w:rsidRPr="0049410C">
        <w:rPr>
          <w:rFonts w:ascii="Times New Roman" w:hAnsi="Times New Roman"/>
          <w:color w:val="000000"/>
          <w:szCs w:val="21"/>
        </w:rPr>
        <w:t>等课程的学习；</w:t>
      </w:r>
    </w:p>
    <w:p w14:paraId="71AC1AF0" w14:textId="77777777" w:rsidR="005E101E" w:rsidRPr="0049410C" w:rsidRDefault="005E101E" w:rsidP="005E101E">
      <w:pPr>
        <w:pStyle w:val="a6"/>
        <w:numPr>
          <w:ilvl w:val="0"/>
          <w:numId w:val="13"/>
        </w:numPr>
        <w:spacing w:line="320" w:lineRule="exact"/>
        <w:ind w:firstLineChars="0"/>
        <w:rPr>
          <w:rFonts w:ascii="Times New Roman" w:hAnsi="Times New Roman"/>
          <w:color w:val="000000"/>
          <w:szCs w:val="21"/>
        </w:rPr>
      </w:pPr>
      <w:r w:rsidRPr="0049410C">
        <w:rPr>
          <w:rFonts w:ascii="Times New Roman" w:hAnsi="Times New Roman"/>
          <w:color w:val="000000"/>
          <w:szCs w:val="21"/>
        </w:rPr>
        <w:t>在此基础上阅读了大量的相关文献，拥有进行此课题研究的理论基础；</w:t>
      </w:r>
    </w:p>
    <w:p w14:paraId="729255E8" w14:textId="77777777" w:rsidR="005E101E" w:rsidRPr="0049410C" w:rsidRDefault="0038369D" w:rsidP="005E101E">
      <w:pPr>
        <w:pStyle w:val="a6"/>
        <w:numPr>
          <w:ilvl w:val="0"/>
          <w:numId w:val="13"/>
        </w:numPr>
        <w:ind w:firstLineChars="0"/>
        <w:rPr>
          <w:rFonts w:ascii="Times New Roman" w:hAnsi="Times New Roman"/>
          <w:color w:val="000000"/>
          <w:szCs w:val="21"/>
        </w:rPr>
      </w:pPr>
      <w:r>
        <w:rPr>
          <w:rFonts w:ascii="Times New Roman" w:hAnsi="Times New Roman" w:hint="eastAsia"/>
          <w:color w:val="000000"/>
          <w:szCs w:val="21"/>
        </w:rPr>
        <w:t>在中星微公司实习</w:t>
      </w:r>
      <w:r>
        <w:rPr>
          <w:rFonts w:ascii="Times New Roman" w:hAnsi="Times New Roman" w:hint="eastAsia"/>
          <w:color w:val="000000"/>
          <w:szCs w:val="21"/>
        </w:rPr>
        <w:t>9</w:t>
      </w:r>
      <w:r>
        <w:rPr>
          <w:rFonts w:ascii="Times New Roman" w:hAnsi="Times New Roman" w:hint="eastAsia"/>
          <w:color w:val="000000"/>
          <w:szCs w:val="21"/>
        </w:rPr>
        <w:t>个月，具备了一定的</w:t>
      </w:r>
      <w:r w:rsidR="00BA056D">
        <w:rPr>
          <w:rFonts w:ascii="Times New Roman" w:hAnsi="Times New Roman" w:hint="eastAsia"/>
          <w:color w:val="000000"/>
          <w:szCs w:val="21"/>
        </w:rPr>
        <w:t>行人再识别基础知识，</w:t>
      </w:r>
      <w:r w:rsidR="0021388D">
        <w:rPr>
          <w:rFonts w:ascii="Times New Roman" w:hAnsi="Times New Roman" w:hint="eastAsia"/>
          <w:color w:val="000000"/>
          <w:szCs w:val="21"/>
        </w:rPr>
        <w:t>并且搭建模型的</w:t>
      </w:r>
      <w:r w:rsidR="009261C1">
        <w:rPr>
          <w:rFonts w:ascii="Times New Roman" w:hAnsi="Times New Roman" w:hint="eastAsia"/>
          <w:color w:val="000000"/>
          <w:szCs w:val="21"/>
        </w:rPr>
        <w:t>能力。</w:t>
      </w:r>
    </w:p>
    <w:p w14:paraId="72F694B2" w14:textId="77777777" w:rsidR="008D4B8B" w:rsidRPr="004A62DD" w:rsidRDefault="008D4B8B" w:rsidP="008D4B8B">
      <w:pPr>
        <w:numPr>
          <w:ilvl w:val="0"/>
          <w:numId w:val="10"/>
        </w:numPr>
        <w:rPr>
          <w:rFonts w:eastAsia="华文仿宋"/>
          <w:b/>
          <w:sz w:val="24"/>
          <w:szCs w:val="24"/>
        </w:rPr>
      </w:pPr>
      <w:r w:rsidRPr="004A62DD">
        <w:rPr>
          <w:rFonts w:eastAsia="华文仿宋"/>
          <w:b/>
          <w:sz w:val="24"/>
          <w:szCs w:val="24"/>
        </w:rPr>
        <w:t>工作条件（设备条件、实验场地条件、可能遇到的困难及应对措施）</w:t>
      </w:r>
    </w:p>
    <w:p w14:paraId="78B374C2" w14:textId="77777777" w:rsidR="005E101E" w:rsidRPr="0049410C" w:rsidRDefault="00CB1100" w:rsidP="005E101E">
      <w:pPr>
        <w:pStyle w:val="a6"/>
        <w:numPr>
          <w:ilvl w:val="0"/>
          <w:numId w:val="16"/>
        </w:numPr>
        <w:ind w:firstLineChars="0"/>
        <w:rPr>
          <w:rFonts w:ascii="Times New Roman" w:hAnsi="Times New Roman"/>
          <w:color w:val="000000"/>
          <w:szCs w:val="21"/>
        </w:rPr>
      </w:pPr>
      <w:r>
        <w:rPr>
          <w:rFonts w:ascii="Times New Roman" w:hAnsi="Times New Roman"/>
          <w:color w:val="000000"/>
          <w:szCs w:val="21"/>
        </w:rPr>
        <w:t>设备条件：</w:t>
      </w:r>
      <w:r>
        <w:rPr>
          <w:rFonts w:ascii="Times New Roman" w:hAnsi="Times New Roman" w:hint="eastAsia"/>
          <w:color w:val="000000"/>
          <w:szCs w:val="21"/>
        </w:rPr>
        <w:t>笔记本以及</w:t>
      </w:r>
      <w:r>
        <w:rPr>
          <w:rFonts w:ascii="Times New Roman" w:hAnsi="Times New Roman" w:hint="eastAsia"/>
          <w:color w:val="000000"/>
          <w:szCs w:val="21"/>
        </w:rPr>
        <w:t>GPU</w:t>
      </w:r>
      <w:r>
        <w:rPr>
          <w:rFonts w:ascii="Times New Roman" w:hAnsi="Times New Roman" w:hint="eastAsia"/>
          <w:color w:val="000000"/>
          <w:szCs w:val="21"/>
        </w:rPr>
        <w:t>服务器</w:t>
      </w:r>
    </w:p>
    <w:p w14:paraId="17933FAC" w14:textId="77777777" w:rsidR="005E101E" w:rsidRPr="0049410C" w:rsidRDefault="00181D05" w:rsidP="005E101E">
      <w:pPr>
        <w:pStyle w:val="a6"/>
        <w:numPr>
          <w:ilvl w:val="0"/>
          <w:numId w:val="16"/>
        </w:numPr>
        <w:ind w:firstLineChars="0"/>
        <w:rPr>
          <w:rFonts w:ascii="Times New Roman" w:hAnsi="Times New Roman"/>
          <w:color w:val="000000"/>
          <w:szCs w:val="21"/>
        </w:rPr>
      </w:pPr>
      <w:r>
        <w:rPr>
          <w:rFonts w:ascii="Times New Roman" w:hAnsi="Times New Roman"/>
          <w:color w:val="000000"/>
          <w:szCs w:val="21"/>
        </w:rPr>
        <w:t>实验场地条件：北京工业大学信</w:t>
      </w:r>
      <w:r>
        <w:rPr>
          <w:rFonts w:ascii="Times New Roman" w:hAnsi="Times New Roman" w:hint="eastAsia"/>
          <w:color w:val="000000"/>
          <w:szCs w:val="21"/>
        </w:rPr>
        <w:t>西</w:t>
      </w:r>
      <w:r>
        <w:rPr>
          <w:rFonts w:ascii="Times New Roman" w:hAnsi="Times New Roman" w:hint="eastAsia"/>
          <w:color w:val="000000"/>
          <w:szCs w:val="21"/>
        </w:rPr>
        <w:t>304</w:t>
      </w:r>
      <w:r>
        <w:rPr>
          <w:rFonts w:ascii="Times New Roman" w:hAnsi="Times New Roman"/>
          <w:color w:val="000000"/>
          <w:szCs w:val="21"/>
        </w:rPr>
        <w:t>b</w:t>
      </w:r>
      <w:r w:rsidR="005E101E" w:rsidRPr="0049410C">
        <w:rPr>
          <w:rFonts w:ascii="Times New Roman" w:hAnsi="Times New Roman"/>
          <w:color w:val="000000"/>
          <w:szCs w:val="21"/>
        </w:rPr>
        <w:t>实验室；</w:t>
      </w:r>
    </w:p>
    <w:p w14:paraId="06FE7371" w14:textId="77777777" w:rsidR="005E101E" w:rsidRPr="0049410C" w:rsidRDefault="005E101E" w:rsidP="005E101E">
      <w:pPr>
        <w:pStyle w:val="a6"/>
        <w:numPr>
          <w:ilvl w:val="0"/>
          <w:numId w:val="16"/>
        </w:numPr>
        <w:ind w:firstLineChars="0"/>
        <w:rPr>
          <w:rFonts w:ascii="Times New Roman" w:hAnsi="Times New Roman"/>
          <w:color w:val="000000"/>
          <w:szCs w:val="21"/>
        </w:rPr>
      </w:pPr>
      <w:r w:rsidRPr="0049410C">
        <w:rPr>
          <w:rFonts w:ascii="Times New Roman" w:hAnsi="Times New Roman"/>
          <w:color w:val="000000"/>
          <w:szCs w:val="21"/>
        </w:rPr>
        <w:t>可能遇到的问题：</w:t>
      </w:r>
    </w:p>
    <w:p w14:paraId="6A9F743D" w14:textId="77777777" w:rsidR="005E101E" w:rsidRPr="0049410C" w:rsidRDefault="005E101E" w:rsidP="005E101E">
      <w:pPr>
        <w:pStyle w:val="a6"/>
        <w:numPr>
          <w:ilvl w:val="0"/>
          <w:numId w:val="15"/>
        </w:numPr>
        <w:ind w:firstLineChars="0"/>
        <w:rPr>
          <w:rFonts w:ascii="Times New Roman" w:hAnsi="Times New Roman"/>
          <w:color w:val="000000"/>
          <w:szCs w:val="21"/>
        </w:rPr>
      </w:pPr>
      <w:r w:rsidRPr="0049410C">
        <w:rPr>
          <w:rFonts w:ascii="Times New Roman" w:hAnsi="Times New Roman"/>
          <w:color w:val="000000"/>
          <w:szCs w:val="21"/>
        </w:rPr>
        <w:lastRenderedPageBreak/>
        <w:t>知识储备不足：需要不断地阅读领域相关文献，积累研究所需知识；</w:t>
      </w:r>
    </w:p>
    <w:p w14:paraId="023B3F3A" w14:textId="77777777" w:rsidR="005E101E" w:rsidRPr="0049410C" w:rsidRDefault="005E101E" w:rsidP="005E101E">
      <w:pPr>
        <w:pStyle w:val="a6"/>
        <w:numPr>
          <w:ilvl w:val="0"/>
          <w:numId w:val="15"/>
        </w:numPr>
        <w:ind w:firstLineChars="0"/>
        <w:rPr>
          <w:rFonts w:ascii="Times New Roman" w:hAnsi="Times New Roman"/>
          <w:color w:val="000000"/>
          <w:szCs w:val="21"/>
        </w:rPr>
      </w:pPr>
      <w:r w:rsidRPr="0049410C">
        <w:rPr>
          <w:rFonts w:ascii="Times New Roman" w:hAnsi="Times New Roman"/>
          <w:color w:val="000000"/>
          <w:szCs w:val="21"/>
        </w:rPr>
        <w:t>代码编写困难：需要查阅各项资料，并向导师进行咨询；</w:t>
      </w:r>
    </w:p>
    <w:p w14:paraId="35F5393C" w14:textId="77777777" w:rsidR="005E101E" w:rsidRPr="0049410C" w:rsidRDefault="005E101E" w:rsidP="005E101E">
      <w:pPr>
        <w:pStyle w:val="a6"/>
        <w:numPr>
          <w:ilvl w:val="0"/>
          <w:numId w:val="15"/>
        </w:numPr>
        <w:ind w:firstLineChars="0"/>
        <w:rPr>
          <w:rFonts w:ascii="Times New Roman" w:hAnsi="Times New Roman"/>
          <w:color w:val="000000"/>
          <w:szCs w:val="21"/>
        </w:rPr>
      </w:pPr>
      <w:r w:rsidRPr="0049410C">
        <w:rPr>
          <w:rFonts w:ascii="Times New Roman" w:hAnsi="Times New Roman"/>
          <w:color w:val="000000"/>
          <w:szCs w:val="21"/>
        </w:rPr>
        <w:t>实验结果不好：通过调参和优化算法来提升实验结果；</w:t>
      </w:r>
    </w:p>
    <w:p w14:paraId="1BA1903D" w14:textId="77777777" w:rsidR="0016401B" w:rsidRDefault="005E101E" w:rsidP="0016401B">
      <w:pPr>
        <w:pStyle w:val="a6"/>
        <w:numPr>
          <w:ilvl w:val="0"/>
          <w:numId w:val="15"/>
        </w:numPr>
        <w:ind w:firstLineChars="0"/>
        <w:rPr>
          <w:rFonts w:ascii="Times New Roman" w:hAnsi="Times New Roman"/>
          <w:color w:val="000000"/>
          <w:szCs w:val="21"/>
        </w:rPr>
      </w:pPr>
      <w:r w:rsidRPr="0049410C">
        <w:rPr>
          <w:rFonts w:ascii="Times New Roman" w:hAnsi="Times New Roman"/>
          <w:color w:val="000000"/>
          <w:szCs w:val="21"/>
        </w:rPr>
        <w:t>论文撰写问题：可参考优质论文，并向导师咨询请求协助。</w:t>
      </w:r>
    </w:p>
    <w:p w14:paraId="20272BAF" w14:textId="77777777" w:rsidR="0096026B" w:rsidRPr="00DC3054" w:rsidRDefault="0096026B" w:rsidP="00DC3054">
      <w:pPr>
        <w:ind w:left="420"/>
        <w:rPr>
          <w:color w:val="000000"/>
          <w:szCs w:val="21"/>
        </w:rPr>
      </w:pPr>
    </w:p>
    <w:p w14:paraId="19C3A2E8" w14:textId="77777777" w:rsidR="008D4B8B" w:rsidRDefault="008D4B8B" w:rsidP="008D4B8B">
      <w:pPr>
        <w:rPr>
          <w:rFonts w:eastAsia="华文仿宋"/>
          <w:b/>
          <w:sz w:val="24"/>
          <w:szCs w:val="24"/>
        </w:rPr>
      </w:pPr>
      <w:r w:rsidRPr="004A62DD">
        <w:rPr>
          <w:rFonts w:eastAsia="华文仿宋"/>
          <w:b/>
          <w:sz w:val="24"/>
          <w:szCs w:val="24"/>
        </w:rPr>
        <w:t>（三）参考文献（参考文献目录用标准规范格式，在正文引用处须标注）</w:t>
      </w:r>
    </w:p>
    <w:p w14:paraId="014D58F4" w14:textId="77777777" w:rsidR="00112F2F" w:rsidRDefault="00112F2F" w:rsidP="00E82304">
      <w:pPr>
        <w:pStyle w:val="ac"/>
        <w:ind w:left="420" w:hanging="420"/>
        <w:rPr>
          <w:color w:val="000000"/>
          <w:szCs w:val="21"/>
        </w:rPr>
      </w:pPr>
      <w:r w:rsidRPr="007513DD">
        <w:t>[1]</w:t>
      </w:r>
      <w:r w:rsidRPr="007513DD">
        <w:tab/>
      </w:r>
      <w:r w:rsidR="00715C72" w:rsidRPr="00474DD2">
        <w:rPr>
          <w:color w:val="000000"/>
          <w:szCs w:val="21"/>
        </w:rPr>
        <w:t>LI Y, WU Z, KARANAM S, et al. Real</w:t>
      </w:r>
      <w:r w:rsidR="00715C72">
        <w:rPr>
          <w:color w:val="000000"/>
          <w:szCs w:val="21"/>
        </w:rPr>
        <w:t>-world re-identifica</w:t>
      </w:r>
      <w:r w:rsidR="00715C72" w:rsidRPr="00474DD2">
        <w:rPr>
          <w:color w:val="000000"/>
          <w:szCs w:val="21"/>
        </w:rPr>
        <w:t>tion in an airport camera n</w:t>
      </w:r>
      <w:r w:rsidR="00715C72">
        <w:rPr>
          <w:color w:val="000000"/>
          <w:szCs w:val="21"/>
        </w:rPr>
        <w:t>etwork[C]//International Confer</w:t>
      </w:r>
      <w:r w:rsidR="00715C72" w:rsidRPr="00474DD2">
        <w:rPr>
          <w:color w:val="000000"/>
          <w:szCs w:val="21"/>
        </w:rPr>
        <w:t>ence on Distributed Smart Cameras. Venice, Italy, 2014: 35.</w:t>
      </w:r>
    </w:p>
    <w:p w14:paraId="0F5A44BD" w14:textId="77777777" w:rsidR="00E82304" w:rsidRPr="0096335E" w:rsidRDefault="00BF7B96" w:rsidP="00A37D1F">
      <w:pPr>
        <w:ind w:left="420" w:hanging="420"/>
        <w:rPr>
          <w:color w:val="000000"/>
          <w:szCs w:val="21"/>
        </w:rPr>
      </w:pPr>
      <w:r w:rsidRPr="0096335E">
        <w:rPr>
          <w:rFonts w:hint="eastAsia"/>
          <w:color w:val="000000"/>
          <w:szCs w:val="21"/>
        </w:rPr>
        <w:t>[</w:t>
      </w:r>
      <w:r w:rsidRPr="0096335E">
        <w:rPr>
          <w:color w:val="000000"/>
          <w:szCs w:val="21"/>
        </w:rPr>
        <w:t>2]</w:t>
      </w:r>
      <w:r w:rsidR="006126EB">
        <w:rPr>
          <w:color w:val="000000"/>
          <w:szCs w:val="21"/>
        </w:rPr>
        <w:tab/>
      </w:r>
      <w:r w:rsidR="0096335E" w:rsidRPr="0096335E">
        <w:rPr>
          <w:rFonts w:hint="eastAsia"/>
          <w:color w:val="000000"/>
          <w:szCs w:val="21"/>
        </w:rPr>
        <w:t>Zhong Z , Zheng L , Zheng Z , et al. Camera Style Adaptation for Person Re-identification[J]. IEEE Transactions on Image Processing, 2017.</w:t>
      </w:r>
    </w:p>
    <w:p w14:paraId="150BADB4" w14:textId="77777777" w:rsidR="002E524F" w:rsidRDefault="002E524F" w:rsidP="00DB5F19">
      <w:pPr>
        <w:ind w:left="420" w:hanging="420"/>
        <w:rPr>
          <w:color w:val="000000"/>
          <w:szCs w:val="21"/>
        </w:rPr>
      </w:pPr>
      <w:r>
        <w:rPr>
          <w:color w:val="000000"/>
          <w:szCs w:val="21"/>
        </w:rPr>
        <w:t>[</w:t>
      </w:r>
      <w:r w:rsidR="00344DE0">
        <w:rPr>
          <w:color w:val="000000"/>
          <w:szCs w:val="21"/>
        </w:rPr>
        <w:t>3</w:t>
      </w:r>
      <w:r>
        <w:rPr>
          <w:color w:val="000000"/>
          <w:szCs w:val="21"/>
        </w:rPr>
        <w:t>]</w:t>
      </w:r>
      <w:r w:rsidR="005C755E">
        <w:rPr>
          <w:color w:val="000000"/>
          <w:szCs w:val="21"/>
        </w:rPr>
        <w:tab/>
      </w:r>
      <w:r w:rsidR="00344DE0" w:rsidRPr="00344DE0">
        <w:rPr>
          <w:rFonts w:hint="eastAsia"/>
          <w:color w:val="000000"/>
          <w:szCs w:val="21"/>
        </w:rPr>
        <w:t>Wang J , Zhu X , Gong S , et al. Transferable Joint Attribute-Identity Deep Learning for Unsupervised Person Re-Identification[J]. 2018.</w:t>
      </w:r>
    </w:p>
    <w:p w14:paraId="7C13835A" w14:textId="77777777" w:rsidR="00A356EC" w:rsidRDefault="00A356EC" w:rsidP="00DB5F19">
      <w:pPr>
        <w:ind w:left="420" w:hanging="420"/>
        <w:rPr>
          <w:color w:val="000000"/>
          <w:szCs w:val="21"/>
        </w:rPr>
      </w:pPr>
      <w:r w:rsidRPr="00A356EC">
        <w:rPr>
          <w:rFonts w:hint="eastAsia"/>
          <w:color w:val="000000"/>
          <w:szCs w:val="21"/>
        </w:rPr>
        <w:t>[</w:t>
      </w:r>
      <w:r w:rsidR="0055462C">
        <w:rPr>
          <w:color w:val="000000"/>
          <w:szCs w:val="21"/>
        </w:rPr>
        <w:t>4</w:t>
      </w:r>
      <w:r w:rsidRPr="00A356EC">
        <w:rPr>
          <w:color w:val="000000"/>
          <w:szCs w:val="21"/>
        </w:rPr>
        <w:t>]</w:t>
      </w:r>
      <w:r w:rsidR="00041A41">
        <w:rPr>
          <w:color w:val="000000"/>
          <w:szCs w:val="21"/>
        </w:rPr>
        <w:tab/>
      </w:r>
      <w:r w:rsidRPr="00A356EC">
        <w:rPr>
          <w:color w:val="000000"/>
          <w:szCs w:val="21"/>
        </w:rPr>
        <w:t>CAI Q, AGGARWAL J</w:t>
      </w:r>
      <w:r>
        <w:rPr>
          <w:color w:val="000000"/>
          <w:szCs w:val="21"/>
        </w:rPr>
        <w:t xml:space="preserve"> K. Tracking human motion using</w:t>
      </w:r>
      <w:r>
        <w:rPr>
          <w:rFonts w:hint="eastAsia"/>
          <w:color w:val="000000"/>
          <w:szCs w:val="21"/>
        </w:rPr>
        <w:t xml:space="preserve"> </w:t>
      </w:r>
      <w:r w:rsidRPr="00A356EC">
        <w:rPr>
          <w:color w:val="000000"/>
          <w:szCs w:val="21"/>
        </w:rPr>
        <w:t>multiple cameras[C]//Inte</w:t>
      </w:r>
      <w:r>
        <w:rPr>
          <w:color w:val="000000"/>
          <w:szCs w:val="21"/>
        </w:rPr>
        <w:t>rnational Conference on Pattern</w:t>
      </w:r>
      <w:r>
        <w:rPr>
          <w:rFonts w:hint="eastAsia"/>
          <w:color w:val="000000"/>
          <w:szCs w:val="21"/>
        </w:rPr>
        <w:t xml:space="preserve"> </w:t>
      </w:r>
      <w:r w:rsidRPr="00A356EC">
        <w:rPr>
          <w:color w:val="000000"/>
          <w:szCs w:val="21"/>
        </w:rPr>
        <w:t>Recognition. Vienna, Austria, 1996: 68–72.</w:t>
      </w:r>
    </w:p>
    <w:p w14:paraId="13A31BA8" w14:textId="77777777" w:rsidR="00E6363E" w:rsidRDefault="00E6363E" w:rsidP="00A2742F">
      <w:pPr>
        <w:ind w:left="420" w:hanging="420"/>
        <w:rPr>
          <w:color w:val="000000"/>
          <w:szCs w:val="21"/>
        </w:rPr>
      </w:pPr>
      <w:r>
        <w:rPr>
          <w:color w:val="000000"/>
          <w:szCs w:val="21"/>
        </w:rPr>
        <w:t>[</w:t>
      </w:r>
      <w:r w:rsidR="009F6098">
        <w:rPr>
          <w:color w:val="000000"/>
          <w:szCs w:val="21"/>
        </w:rPr>
        <w:t>5</w:t>
      </w:r>
      <w:r>
        <w:rPr>
          <w:color w:val="000000"/>
          <w:szCs w:val="21"/>
        </w:rPr>
        <w:t xml:space="preserve">] </w:t>
      </w:r>
      <w:r w:rsidR="00E33729">
        <w:rPr>
          <w:color w:val="000000"/>
          <w:szCs w:val="21"/>
        </w:rPr>
        <w:tab/>
      </w:r>
      <w:r w:rsidR="00136B34" w:rsidRPr="00136B34">
        <w:rPr>
          <w:color w:val="000000"/>
          <w:szCs w:val="21"/>
        </w:rPr>
        <w:t>GHEISSARI N, S</w:t>
      </w:r>
      <w:r w:rsidR="00136B34">
        <w:rPr>
          <w:color w:val="000000"/>
          <w:szCs w:val="21"/>
        </w:rPr>
        <w:t>EBASTIAN T B, HARTLEY R. Person</w:t>
      </w:r>
      <w:r w:rsidR="00136B34">
        <w:rPr>
          <w:rFonts w:hint="eastAsia"/>
          <w:color w:val="000000"/>
          <w:szCs w:val="21"/>
        </w:rPr>
        <w:t xml:space="preserve"> </w:t>
      </w:r>
      <w:r w:rsidR="00136B34" w:rsidRPr="00136B34">
        <w:rPr>
          <w:color w:val="000000"/>
          <w:szCs w:val="21"/>
        </w:rPr>
        <w:t>re-identification using spatiotemporal appearance[C]//</w:t>
      </w:r>
      <w:r w:rsidR="00136B34">
        <w:rPr>
          <w:rFonts w:hint="eastAsia"/>
          <w:color w:val="000000"/>
          <w:szCs w:val="21"/>
        </w:rPr>
        <w:t xml:space="preserve"> </w:t>
      </w:r>
      <w:r w:rsidR="00136B34" w:rsidRPr="00136B34">
        <w:rPr>
          <w:color w:val="000000"/>
          <w:szCs w:val="21"/>
        </w:rPr>
        <w:t>IEEE Conference on Computer Vision and Pattern Recog</w:t>
      </w:r>
      <w:r w:rsidR="00321300" w:rsidRPr="00321300">
        <w:rPr>
          <w:color w:val="000000"/>
          <w:szCs w:val="21"/>
        </w:rPr>
        <w:t>nition. New York, USA, 2006: 1528–1535.</w:t>
      </w:r>
    </w:p>
    <w:p w14:paraId="7368B2F3" w14:textId="77777777" w:rsidR="008E198B" w:rsidRDefault="008E198B" w:rsidP="002D7869">
      <w:pPr>
        <w:ind w:left="420" w:hanging="420"/>
        <w:rPr>
          <w:color w:val="000000"/>
          <w:szCs w:val="21"/>
        </w:rPr>
      </w:pPr>
      <w:r>
        <w:rPr>
          <w:color w:val="000000"/>
          <w:szCs w:val="21"/>
        </w:rPr>
        <w:t>[</w:t>
      </w:r>
      <w:r w:rsidR="005702CC">
        <w:rPr>
          <w:color w:val="000000"/>
          <w:szCs w:val="21"/>
        </w:rPr>
        <w:t>6</w:t>
      </w:r>
      <w:r>
        <w:rPr>
          <w:color w:val="000000"/>
          <w:szCs w:val="21"/>
        </w:rPr>
        <w:t xml:space="preserve">] </w:t>
      </w:r>
      <w:r w:rsidR="005702CC">
        <w:rPr>
          <w:color w:val="000000"/>
          <w:szCs w:val="21"/>
        </w:rPr>
        <w:tab/>
      </w:r>
      <w:r w:rsidR="003D6F42" w:rsidRPr="003D6F42">
        <w:rPr>
          <w:color w:val="000000"/>
          <w:szCs w:val="21"/>
        </w:rPr>
        <w:t xml:space="preserve">JUNGLING K, </w:t>
      </w:r>
      <w:r w:rsidR="003D6F42">
        <w:rPr>
          <w:color w:val="000000"/>
          <w:szCs w:val="21"/>
        </w:rPr>
        <w:t>BODENSTEINER C, ARENS M. Person</w:t>
      </w:r>
      <w:r w:rsidR="003D6F42">
        <w:rPr>
          <w:rFonts w:hint="eastAsia"/>
          <w:color w:val="000000"/>
          <w:szCs w:val="21"/>
        </w:rPr>
        <w:t xml:space="preserve"> </w:t>
      </w:r>
      <w:r w:rsidR="003D6F42" w:rsidRPr="003D6F42">
        <w:rPr>
          <w:color w:val="000000"/>
          <w:szCs w:val="21"/>
        </w:rPr>
        <w:t>re-identification in multi</w:t>
      </w:r>
      <w:r w:rsidR="003D6F42">
        <w:rPr>
          <w:color w:val="000000"/>
          <w:szCs w:val="21"/>
        </w:rPr>
        <w:t>-camera networks[C]//Computer</w:t>
      </w:r>
      <w:r w:rsidR="003D6F42">
        <w:rPr>
          <w:rFonts w:hint="eastAsia"/>
          <w:color w:val="000000"/>
          <w:szCs w:val="21"/>
        </w:rPr>
        <w:t xml:space="preserve"> </w:t>
      </w:r>
      <w:r w:rsidR="003D6F42" w:rsidRPr="003D6F42">
        <w:rPr>
          <w:color w:val="000000"/>
          <w:szCs w:val="21"/>
        </w:rPr>
        <w:t>Vision and Pattern R</w:t>
      </w:r>
      <w:r w:rsidR="003D6F42">
        <w:rPr>
          <w:color w:val="000000"/>
          <w:szCs w:val="21"/>
        </w:rPr>
        <w:t xml:space="preserve">ecognition Workshops. </w:t>
      </w:r>
      <w:proofErr w:type="spellStart"/>
      <w:r w:rsidR="003D6F42">
        <w:rPr>
          <w:color w:val="000000"/>
          <w:szCs w:val="21"/>
        </w:rPr>
        <w:t>Colorado,</w:t>
      </w:r>
      <w:r w:rsidR="003D6F42" w:rsidRPr="003D6F42">
        <w:rPr>
          <w:color w:val="000000"/>
          <w:szCs w:val="21"/>
        </w:rPr>
        <w:t>USA</w:t>
      </w:r>
      <w:proofErr w:type="spellEnd"/>
      <w:r w:rsidR="003D6F42" w:rsidRPr="003D6F42">
        <w:rPr>
          <w:color w:val="000000"/>
          <w:szCs w:val="21"/>
        </w:rPr>
        <w:t>, 2010: 709–716.</w:t>
      </w:r>
    </w:p>
    <w:p w14:paraId="12A619F4" w14:textId="77777777" w:rsidR="00D8696C" w:rsidRPr="00A356EC" w:rsidRDefault="00D8696C" w:rsidP="00F85257">
      <w:pPr>
        <w:ind w:left="420" w:hanging="420"/>
        <w:rPr>
          <w:color w:val="000000"/>
          <w:szCs w:val="21"/>
        </w:rPr>
      </w:pPr>
      <w:r>
        <w:rPr>
          <w:color w:val="000000"/>
          <w:szCs w:val="21"/>
        </w:rPr>
        <w:t>[</w:t>
      </w:r>
      <w:r w:rsidR="00A55BA7">
        <w:rPr>
          <w:color w:val="000000"/>
          <w:szCs w:val="21"/>
        </w:rPr>
        <w:t>7</w:t>
      </w:r>
      <w:r>
        <w:rPr>
          <w:color w:val="000000"/>
          <w:szCs w:val="21"/>
        </w:rPr>
        <w:t xml:space="preserve">] </w:t>
      </w:r>
      <w:r w:rsidR="00280955">
        <w:rPr>
          <w:color w:val="000000"/>
          <w:szCs w:val="21"/>
        </w:rPr>
        <w:tab/>
      </w:r>
      <w:r w:rsidRPr="00D8696C">
        <w:rPr>
          <w:color w:val="000000"/>
          <w:szCs w:val="21"/>
        </w:rPr>
        <w:t>WANG T, GONG S G, ZHU</w:t>
      </w:r>
      <w:r w:rsidR="00695AEB">
        <w:rPr>
          <w:color w:val="000000"/>
          <w:szCs w:val="21"/>
        </w:rPr>
        <w:t xml:space="preserve"> X, et al. Person re-identifica</w:t>
      </w:r>
      <w:r w:rsidRPr="00D8696C">
        <w:rPr>
          <w:color w:val="000000"/>
          <w:szCs w:val="21"/>
        </w:rPr>
        <w:t>tion by video ranking</w:t>
      </w:r>
      <w:r w:rsidR="00695AEB">
        <w:rPr>
          <w:color w:val="000000"/>
          <w:szCs w:val="21"/>
        </w:rPr>
        <w:t>[C]//European Conference on Com</w:t>
      </w:r>
      <w:r w:rsidRPr="00D8696C">
        <w:rPr>
          <w:color w:val="000000"/>
          <w:szCs w:val="21"/>
        </w:rPr>
        <w:t>puter Vision. Zurich, Switzerland, 2014: 688–703.</w:t>
      </w:r>
    </w:p>
    <w:p w14:paraId="093E5AEB" w14:textId="77777777" w:rsidR="00C86E96" w:rsidRDefault="00C86E96" w:rsidP="0072297B">
      <w:pPr>
        <w:ind w:left="420" w:hanging="420"/>
        <w:rPr>
          <w:color w:val="000000"/>
          <w:szCs w:val="21"/>
        </w:rPr>
      </w:pPr>
      <w:r>
        <w:rPr>
          <w:rFonts w:hint="eastAsia"/>
          <w:color w:val="000000"/>
          <w:szCs w:val="21"/>
        </w:rPr>
        <w:t>[</w:t>
      </w:r>
      <w:r w:rsidR="003F7B3F">
        <w:rPr>
          <w:color w:val="000000"/>
          <w:szCs w:val="21"/>
        </w:rPr>
        <w:t>8</w:t>
      </w:r>
      <w:r w:rsidR="00D86C8B">
        <w:rPr>
          <w:color w:val="000000"/>
          <w:szCs w:val="21"/>
        </w:rPr>
        <w:t xml:space="preserve">] </w:t>
      </w:r>
      <w:r w:rsidR="00D86C8B">
        <w:rPr>
          <w:color w:val="000000"/>
          <w:szCs w:val="21"/>
        </w:rPr>
        <w:tab/>
      </w:r>
      <w:r w:rsidRPr="0016401B">
        <w:rPr>
          <w:color w:val="000000"/>
          <w:szCs w:val="21"/>
        </w:rPr>
        <w:t xml:space="preserve">GRAY D, TAO H. Viewpoint invariant pedestrian recognition with an ensemble of localized features[C]//European Conference on Computer Vision. </w:t>
      </w:r>
      <w:proofErr w:type="spellStart"/>
      <w:r w:rsidRPr="0016401B">
        <w:rPr>
          <w:color w:val="000000"/>
          <w:szCs w:val="21"/>
        </w:rPr>
        <w:t>Marseill</w:t>
      </w:r>
      <w:proofErr w:type="spellEnd"/>
      <w:r w:rsidRPr="0016401B">
        <w:rPr>
          <w:color w:val="000000"/>
          <w:szCs w:val="21"/>
        </w:rPr>
        <w:t>, France,2008: 262–275</w:t>
      </w:r>
    </w:p>
    <w:p w14:paraId="3832A278" w14:textId="77777777" w:rsidR="00C86E96" w:rsidRDefault="00453235" w:rsidP="00090A59">
      <w:pPr>
        <w:ind w:left="420" w:hanging="420"/>
        <w:rPr>
          <w:color w:val="000000"/>
          <w:szCs w:val="21"/>
        </w:rPr>
      </w:pPr>
      <w:r>
        <w:rPr>
          <w:color w:val="000000"/>
          <w:szCs w:val="21"/>
        </w:rPr>
        <w:t>[9</w:t>
      </w:r>
      <w:r w:rsidR="005C5919">
        <w:rPr>
          <w:color w:val="000000"/>
          <w:szCs w:val="21"/>
        </w:rPr>
        <w:t>]</w:t>
      </w:r>
      <w:r w:rsidR="005C5919">
        <w:rPr>
          <w:color w:val="000000"/>
          <w:szCs w:val="21"/>
        </w:rPr>
        <w:tab/>
      </w:r>
      <w:r w:rsidR="00C86E96" w:rsidRPr="0016401B">
        <w:rPr>
          <w:color w:val="000000"/>
          <w:szCs w:val="21"/>
        </w:rPr>
        <w:t>KRIZHEVSKY A, SUTSKEVER I, HINTON G E. ImageNet classification wit</w:t>
      </w:r>
      <w:r w:rsidR="00C86E96">
        <w:rPr>
          <w:color w:val="000000"/>
          <w:szCs w:val="21"/>
        </w:rPr>
        <w:t>h deep convolutional neural net</w:t>
      </w:r>
      <w:r w:rsidR="00C86E96" w:rsidRPr="0016401B">
        <w:rPr>
          <w:color w:val="000000"/>
          <w:szCs w:val="21"/>
        </w:rPr>
        <w:t xml:space="preserve">works[C]//International Conference on Neural </w:t>
      </w:r>
      <w:proofErr w:type="spellStart"/>
      <w:r w:rsidR="00C86E96" w:rsidRPr="0016401B">
        <w:rPr>
          <w:color w:val="000000"/>
          <w:szCs w:val="21"/>
        </w:rPr>
        <w:t>InformationProcessing</w:t>
      </w:r>
      <w:proofErr w:type="spellEnd"/>
      <w:r w:rsidR="00C86E96" w:rsidRPr="0016401B">
        <w:rPr>
          <w:color w:val="000000"/>
          <w:szCs w:val="21"/>
        </w:rPr>
        <w:t xml:space="preserve"> Systems. Doha, Qatar, 2012: 1097–1105.</w:t>
      </w:r>
    </w:p>
    <w:p w14:paraId="098F98CF" w14:textId="77777777" w:rsidR="00C86E96" w:rsidRDefault="00610B52" w:rsidP="004E0D5F">
      <w:pPr>
        <w:ind w:left="420" w:hanging="420"/>
        <w:rPr>
          <w:color w:val="000000"/>
          <w:szCs w:val="21"/>
        </w:rPr>
      </w:pPr>
      <w:r>
        <w:rPr>
          <w:color w:val="000000"/>
          <w:szCs w:val="21"/>
        </w:rPr>
        <w:t>[10</w:t>
      </w:r>
      <w:r w:rsidR="00C86E96">
        <w:rPr>
          <w:color w:val="000000"/>
          <w:szCs w:val="21"/>
        </w:rPr>
        <w:t>]</w:t>
      </w:r>
      <w:r>
        <w:rPr>
          <w:color w:val="000000"/>
          <w:szCs w:val="21"/>
        </w:rPr>
        <w:tab/>
      </w:r>
      <w:r w:rsidR="00C86E96" w:rsidRPr="000B729E">
        <w:rPr>
          <w:color w:val="000000"/>
          <w:szCs w:val="21"/>
        </w:rPr>
        <w:t>LAYNE R, HOSPEDALES T M, GONG S G. Person Re</w:t>
      </w:r>
      <w:r w:rsidR="00695AEB">
        <w:rPr>
          <w:color w:val="000000"/>
          <w:szCs w:val="21"/>
        </w:rPr>
        <w:t>-</w:t>
      </w:r>
      <w:r w:rsidR="00C86E96" w:rsidRPr="000B729E">
        <w:rPr>
          <w:color w:val="000000"/>
          <w:szCs w:val="21"/>
        </w:rPr>
        <w:t>identification by Attributes[C]//The British Machine Vision Conference. Nottingham, Park, 2014, 2(3): 8.</w:t>
      </w:r>
    </w:p>
    <w:p w14:paraId="64E5EE0D" w14:textId="77777777" w:rsidR="00C86E96" w:rsidRDefault="009F5F05" w:rsidP="007935C9">
      <w:pPr>
        <w:ind w:left="420" w:hangingChars="200" w:hanging="420"/>
        <w:rPr>
          <w:color w:val="000000"/>
          <w:szCs w:val="21"/>
        </w:rPr>
      </w:pPr>
      <w:r>
        <w:rPr>
          <w:color w:val="000000"/>
          <w:szCs w:val="21"/>
        </w:rPr>
        <w:t>[11</w:t>
      </w:r>
      <w:r w:rsidR="00C86E96">
        <w:rPr>
          <w:color w:val="000000"/>
          <w:szCs w:val="21"/>
        </w:rPr>
        <w:t>]</w:t>
      </w:r>
      <w:r w:rsidR="00C86E96" w:rsidRPr="00283F26">
        <w:t xml:space="preserve"> </w:t>
      </w:r>
      <w:r w:rsidR="00C86E96" w:rsidRPr="00283F26">
        <w:rPr>
          <w:color w:val="000000"/>
          <w:szCs w:val="21"/>
        </w:rPr>
        <w:t>SHI Z, HOSPEDALSE T M, XIANG T. Transferring a semantic representation f</w:t>
      </w:r>
      <w:r w:rsidR="00C86E96">
        <w:rPr>
          <w:color w:val="000000"/>
          <w:szCs w:val="21"/>
        </w:rPr>
        <w:t>or person re-identification and</w:t>
      </w:r>
      <w:r w:rsidR="00C86E96">
        <w:rPr>
          <w:rFonts w:hint="eastAsia"/>
          <w:color w:val="000000"/>
          <w:szCs w:val="21"/>
        </w:rPr>
        <w:t xml:space="preserve"> </w:t>
      </w:r>
      <w:r w:rsidR="00C86E96" w:rsidRPr="00283F26">
        <w:rPr>
          <w:color w:val="000000"/>
          <w:szCs w:val="21"/>
        </w:rPr>
        <w:t>search[C]//Computer Vision and Pattern Recognition. Boston, USA, 2015: 4184–4193.</w:t>
      </w:r>
    </w:p>
    <w:p w14:paraId="63EA530B" w14:textId="77777777" w:rsidR="00C86E96" w:rsidRDefault="008B6E8A" w:rsidP="00416FF8">
      <w:pPr>
        <w:ind w:left="420" w:hangingChars="200" w:hanging="420"/>
        <w:rPr>
          <w:color w:val="000000"/>
          <w:szCs w:val="21"/>
        </w:rPr>
      </w:pPr>
      <w:r>
        <w:rPr>
          <w:color w:val="000000"/>
          <w:szCs w:val="21"/>
        </w:rPr>
        <w:t>[12</w:t>
      </w:r>
      <w:r w:rsidR="00C86E96">
        <w:rPr>
          <w:color w:val="000000"/>
          <w:szCs w:val="21"/>
        </w:rPr>
        <w:t xml:space="preserve">] </w:t>
      </w:r>
      <w:r w:rsidR="00C86E96" w:rsidRPr="00B62A8A">
        <w:rPr>
          <w:color w:val="000000"/>
          <w:szCs w:val="21"/>
        </w:rPr>
        <w:t xml:space="preserve">MCLAUGHLIN N, </w:t>
      </w:r>
      <w:r w:rsidR="00C86E96">
        <w:rPr>
          <w:color w:val="000000"/>
          <w:szCs w:val="21"/>
        </w:rPr>
        <w:t>RINCON J M, MILLER P. Recurrent</w:t>
      </w:r>
      <w:r w:rsidR="00C86E96">
        <w:rPr>
          <w:rFonts w:hint="eastAsia"/>
          <w:color w:val="000000"/>
          <w:szCs w:val="21"/>
        </w:rPr>
        <w:t xml:space="preserve"> </w:t>
      </w:r>
      <w:r w:rsidR="00C86E96" w:rsidRPr="00B62A8A">
        <w:rPr>
          <w:color w:val="000000"/>
          <w:szCs w:val="21"/>
        </w:rPr>
        <w:t>Convolutional Network for Video-based Person Re-Identification[C]//IEEE Co</w:t>
      </w:r>
      <w:r w:rsidR="00C86E96">
        <w:rPr>
          <w:color w:val="000000"/>
          <w:szCs w:val="21"/>
        </w:rPr>
        <w:t>nference on Computer Vision and</w:t>
      </w:r>
      <w:r w:rsidR="00C86E96">
        <w:rPr>
          <w:rFonts w:hint="eastAsia"/>
          <w:color w:val="000000"/>
          <w:szCs w:val="21"/>
        </w:rPr>
        <w:t xml:space="preserve"> </w:t>
      </w:r>
      <w:r w:rsidR="00C86E96" w:rsidRPr="00B62A8A">
        <w:rPr>
          <w:color w:val="000000"/>
          <w:szCs w:val="21"/>
        </w:rPr>
        <w:t>Pattern Recognition. Las Vegas, USA, 2012: 51–58</w:t>
      </w:r>
    </w:p>
    <w:p w14:paraId="2F80C389" w14:textId="77777777" w:rsidR="00C86E96" w:rsidRDefault="003F296D" w:rsidP="003F296D">
      <w:pPr>
        <w:ind w:left="420" w:hangingChars="200" w:hanging="420"/>
        <w:rPr>
          <w:color w:val="000000"/>
          <w:szCs w:val="21"/>
        </w:rPr>
      </w:pPr>
      <w:r>
        <w:rPr>
          <w:color w:val="000000"/>
          <w:szCs w:val="21"/>
        </w:rPr>
        <w:t>[13</w:t>
      </w:r>
      <w:r w:rsidR="00C86E96">
        <w:rPr>
          <w:color w:val="000000"/>
          <w:szCs w:val="21"/>
        </w:rPr>
        <w:t xml:space="preserve">] </w:t>
      </w:r>
      <w:r w:rsidR="00C86E96" w:rsidRPr="00545741">
        <w:rPr>
          <w:color w:val="000000"/>
          <w:szCs w:val="21"/>
        </w:rPr>
        <w:t xml:space="preserve">XIAO T, LI H, OUYANG </w:t>
      </w:r>
      <w:r w:rsidR="00C86E96">
        <w:rPr>
          <w:color w:val="000000"/>
          <w:szCs w:val="21"/>
        </w:rPr>
        <w:t>W, et al. Learning deep feature</w:t>
      </w:r>
      <w:r w:rsidR="00C86E96">
        <w:rPr>
          <w:rFonts w:hint="eastAsia"/>
          <w:color w:val="000000"/>
          <w:szCs w:val="21"/>
        </w:rPr>
        <w:t xml:space="preserve"> </w:t>
      </w:r>
      <w:r w:rsidR="00C86E96" w:rsidRPr="00545741">
        <w:rPr>
          <w:color w:val="000000"/>
          <w:szCs w:val="21"/>
        </w:rPr>
        <w:t>representations with domain guided dropout for person re</w:t>
      </w:r>
      <w:r w:rsidR="00695AEB">
        <w:rPr>
          <w:color w:val="000000"/>
          <w:szCs w:val="21"/>
        </w:rPr>
        <w:t>-</w:t>
      </w:r>
      <w:r w:rsidR="00C86E96" w:rsidRPr="00545741">
        <w:rPr>
          <w:color w:val="000000"/>
          <w:szCs w:val="21"/>
        </w:rPr>
        <w:t>identification[C]//IEE</w:t>
      </w:r>
      <w:r w:rsidR="00C86E96">
        <w:rPr>
          <w:color w:val="000000"/>
          <w:szCs w:val="21"/>
        </w:rPr>
        <w:t>E Conference on Computer Vision</w:t>
      </w:r>
      <w:r w:rsidR="00C86E96">
        <w:rPr>
          <w:rFonts w:hint="eastAsia"/>
          <w:color w:val="000000"/>
          <w:szCs w:val="21"/>
        </w:rPr>
        <w:t xml:space="preserve"> </w:t>
      </w:r>
      <w:r w:rsidR="00C86E96" w:rsidRPr="00545741">
        <w:rPr>
          <w:color w:val="000000"/>
          <w:szCs w:val="21"/>
        </w:rPr>
        <w:t>and Pattern Recogniti</w:t>
      </w:r>
      <w:r w:rsidR="00C86E96">
        <w:rPr>
          <w:color w:val="000000"/>
          <w:szCs w:val="21"/>
        </w:rPr>
        <w:t>on. Las Vegas, USA, 2016: 1249–</w:t>
      </w:r>
      <w:r w:rsidR="00C86E96" w:rsidRPr="00545741">
        <w:rPr>
          <w:color w:val="000000"/>
          <w:szCs w:val="21"/>
        </w:rPr>
        <w:t>1258</w:t>
      </w:r>
    </w:p>
    <w:p w14:paraId="79DA1FE1" w14:textId="77777777" w:rsidR="00C86E96" w:rsidRDefault="00E83334" w:rsidP="00AB4941">
      <w:pPr>
        <w:ind w:left="420" w:hangingChars="200" w:hanging="420"/>
        <w:rPr>
          <w:color w:val="000000"/>
          <w:szCs w:val="21"/>
        </w:rPr>
      </w:pPr>
      <w:r>
        <w:rPr>
          <w:color w:val="000000"/>
          <w:szCs w:val="21"/>
        </w:rPr>
        <w:t>[14</w:t>
      </w:r>
      <w:r w:rsidR="00C86E96">
        <w:rPr>
          <w:color w:val="000000"/>
          <w:szCs w:val="21"/>
        </w:rPr>
        <w:t>]</w:t>
      </w:r>
      <w:r w:rsidR="00AB4941" w:rsidRPr="00AB4941">
        <w:rPr>
          <w:rFonts w:hint="eastAsia"/>
          <w:color w:val="000000"/>
          <w:szCs w:val="21"/>
        </w:rPr>
        <w:t xml:space="preserve"> Zhang X , Luo H , Fan X , et al. </w:t>
      </w:r>
      <w:proofErr w:type="spellStart"/>
      <w:r w:rsidR="00AB4941" w:rsidRPr="00AB4941">
        <w:rPr>
          <w:rFonts w:hint="eastAsia"/>
          <w:color w:val="000000"/>
          <w:szCs w:val="21"/>
        </w:rPr>
        <w:t>AlignedReID</w:t>
      </w:r>
      <w:proofErr w:type="spellEnd"/>
      <w:r w:rsidR="00AB4941" w:rsidRPr="00AB4941">
        <w:rPr>
          <w:rFonts w:hint="eastAsia"/>
          <w:color w:val="000000"/>
          <w:szCs w:val="21"/>
        </w:rPr>
        <w:t>: Surpassing Human-Level Performance in Person Re-Identification[J]. 2017.</w:t>
      </w:r>
    </w:p>
    <w:p w14:paraId="4005F506" w14:textId="77777777" w:rsidR="00C86E96" w:rsidRDefault="0006580B" w:rsidP="00A065BC">
      <w:pPr>
        <w:ind w:left="420" w:hangingChars="200" w:hanging="420"/>
        <w:rPr>
          <w:color w:val="000000"/>
          <w:szCs w:val="21"/>
        </w:rPr>
      </w:pPr>
      <w:r>
        <w:rPr>
          <w:color w:val="000000"/>
          <w:szCs w:val="21"/>
        </w:rPr>
        <w:t>[15</w:t>
      </w:r>
      <w:r w:rsidR="00C86E96">
        <w:rPr>
          <w:color w:val="000000"/>
          <w:szCs w:val="21"/>
        </w:rPr>
        <w:t>]</w:t>
      </w:r>
      <w:r w:rsidR="00A065BC" w:rsidRPr="00A065BC">
        <w:rPr>
          <w:rFonts w:hint="eastAsia"/>
          <w:color w:val="000000"/>
          <w:szCs w:val="21"/>
        </w:rPr>
        <w:t xml:space="preserve"> Sun Y , Zheng L , Yang Y , et al. Beyond Part Models: Person Retrieval with Refined Part Pooling (and a Strong Convolutional Baseline)[J]. 2017.</w:t>
      </w:r>
    </w:p>
    <w:p w14:paraId="3F95AB71" w14:textId="77777777" w:rsidR="00C86E96" w:rsidRDefault="00C86E96" w:rsidP="0044524D">
      <w:pPr>
        <w:ind w:left="420" w:hangingChars="200" w:hanging="420"/>
        <w:rPr>
          <w:color w:val="000000"/>
          <w:szCs w:val="21"/>
        </w:rPr>
      </w:pPr>
      <w:r>
        <w:rPr>
          <w:rFonts w:hint="eastAsia"/>
          <w:color w:val="000000"/>
          <w:szCs w:val="21"/>
        </w:rPr>
        <w:t>[</w:t>
      </w:r>
      <w:r w:rsidR="0006580B">
        <w:rPr>
          <w:color w:val="000000"/>
          <w:szCs w:val="21"/>
        </w:rPr>
        <w:t>16</w:t>
      </w:r>
      <w:r>
        <w:rPr>
          <w:color w:val="000000"/>
          <w:szCs w:val="21"/>
        </w:rPr>
        <w:t xml:space="preserve">] </w:t>
      </w:r>
      <w:r w:rsidR="0006580B" w:rsidRPr="0044524D">
        <w:rPr>
          <w:rFonts w:hint="eastAsia"/>
          <w:color w:val="000000"/>
          <w:szCs w:val="21"/>
        </w:rPr>
        <w:t xml:space="preserve">Wang G , Yuan Y , Chen X , et al. Learning Discriminative Features with Multiple Granularities </w:t>
      </w:r>
      <w:r w:rsidR="0006580B" w:rsidRPr="0044524D">
        <w:rPr>
          <w:rFonts w:hint="eastAsia"/>
          <w:color w:val="000000"/>
          <w:szCs w:val="21"/>
        </w:rPr>
        <w:lastRenderedPageBreak/>
        <w:t>for Person Re-Identification[J]. 2018.</w:t>
      </w:r>
    </w:p>
    <w:p w14:paraId="6BDED3BB" w14:textId="77777777" w:rsidR="00C86E96" w:rsidRDefault="00755A9D" w:rsidP="0002254E">
      <w:pPr>
        <w:ind w:left="420" w:hangingChars="200" w:hanging="420"/>
        <w:rPr>
          <w:color w:val="000000"/>
          <w:szCs w:val="21"/>
        </w:rPr>
      </w:pPr>
      <w:r>
        <w:rPr>
          <w:color w:val="000000"/>
          <w:szCs w:val="21"/>
        </w:rPr>
        <w:t>[17</w:t>
      </w:r>
      <w:r w:rsidR="00C86E96">
        <w:rPr>
          <w:color w:val="000000"/>
          <w:szCs w:val="21"/>
        </w:rPr>
        <w:t xml:space="preserve">] </w:t>
      </w:r>
      <w:proofErr w:type="spellStart"/>
      <w:r w:rsidR="003449F2" w:rsidRPr="0002254E">
        <w:rPr>
          <w:rFonts w:hint="eastAsia"/>
          <w:color w:val="000000"/>
          <w:szCs w:val="21"/>
        </w:rPr>
        <w:t>Kalayeh</w:t>
      </w:r>
      <w:proofErr w:type="spellEnd"/>
      <w:r w:rsidR="003449F2" w:rsidRPr="0002254E">
        <w:rPr>
          <w:rFonts w:hint="eastAsia"/>
          <w:color w:val="000000"/>
          <w:szCs w:val="21"/>
        </w:rPr>
        <w:t xml:space="preserve"> M </w:t>
      </w:r>
      <w:proofErr w:type="spellStart"/>
      <w:r w:rsidR="003449F2" w:rsidRPr="0002254E">
        <w:rPr>
          <w:rFonts w:hint="eastAsia"/>
          <w:color w:val="000000"/>
          <w:szCs w:val="21"/>
        </w:rPr>
        <w:t>M</w:t>
      </w:r>
      <w:proofErr w:type="spellEnd"/>
      <w:r w:rsidR="003449F2" w:rsidRPr="0002254E">
        <w:rPr>
          <w:rFonts w:hint="eastAsia"/>
          <w:color w:val="000000"/>
          <w:szCs w:val="21"/>
        </w:rPr>
        <w:t xml:space="preserve"> , Basaran E , </w:t>
      </w:r>
      <w:proofErr w:type="spellStart"/>
      <w:r w:rsidR="003449F2" w:rsidRPr="0002254E">
        <w:rPr>
          <w:rFonts w:hint="eastAsia"/>
          <w:color w:val="000000"/>
          <w:szCs w:val="21"/>
        </w:rPr>
        <w:t>Gokmen</w:t>
      </w:r>
      <w:proofErr w:type="spellEnd"/>
      <w:r w:rsidR="003449F2" w:rsidRPr="0002254E">
        <w:rPr>
          <w:rFonts w:hint="eastAsia"/>
          <w:color w:val="000000"/>
          <w:szCs w:val="21"/>
        </w:rPr>
        <w:t xml:space="preserve"> M , et al. Human Semantic Parsing for Person Re-identification[J]. 2018.</w:t>
      </w:r>
    </w:p>
    <w:p w14:paraId="5E6DAA49" w14:textId="77777777" w:rsidR="00C86E96" w:rsidRDefault="00B4607C" w:rsidP="008E3231">
      <w:pPr>
        <w:ind w:left="420" w:hangingChars="200" w:hanging="420"/>
        <w:rPr>
          <w:color w:val="000000"/>
          <w:szCs w:val="21"/>
        </w:rPr>
      </w:pPr>
      <w:r>
        <w:rPr>
          <w:color w:val="000000"/>
          <w:szCs w:val="21"/>
        </w:rPr>
        <w:t>[18</w:t>
      </w:r>
      <w:r w:rsidR="00C86E96">
        <w:rPr>
          <w:color w:val="000000"/>
          <w:szCs w:val="21"/>
        </w:rPr>
        <w:t>]</w:t>
      </w:r>
      <w:r w:rsidR="002E64DF">
        <w:rPr>
          <w:color w:val="000000"/>
          <w:szCs w:val="21"/>
        </w:rPr>
        <w:t xml:space="preserve"> </w:t>
      </w:r>
      <w:r w:rsidR="002E64DF" w:rsidRPr="002E64DF">
        <w:rPr>
          <w:color w:val="000000"/>
          <w:szCs w:val="21"/>
        </w:rPr>
        <w:t xml:space="preserve">Mahdi M. </w:t>
      </w:r>
      <w:proofErr w:type="spellStart"/>
      <w:r w:rsidR="002E64DF" w:rsidRPr="002E64DF">
        <w:rPr>
          <w:color w:val="000000"/>
          <w:szCs w:val="21"/>
        </w:rPr>
        <w:t>Kalayeh</w:t>
      </w:r>
      <w:proofErr w:type="spellEnd"/>
      <w:r w:rsidR="002E64DF">
        <w:rPr>
          <w:rFonts w:hint="eastAsia"/>
          <w:color w:val="000000"/>
          <w:szCs w:val="21"/>
        </w:rPr>
        <w:t>，</w:t>
      </w:r>
      <w:r w:rsidR="002E64DF" w:rsidRPr="002E64DF">
        <w:rPr>
          <w:color w:val="000000"/>
          <w:szCs w:val="21"/>
        </w:rPr>
        <w:t>Emrah Basaran</w:t>
      </w:r>
      <w:r w:rsidR="002E64DF">
        <w:rPr>
          <w:rFonts w:hint="eastAsia"/>
          <w:color w:val="000000"/>
          <w:szCs w:val="21"/>
        </w:rPr>
        <w:t>，</w:t>
      </w:r>
      <w:r w:rsidR="002E64DF">
        <w:rPr>
          <w:rFonts w:hint="eastAsia"/>
          <w:color w:val="000000"/>
          <w:szCs w:val="21"/>
        </w:rPr>
        <w:t>e</w:t>
      </w:r>
      <w:r w:rsidR="002E64DF">
        <w:rPr>
          <w:color w:val="000000"/>
          <w:szCs w:val="21"/>
        </w:rPr>
        <w:t>t al.</w:t>
      </w:r>
      <w:r w:rsidR="00C86E96">
        <w:rPr>
          <w:color w:val="000000"/>
          <w:szCs w:val="21"/>
        </w:rPr>
        <w:t xml:space="preserve"> </w:t>
      </w:r>
      <w:r w:rsidR="00C86E96" w:rsidRPr="00105480">
        <w:rPr>
          <w:color w:val="000000"/>
          <w:szCs w:val="21"/>
        </w:rPr>
        <w:t>Eliminating Background-bias for Robust Person Re-identification</w:t>
      </w:r>
      <w:r w:rsidR="00C91A21">
        <w:rPr>
          <w:color w:val="000000"/>
          <w:szCs w:val="21"/>
        </w:rPr>
        <w:t>[J].2018.</w:t>
      </w:r>
    </w:p>
    <w:p w14:paraId="302AAE61" w14:textId="77777777" w:rsidR="001D0473" w:rsidRDefault="006D0D7E" w:rsidP="001D0473">
      <w:pPr>
        <w:ind w:left="420" w:hangingChars="200" w:hanging="420"/>
        <w:rPr>
          <w:color w:val="000000"/>
          <w:szCs w:val="21"/>
        </w:rPr>
      </w:pPr>
      <w:r>
        <w:rPr>
          <w:color w:val="000000"/>
          <w:szCs w:val="21"/>
        </w:rPr>
        <w:t>[19</w:t>
      </w:r>
      <w:r w:rsidR="00C86E96">
        <w:rPr>
          <w:color w:val="000000"/>
          <w:szCs w:val="21"/>
        </w:rPr>
        <w:t xml:space="preserve">] </w:t>
      </w:r>
      <w:r w:rsidRPr="006D0D7E">
        <w:rPr>
          <w:rFonts w:hint="eastAsia"/>
          <w:color w:val="000000"/>
          <w:szCs w:val="21"/>
        </w:rPr>
        <w:t>Sarfraz M S , Schumann A , Eberle A , et al. A Pose-Sensitive Embedding for Person Re-Identification with Expanded Cross Neighborhood Re-Ranking[J]. 2017.</w:t>
      </w:r>
    </w:p>
    <w:p w14:paraId="70707C61" w14:textId="77777777" w:rsidR="00C86E96" w:rsidRDefault="001D0473" w:rsidP="00FC3D6E">
      <w:pPr>
        <w:ind w:left="420" w:hangingChars="200" w:hanging="420"/>
        <w:rPr>
          <w:color w:val="000000"/>
          <w:szCs w:val="21"/>
        </w:rPr>
      </w:pPr>
      <w:r>
        <w:rPr>
          <w:color w:val="000000"/>
          <w:szCs w:val="21"/>
        </w:rPr>
        <w:t>[20</w:t>
      </w:r>
      <w:r w:rsidR="00C86E96">
        <w:rPr>
          <w:color w:val="000000"/>
          <w:szCs w:val="21"/>
        </w:rPr>
        <w:t xml:space="preserve">] </w:t>
      </w:r>
      <w:r w:rsidR="00C86E96" w:rsidRPr="005F39D5">
        <w:rPr>
          <w:color w:val="000000"/>
          <w:szCs w:val="21"/>
        </w:rPr>
        <w:t>XING E P, NG A Y, JORDAN M I, et al. Distance metric</w:t>
      </w:r>
      <w:r w:rsidR="00C86E96">
        <w:rPr>
          <w:rFonts w:hint="eastAsia"/>
          <w:color w:val="000000"/>
          <w:szCs w:val="21"/>
        </w:rPr>
        <w:t xml:space="preserve"> </w:t>
      </w:r>
      <w:r w:rsidR="00C86E96" w:rsidRPr="005F39D5">
        <w:rPr>
          <w:color w:val="000000"/>
          <w:szCs w:val="21"/>
        </w:rPr>
        <w:t>learning, with application to clustering with side-information[C]//International C</w:t>
      </w:r>
      <w:r w:rsidR="00C86E96">
        <w:rPr>
          <w:color w:val="000000"/>
          <w:szCs w:val="21"/>
        </w:rPr>
        <w:t>onference on Neural Information</w:t>
      </w:r>
      <w:r w:rsidR="00C86E96">
        <w:rPr>
          <w:rFonts w:hint="eastAsia"/>
          <w:color w:val="000000"/>
          <w:szCs w:val="21"/>
        </w:rPr>
        <w:t xml:space="preserve"> </w:t>
      </w:r>
      <w:r w:rsidR="00C86E96" w:rsidRPr="005F39D5">
        <w:rPr>
          <w:color w:val="000000"/>
          <w:szCs w:val="21"/>
        </w:rPr>
        <w:t>Processing Syste</w:t>
      </w:r>
      <w:r w:rsidR="00C86E96">
        <w:rPr>
          <w:color w:val="000000"/>
          <w:szCs w:val="21"/>
        </w:rPr>
        <w:t>ms. Vancouver: MIT Press, 2002:</w:t>
      </w:r>
      <w:r w:rsidR="00C86E96" w:rsidRPr="005F39D5">
        <w:rPr>
          <w:color w:val="000000"/>
          <w:szCs w:val="21"/>
        </w:rPr>
        <w:t>521–528.</w:t>
      </w:r>
    </w:p>
    <w:p w14:paraId="26607779" w14:textId="77777777" w:rsidR="00C86E96" w:rsidRDefault="00DB4C39" w:rsidP="00DB4C39">
      <w:pPr>
        <w:ind w:left="420" w:hangingChars="200" w:hanging="420"/>
        <w:rPr>
          <w:color w:val="000000"/>
          <w:szCs w:val="21"/>
        </w:rPr>
      </w:pPr>
      <w:r>
        <w:rPr>
          <w:color w:val="000000"/>
          <w:szCs w:val="21"/>
        </w:rPr>
        <w:t>[21</w:t>
      </w:r>
      <w:r w:rsidR="00C86E96">
        <w:rPr>
          <w:color w:val="000000"/>
          <w:szCs w:val="21"/>
        </w:rPr>
        <w:t xml:space="preserve">] </w:t>
      </w:r>
      <w:r w:rsidR="00C86E96" w:rsidRPr="00D040D8">
        <w:rPr>
          <w:color w:val="000000"/>
          <w:szCs w:val="21"/>
        </w:rPr>
        <w:t>ZHENG W, GONG S, XIANG T. Person re-identification</w:t>
      </w:r>
      <w:r w:rsidR="00C86E96">
        <w:rPr>
          <w:rFonts w:hint="eastAsia"/>
          <w:color w:val="000000"/>
          <w:szCs w:val="21"/>
        </w:rPr>
        <w:t xml:space="preserve"> </w:t>
      </w:r>
      <w:r w:rsidR="00C86E96" w:rsidRPr="00D040D8">
        <w:rPr>
          <w:color w:val="000000"/>
          <w:szCs w:val="21"/>
        </w:rPr>
        <w:t>by probabilistic re</w:t>
      </w:r>
      <w:r w:rsidR="00C86E96">
        <w:rPr>
          <w:color w:val="000000"/>
          <w:szCs w:val="21"/>
        </w:rPr>
        <w:t>lative distance comparison[C]//</w:t>
      </w:r>
      <w:r w:rsidR="00C86E96" w:rsidRPr="00D040D8">
        <w:rPr>
          <w:color w:val="000000"/>
          <w:szCs w:val="21"/>
        </w:rPr>
        <w:t>IEEE conference on Computer Vision and Pattern Recognition. Colorado Springs, USA, 2011: 649–656.</w:t>
      </w:r>
    </w:p>
    <w:p w14:paraId="5DD41587" w14:textId="77777777" w:rsidR="00C86E96" w:rsidRDefault="00C86E96" w:rsidP="005A2CC0">
      <w:pPr>
        <w:ind w:left="420" w:hangingChars="200" w:hanging="420"/>
        <w:rPr>
          <w:color w:val="000000"/>
          <w:szCs w:val="21"/>
        </w:rPr>
      </w:pPr>
      <w:r>
        <w:rPr>
          <w:rFonts w:hint="eastAsia"/>
          <w:color w:val="000000"/>
          <w:szCs w:val="21"/>
        </w:rPr>
        <w:t>[</w:t>
      </w:r>
      <w:r w:rsidR="005A2CC0">
        <w:rPr>
          <w:color w:val="000000"/>
          <w:szCs w:val="21"/>
        </w:rPr>
        <w:t>22</w:t>
      </w:r>
      <w:r>
        <w:rPr>
          <w:color w:val="000000"/>
          <w:szCs w:val="21"/>
        </w:rPr>
        <w:t xml:space="preserve">] </w:t>
      </w:r>
      <w:r w:rsidRPr="003B713C">
        <w:rPr>
          <w:color w:val="000000"/>
          <w:szCs w:val="21"/>
        </w:rPr>
        <w:t>PEDAGADI S, ORW</w:t>
      </w:r>
      <w:r>
        <w:rPr>
          <w:color w:val="000000"/>
          <w:szCs w:val="21"/>
        </w:rPr>
        <w:t>ELL J, VELASTIN S, et al. Local</w:t>
      </w:r>
      <w:r>
        <w:rPr>
          <w:rFonts w:hint="eastAsia"/>
          <w:color w:val="000000"/>
          <w:szCs w:val="21"/>
        </w:rPr>
        <w:t xml:space="preserve"> </w:t>
      </w:r>
      <w:r w:rsidRPr="003B713C">
        <w:rPr>
          <w:color w:val="000000"/>
          <w:szCs w:val="21"/>
        </w:rPr>
        <w:t>fisher discriminant analysis f</w:t>
      </w:r>
      <w:r>
        <w:rPr>
          <w:color w:val="000000"/>
          <w:szCs w:val="21"/>
        </w:rPr>
        <w:t>or pedestrian re-identification</w:t>
      </w:r>
      <w:r>
        <w:rPr>
          <w:rFonts w:hint="eastAsia"/>
          <w:color w:val="000000"/>
          <w:szCs w:val="21"/>
        </w:rPr>
        <w:t xml:space="preserve"> </w:t>
      </w:r>
      <w:r w:rsidRPr="003B713C">
        <w:rPr>
          <w:color w:val="000000"/>
          <w:szCs w:val="21"/>
        </w:rPr>
        <w:t>[C]//IEEE Conference on Computer Vision and Pattern Recognition. Portland, USA, 2013: 3318–3325</w:t>
      </w:r>
    </w:p>
    <w:p w14:paraId="2C4ABB34" w14:textId="77777777" w:rsidR="00C86E96" w:rsidRDefault="00CA6256" w:rsidP="00597436">
      <w:pPr>
        <w:ind w:left="420" w:hangingChars="200" w:hanging="420"/>
        <w:rPr>
          <w:rFonts w:ascii="Arial" w:hAnsi="Arial" w:cs="Arial"/>
          <w:color w:val="4F4F4F"/>
          <w:shd w:val="clear" w:color="auto" w:fill="FFFFFF"/>
        </w:rPr>
      </w:pPr>
      <w:r>
        <w:rPr>
          <w:color w:val="000000"/>
          <w:szCs w:val="21"/>
        </w:rPr>
        <w:t>[23</w:t>
      </w:r>
      <w:r w:rsidR="00C86E96">
        <w:rPr>
          <w:color w:val="000000"/>
          <w:szCs w:val="21"/>
        </w:rPr>
        <w:t>]</w:t>
      </w:r>
      <w:r w:rsidR="00C86E96" w:rsidRPr="00A65A63">
        <w:rPr>
          <w:rFonts w:ascii="Arial" w:hAnsi="Arial" w:cs="Arial"/>
          <w:color w:val="4F4F4F"/>
          <w:shd w:val="clear" w:color="auto" w:fill="FFFFFF"/>
        </w:rPr>
        <w:t xml:space="preserve"> </w:t>
      </w:r>
      <w:r w:rsidR="00C86E96" w:rsidRPr="00597436">
        <w:rPr>
          <w:color w:val="000000"/>
          <w:szCs w:val="21"/>
        </w:rPr>
        <w:t xml:space="preserve">Zheng Z, Zheng L, Yang Y. Unlabeled samples generated by </w:t>
      </w:r>
      <w:proofErr w:type="spellStart"/>
      <w:r w:rsidR="00C86E96" w:rsidRPr="00597436">
        <w:rPr>
          <w:color w:val="000000"/>
          <w:szCs w:val="21"/>
        </w:rPr>
        <w:t>gan</w:t>
      </w:r>
      <w:proofErr w:type="spellEnd"/>
      <w:r w:rsidR="00C86E96" w:rsidRPr="00597436">
        <w:rPr>
          <w:color w:val="000000"/>
          <w:szCs w:val="21"/>
        </w:rPr>
        <w:t xml:space="preserve"> improve the person re-identification baseline in vitro[J]. </w:t>
      </w:r>
      <w:proofErr w:type="spellStart"/>
      <w:r w:rsidR="00C86E96" w:rsidRPr="00597436">
        <w:rPr>
          <w:color w:val="000000"/>
          <w:szCs w:val="21"/>
        </w:rPr>
        <w:t>arXiv</w:t>
      </w:r>
      <w:proofErr w:type="spellEnd"/>
      <w:r w:rsidR="00C86E96" w:rsidRPr="00597436">
        <w:rPr>
          <w:color w:val="000000"/>
          <w:szCs w:val="21"/>
        </w:rPr>
        <w:t xml:space="preserve"> preprint arXiv:1701.07717, 2017.</w:t>
      </w:r>
    </w:p>
    <w:p w14:paraId="49FC8797" w14:textId="77777777" w:rsidR="00C86E96" w:rsidRDefault="00F2787E" w:rsidP="00C40E95">
      <w:pPr>
        <w:ind w:left="420" w:hangingChars="200" w:hanging="420"/>
        <w:rPr>
          <w:rFonts w:ascii="Arial" w:hAnsi="Arial" w:cs="Arial"/>
          <w:color w:val="4F4F4F"/>
          <w:shd w:val="clear" w:color="auto" w:fill="FFFFFF"/>
        </w:rPr>
      </w:pPr>
      <w:r w:rsidRPr="00FA5C98">
        <w:rPr>
          <w:color w:val="000000"/>
          <w:szCs w:val="21"/>
        </w:rPr>
        <w:t>[24</w:t>
      </w:r>
      <w:r w:rsidR="00C86E96" w:rsidRPr="00FA5C98">
        <w:rPr>
          <w:color w:val="000000"/>
          <w:szCs w:val="21"/>
        </w:rPr>
        <w:t xml:space="preserve">] </w:t>
      </w:r>
      <w:r w:rsidR="00C86E96" w:rsidRPr="00F2787E">
        <w:rPr>
          <w:color w:val="000000"/>
          <w:szCs w:val="21"/>
        </w:rPr>
        <w:t xml:space="preserve">Zhong Z, Zheng L, Zheng Z, et al. Camera Style Adaptation for Person Re-identification[J]. </w:t>
      </w:r>
      <w:proofErr w:type="spellStart"/>
      <w:r w:rsidR="00C86E96" w:rsidRPr="00F2787E">
        <w:rPr>
          <w:color w:val="000000"/>
          <w:szCs w:val="21"/>
        </w:rPr>
        <w:t>arXiv</w:t>
      </w:r>
      <w:proofErr w:type="spellEnd"/>
      <w:r w:rsidR="00C86E96" w:rsidRPr="00F2787E">
        <w:rPr>
          <w:color w:val="000000"/>
          <w:szCs w:val="21"/>
        </w:rPr>
        <w:t xml:space="preserve"> preprint arXiv:1711.10295, 2017.</w:t>
      </w:r>
    </w:p>
    <w:p w14:paraId="77EA938E" w14:textId="77777777" w:rsidR="00C86E96" w:rsidRPr="00591964" w:rsidRDefault="00591964" w:rsidP="00591964">
      <w:pPr>
        <w:ind w:left="420" w:hangingChars="200" w:hanging="420"/>
        <w:rPr>
          <w:color w:val="000000"/>
          <w:szCs w:val="21"/>
        </w:rPr>
      </w:pPr>
      <w:r>
        <w:rPr>
          <w:color w:val="000000"/>
          <w:szCs w:val="21"/>
        </w:rPr>
        <w:t>[25</w:t>
      </w:r>
      <w:r w:rsidR="00EF5BE0">
        <w:rPr>
          <w:color w:val="000000"/>
          <w:szCs w:val="21"/>
        </w:rPr>
        <w:t>]</w:t>
      </w:r>
      <w:r w:rsidR="00ED4826">
        <w:rPr>
          <w:color w:val="000000"/>
          <w:szCs w:val="21"/>
        </w:rPr>
        <w:tab/>
      </w:r>
      <w:r w:rsidR="00C86E96" w:rsidRPr="00591964">
        <w:rPr>
          <w:color w:val="000000"/>
          <w:szCs w:val="21"/>
        </w:rPr>
        <w:t xml:space="preserve">Qian X, Fu Y, Wang W, et al. Pose-Normalized Image Generation for Person Re-identification[J]. </w:t>
      </w:r>
      <w:proofErr w:type="spellStart"/>
      <w:r w:rsidR="00C86E96" w:rsidRPr="00591964">
        <w:rPr>
          <w:color w:val="000000"/>
          <w:szCs w:val="21"/>
        </w:rPr>
        <w:t>arXiv</w:t>
      </w:r>
      <w:proofErr w:type="spellEnd"/>
      <w:r w:rsidR="00C86E96" w:rsidRPr="00591964">
        <w:rPr>
          <w:color w:val="000000"/>
          <w:szCs w:val="21"/>
        </w:rPr>
        <w:t xml:space="preserve"> preprint arXiv:1712.02225, 2017.</w:t>
      </w:r>
    </w:p>
    <w:p w14:paraId="7D2B9768" w14:textId="77777777" w:rsidR="00CD5DDC" w:rsidRDefault="005D71CA" w:rsidP="005D0EB6">
      <w:pPr>
        <w:ind w:left="420" w:hangingChars="200" w:hanging="420"/>
        <w:rPr>
          <w:color w:val="000000"/>
          <w:szCs w:val="21"/>
        </w:rPr>
      </w:pPr>
      <w:r w:rsidRPr="00B33541">
        <w:rPr>
          <w:color w:val="000000"/>
          <w:szCs w:val="21"/>
        </w:rPr>
        <w:t>[</w:t>
      </w:r>
      <w:r w:rsidR="00B51D8B" w:rsidRPr="00B33541">
        <w:rPr>
          <w:color w:val="000000"/>
          <w:szCs w:val="21"/>
        </w:rPr>
        <w:t>26</w:t>
      </w:r>
      <w:r w:rsidRPr="00B33541">
        <w:rPr>
          <w:color w:val="000000"/>
          <w:szCs w:val="21"/>
        </w:rPr>
        <w:t>]</w:t>
      </w:r>
      <w:r w:rsidR="009B04D0">
        <w:rPr>
          <w:color w:val="000000"/>
          <w:szCs w:val="21"/>
        </w:rPr>
        <w:tab/>
      </w:r>
      <w:r w:rsidR="00B33541" w:rsidRPr="00B33541">
        <w:rPr>
          <w:rFonts w:hint="eastAsia"/>
          <w:color w:val="000000"/>
          <w:szCs w:val="21"/>
        </w:rPr>
        <w:t>Hu J , Shen L , Albanie S , et al. Squeeze-and-Excitation Networks[J]. 2017.</w:t>
      </w:r>
    </w:p>
    <w:p w14:paraId="0C5C757C" w14:textId="77777777" w:rsidR="00EF01D3" w:rsidRPr="00EF01D3" w:rsidRDefault="00CD5DDC" w:rsidP="005D0EB6">
      <w:pPr>
        <w:ind w:left="420" w:hangingChars="200" w:hanging="420"/>
        <w:rPr>
          <w:color w:val="000000"/>
          <w:szCs w:val="21"/>
        </w:rPr>
      </w:pPr>
      <w:r>
        <w:rPr>
          <w:color w:val="000000"/>
          <w:szCs w:val="21"/>
        </w:rPr>
        <w:t>[27]</w:t>
      </w:r>
      <w:r>
        <w:rPr>
          <w:color w:val="000000"/>
          <w:szCs w:val="21"/>
        </w:rPr>
        <w:tab/>
      </w:r>
      <w:proofErr w:type="spellStart"/>
      <w:r w:rsidR="00EF01D3" w:rsidRPr="00EF01D3">
        <w:rPr>
          <w:color w:val="000000"/>
          <w:szCs w:val="21"/>
        </w:rPr>
        <w:t>Felzenszwalb</w:t>
      </w:r>
      <w:proofErr w:type="spellEnd"/>
      <w:r w:rsidR="00EF01D3" w:rsidRPr="00EF01D3">
        <w:rPr>
          <w:color w:val="000000"/>
          <w:szCs w:val="21"/>
        </w:rPr>
        <w:t xml:space="preserve">, P., </w:t>
      </w:r>
      <w:proofErr w:type="spellStart"/>
      <w:r w:rsidR="00EF01D3" w:rsidRPr="00EF01D3">
        <w:rPr>
          <w:color w:val="000000"/>
          <w:szCs w:val="21"/>
        </w:rPr>
        <w:t>Girshick</w:t>
      </w:r>
      <w:proofErr w:type="spellEnd"/>
      <w:r w:rsidR="00EF01D3" w:rsidRPr="00EF01D3">
        <w:rPr>
          <w:color w:val="000000"/>
          <w:szCs w:val="21"/>
        </w:rPr>
        <w:t>, R., McAllester, D., Ramanan, D.: Object Detection with Discriminatively Trained Part-Based Models. IEEE Transactions on Pattern Analysis and Machine Intelligence, vol. 32, no. 9 (2010)</w:t>
      </w:r>
      <w:r w:rsidR="00634BBB">
        <w:rPr>
          <w:color w:val="000000"/>
          <w:szCs w:val="21"/>
        </w:rPr>
        <w:t>.</w:t>
      </w:r>
    </w:p>
    <w:p w14:paraId="5213BD89" w14:textId="77777777" w:rsidR="00DC482C" w:rsidRPr="00C47D15" w:rsidRDefault="00DC482C" w:rsidP="00C47D15">
      <w:pPr>
        <w:ind w:left="420" w:hangingChars="200" w:hanging="420"/>
        <w:rPr>
          <w:color w:val="000000"/>
          <w:szCs w:val="21"/>
        </w:rPr>
      </w:pPr>
      <w:r w:rsidRPr="00C47D15">
        <w:rPr>
          <w:color w:val="000000"/>
          <w:szCs w:val="21"/>
        </w:rPr>
        <w:t>[</w:t>
      </w:r>
      <w:r w:rsidR="00975C7D" w:rsidRPr="00C47D15">
        <w:rPr>
          <w:color w:val="000000"/>
          <w:szCs w:val="21"/>
        </w:rPr>
        <w:t>28</w:t>
      </w:r>
      <w:r w:rsidRPr="00C47D15">
        <w:rPr>
          <w:color w:val="000000"/>
          <w:szCs w:val="21"/>
        </w:rPr>
        <w:t>]</w:t>
      </w:r>
      <w:r w:rsidR="00C47D15" w:rsidRPr="00C47D15">
        <w:rPr>
          <w:rFonts w:hint="eastAsia"/>
          <w:color w:val="000000"/>
          <w:szCs w:val="21"/>
        </w:rPr>
        <w:t xml:space="preserve"> Ren S , He K , </w:t>
      </w:r>
      <w:proofErr w:type="spellStart"/>
      <w:r w:rsidR="00C47D15" w:rsidRPr="00C47D15">
        <w:rPr>
          <w:rFonts w:hint="eastAsia"/>
          <w:color w:val="000000"/>
          <w:szCs w:val="21"/>
        </w:rPr>
        <w:t>Girshick</w:t>
      </w:r>
      <w:proofErr w:type="spellEnd"/>
      <w:r w:rsidR="00C47D15" w:rsidRPr="00C47D15">
        <w:rPr>
          <w:rFonts w:hint="eastAsia"/>
          <w:color w:val="000000"/>
          <w:szCs w:val="21"/>
        </w:rPr>
        <w:t xml:space="preserve"> R , et al. Faster R-CNN: Towards Real-Time Object Detection with Region Proposal Networks[J]. IEEE Transactions on Pattern Analysis &amp; Machine Intelligence, 2015, 39(6):1137-1149.</w:t>
      </w:r>
    </w:p>
    <w:p w14:paraId="5A5B000B" w14:textId="77777777" w:rsidR="009F5082" w:rsidRPr="005D0D5A" w:rsidRDefault="009F5082" w:rsidP="005D0D5A">
      <w:pPr>
        <w:ind w:left="420" w:hangingChars="200" w:hanging="420"/>
        <w:rPr>
          <w:color w:val="000000"/>
          <w:szCs w:val="21"/>
        </w:rPr>
      </w:pPr>
      <w:r w:rsidRPr="005D0D5A">
        <w:rPr>
          <w:color w:val="000000"/>
          <w:szCs w:val="21"/>
        </w:rPr>
        <w:t>[</w:t>
      </w:r>
      <w:r w:rsidR="00975C7D" w:rsidRPr="005D0D5A">
        <w:rPr>
          <w:color w:val="000000"/>
          <w:szCs w:val="21"/>
        </w:rPr>
        <w:t>29</w:t>
      </w:r>
      <w:r w:rsidRPr="005D0D5A">
        <w:rPr>
          <w:color w:val="000000"/>
          <w:szCs w:val="21"/>
        </w:rPr>
        <w:t>]</w:t>
      </w:r>
      <w:r w:rsidR="005D0D5A" w:rsidRPr="005D0D5A">
        <w:rPr>
          <w:rFonts w:hint="eastAsia"/>
          <w:color w:val="000000"/>
          <w:szCs w:val="21"/>
        </w:rPr>
        <w:t xml:space="preserve"> Liu W , Anguelov D , Erhan D , et al. SSD: Single Shot </w:t>
      </w:r>
      <w:proofErr w:type="spellStart"/>
      <w:r w:rsidR="005D0D5A" w:rsidRPr="005D0D5A">
        <w:rPr>
          <w:rFonts w:hint="eastAsia"/>
          <w:color w:val="000000"/>
          <w:szCs w:val="21"/>
        </w:rPr>
        <w:t>MultiBox</w:t>
      </w:r>
      <w:proofErr w:type="spellEnd"/>
      <w:r w:rsidR="005D0D5A" w:rsidRPr="005D0D5A">
        <w:rPr>
          <w:rFonts w:hint="eastAsia"/>
          <w:color w:val="000000"/>
          <w:szCs w:val="21"/>
        </w:rPr>
        <w:t xml:space="preserve"> Detector[J]. 2015.</w:t>
      </w:r>
    </w:p>
    <w:p w14:paraId="701D8693" w14:textId="77777777" w:rsidR="00A771B1" w:rsidRPr="0016401B" w:rsidRDefault="00A771B1" w:rsidP="00F64656">
      <w:pPr>
        <w:ind w:left="420" w:hangingChars="200" w:hanging="420"/>
        <w:rPr>
          <w:color w:val="000000"/>
          <w:szCs w:val="21"/>
        </w:rPr>
      </w:pPr>
      <w:r w:rsidRPr="00F64656">
        <w:rPr>
          <w:color w:val="000000"/>
          <w:szCs w:val="21"/>
        </w:rPr>
        <w:t>[</w:t>
      </w:r>
      <w:r w:rsidR="00F937FD" w:rsidRPr="00F64656">
        <w:rPr>
          <w:color w:val="000000"/>
          <w:szCs w:val="21"/>
        </w:rPr>
        <w:t>30</w:t>
      </w:r>
      <w:r w:rsidRPr="00F64656">
        <w:rPr>
          <w:color w:val="000000"/>
          <w:szCs w:val="21"/>
        </w:rPr>
        <w:t>]</w:t>
      </w:r>
      <w:r w:rsidR="00F64656" w:rsidRPr="00F64656">
        <w:rPr>
          <w:rFonts w:hint="eastAsia"/>
          <w:color w:val="000000"/>
          <w:szCs w:val="21"/>
        </w:rPr>
        <w:t xml:space="preserve"> Lin T Y , Doll</w:t>
      </w:r>
      <w:r w:rsidR="00F64656" w:rsidRPr="00F64656">
        <w:rPr>
          <w:rFonts w:hint="eastAsia"/>
          <w:color w:val="000000"/>
          <w:szCs w:val="21"/>
        </w:rPr>
        <w:t>á</w:t>
      </w:r>
      <w:r w:rsidR="00F64656" w:rsidRPr="00F64656">
        <w:rPr>
          <w:rFonts w:hint="eastAsia"/>
          <w:color w:val="000000"/>
          <w:szCs w:val="21"/>
        </w:rPr>
        <w:t xml:space="preserve">r, Piotr, </w:t>
      </w:r>
      <w:proofErr w:type="spellStart"/>
      <w:r w:rsidR="00F64656" w:rsidRPr="00F64656">
        <w:rPr>
          <w:rFonts w:hint="eastAsia"/>
          <w:color w:val="000000"/>
          <w:szCs w:val="21"/>
        </w:rPr>
        <w:t>Girshick</w:t>
      </w:r>
      <w:proofErr w:type="spellEnd"/>
      <w:r w:rsidR="00F64656" w:rsidRPr="00F64656">
        <w:rPr>
          <w:rFonts w:hint="eastAsia"/>
          <w:color w:val="000000"/>
          <w:szCs w:val="21"/>
        </w:rPr>
        <w:t xml:space="preserve"> R , et al. Feature Pyramid Networks for Object Detection[J]. 2016.</w:t>
      </w:r>
    </w:p>
    <w:p w14:paraId="37C0BAC7" w14:textId="77777777" w:rsidR="00C86E96" w:rsidRPr="00C86E96" w:rsidRDefault="00C86E96" w:rsidP="008D4B8B">
      <w:pPr>
        <w:rPr>
          <w:rFonts w:eastAsia="华文仿宋"/>
          <w:b/>
          <w:sz w:val="24"/>
          <w:szCs w:val="24"/>
        </w:rPr>
      </w:pPr>
    </w:p>
    <w:p w14:paraId="77CA240E" w14:textId="77777777" w:rsidR="003B7439" w:rsidRDefault="003B7439" w:rsidP="003B7439">
      <w:pPr>
        <w:rPr>
          <w:color w:val="222222"/>
          <w:szCs w:val="21"/>
          <w:shd w:val="clear" w:color="auto" w:fill="FFFFFF"/>
        </w:rPr>
      </w:pPr>
    </w:p>
    <w:p w14:paraId="20D61D08" w14:textId="77777777" w:rsidR="003B7439" w:rsidRDefault="003B7439" w:rsidP="003B7439">
      <w:pPr>
        <w:rPr>
          <w:b/>
          <w:sz w:val="28"/>
          <w:szCs w:val="28"/>
        </w:rPr>
      </w:pPr>
    </w:p>
    <w:p w14:paraId="51247DC4" w14:textId="77777777" w:rsidR="003B7439" w:rsidRDefault="003B7439">
      <w:pPr>
        <w:widowControl/>
        <w:jc w:val="left"/>
        <w:rPr>
          <w:b/>
          <w:sz w:val="28"/>
          <w:szCs w:val="28"/>
        </w:rPr>
      </w:pPr>
      <w:r>
        <w:rPr>
          <w:b/>
          <w:sz w:val="28"/>
          <w:szCs w:val="28"/>
        </w:rPr>
        <w:br w:type="page"/>
      </w:r>
    </w:p>
    <w:p w14:paraId="7FF9BB70" w14:textId="77777777" w:rsidR="003B7439" w:rsidRDefault="003B7439" w:rsidP="003B7439">
      <w:pPr>
        <w:rPr>
          <w:b/>
          <w:sz w:val="28"/>
          <w:szCs w:val="28"/>
        </w:rPr>
      </w:pPr>
      <w:r>
        <w:rPr>
          <w:rFonts w:hint="eastAsia"/>
          <w:b/>
          <w:sz w:val="28"/>
          <w:szCs w:val="28"/>
        </w:rPr>
        <w:lastRenderedPageBreak/>
        <w:t>三、开题报告评价（</w:t>
      </w:r>
      <w:r>
        <w:rPr>
          <w:rFonts w:hint="eastAsia"/>
          <w:b/>
          <w:szCs w:val="21"/>
        </w:rPr>
        <w:t>本项分别由指导教师及专家组填写</w:t>
      </w:r>
      <w:r>
        <w:rPr>
          <w:rFonts w:hint="eastAsia"/>
          <w:b/>
          <w:sz w:val="28"/>
          <w:szCs w:val="28"/>
        </w:rPr>
        <w:t>）</w:t>
      </w:r>
    </w:p>
    <w:tbl>
      <w:tblPr>
        <w:tblW w:w="9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532"/>
        <w:gridCol w:w="1420"/>
        <w:gridCol w:w="1014"/>
        <w:gridCol w:w="3602"/>
        <w:gridCol w:w="1065"/>
        <w:gridCol w:w="1424"/>
      </w:tblGrid>
      <w:tr w:rsidR="003B7439" w14:paraId="15731B9A" w14:textId="77777777" w:rsidTr="00C91B3C">
        <w:trPr>
          <w:trHeight w:val="4132"/>
          <w:jc w:val="center"/>
        </w:trPr>
        <w:tc>
          <w:tcPr>
            <w:tcW w:w="9589" w:type="dxa"/>
            <w:gridSpan w:val="7"/>
            <w:tcBorders>
              <w:top w:val="single" w:sz="12" w:space="0" w:color="auto"/>
              <w:left w:val="single" w:sz="12" w:space="0" w:color="auto"/>
              <w:right w:val="single" w:sz="12" w:space="0" w:color="auto"/>
            </w:tcBorders>
          </w:tcPr>
          <w:p w14:paraId="2A98C5D4" w14:textId="77777777" w:rsidR="00D07B14" w:rsidRPr="00D07B14" w:rsidRDefault="003B7439" w:rsidP="00D07B14">
            <w:pPr>
              <w:rPr>
                <w:b/>
                <w:sz w:val="18"/>
              </w:rPr>
            </w:pPr>
            <w:r>
              <w:rPr>
                <w:rFonts w:hint="eastAsia"/>
                <w:b/>
                <w:sz w:val="18"/>
              </w:rPr>
              <w:t>指导老师对该生选题报告的简要评语（</w:t>
            </w:r>
            <w:r>
              <w:rPr>
                <w:rFonts w:hint="eastAsia"/>
                <w:sz w:val="18"/>
              </w:rPr>
              <w:t>本栏由指导教师在开题报告会之前填写完毕）</w:t>
            </w:r>
            <w:r>
              <w:rPr>
                <w:rFonts w:hint="eastAsia"/>
                <w:b/>
                <w:sz w:val="18"/>
              </w:rPr>
              <w:t>：</w:t>
            </w:r>
          </w:p>
          <w:p w14:paraId="41EA1F85" w14:textId="77777777" w:rsidR="00D07B14" w:rsidRDefault="00D07B14" w:rsidP="00D07B14">
            <w:pPr>
              <w:ind w:firstLineChars="200" w:firstLine="420"/>
              <w:rPr>
                <w:szCs w:val="21"/>
              </w:rPr>
            </w:pPr>
          </w:p>
          <w:p w14:paraId="4DC8126C" w14:textId="77777777" w:rsidR="00D07B14" w:rsidRPr="00D07B14" w:rsidRDefault="00D07B14" w:rsidP="00D07B14">
            <w:pPr>
              <w:ind w:firstLineChars="200" w:firstLine="420"/>
              <w:rPr>
                <w:szCs w:val="21"/>
              </w:rPr>
            </w:pPr>
            <w:r w:rsidRPr="00D07B14">
              <w:rPr>
                <w:rFonts w:hint="eastAsia"/>
                <w:szCs w:val="21"/>
              </w:rPr>
              <w:t>本课题是基于</w:t>
            </w:r>
            <w:r w:rsidRPr="00D07B14">
              <w:rPr>
                <w:rFonts w:hint="eastAsia"/>
                <w:szCs w:val="21"/>
              </w:rPr>
              <w:t>part feature</w:t>
            </w:r>
            <w:r w:rsidRPr="00D07B14">
              <w:rPr>
                <w:rFonts w:hint="eastAsia"/>
                <w:szCs w:val="21"/>
              </w:rPr>
              <w:t>的行人再识别技术的研究与分析，面对较少的数据集能提出很好的数据</w:t>
            </w:r>
          </w:p>
          <w:p w14:paraId="0F77A2A9" w14:textId="77777777" w:rsidR="003D6D89" w:rsidRDefault="00D07B14" w:rsidP="00D07B14">
            <w:pPr>
              <w:rPr>
                <w:szCs w:val="21"/>
              </w:rPr>
            </w:pPr>
            <w:r w:rsidRPr="00D07B14">
              <w:rPr>
                <w:rFonts w:hint="eastAsia"/>
                <w:szCs w:val="21"/>
              </w:rPr>
              <w:t>增强的方法。同时针对于局部特征贡献度大小的问题提出特征加权的方法，提出自己的拟解决方案，并且方案具有相关实验的支持，选题具有很好的应用意义。同时，充分的分析了国内外现有的方案，并针对于相应的优缺点做出分析和改进，阐述清楚，具有可行性。</w:t>
            </w:r>
          </w:p>
          <w:p w14:paraId="7BA7F6AC" w14:textId="77777777" w:rsidR="003B7439" w:rsidRDefault="00D07B14" w:rsidP="00D07B14">
            <w:pPr>
              <w:rPr>
                <w:szCs w:val="21"/>
              </w:rPr>
            </w:pPr>
            <w:r w:rsidRPr="00D07B14">
              <w:rPr>
                <w:rFonts w:hint="eastAsia"/>
                <w:szCs w:val="21"/>
              </w:rPr>
              <w:t>鉴于以上情况，同意其参加开题。</w:t>
            </w:r>
          </w:p>
          <w:p w14:paraId="75AF170C" w14:textId="77777777" w:rsidR="003B7439" w:rsidRDefault="003B7439" w:rsidP="004A5E65">
            <w:pPr>
              <w:jc w:val="left"/>
              <w:rPr>
                <w:szCs w:val="21"/>
              </w:rPr>
            </w:pPr>
          </w:p>
          <w:p w14:paraId="59141D38" w14:textId="77777777" w:rsidR="00D07B14" w:rsidRDefault="00D07B14" w:rsidP="004A5E65">
            <w:pPr>
              <w:jc w:val="left"/>
              <w:rPr>
                <w:szCs w:val="21"/>
              </w:rPr>
            </w:pPr>
          </w:p>
          <w:p w14:paraId="73B1E2E7" w14:textId="77777777" w:rsidR="00D07B14" w:rsidRDefault="00D07B14" w:rsidP="004A5E65">
            <w:pPr>
              <w:jc w:val="left"/>
              <w:rPr>
                <w:szCs w:val="21"/>
              </w:rPr>
            </w:pPr>
          </w:p>
          <w:p w14:paraId="0A5AB7E6" w14:textId="77777777" w:rsidR="003B7439" w:rsidRDefault="003B7439" w:rsidP="004A5E65">
            <w:pPr>
              <w:rPr>
                <w:szCs w:val="21"/>
              </w:rPr>
            </w:pPr>
          </w:p>
          <w:p w14:paraId="554DAF52" w14:textId="77777777" w:rsidR="003B7439" w:rsidRDefault="003B7439" w:rsidP="004A5E65">
            <w:pPr>
              <w:rPr>
                <w:b/>
                <w:sz w:val="18"/>
              </w:rPr>
            </w:pPr>
            <w:r>
              <w:rPr>
                <w:rFonts w:hint="eastAsia"/>
                <w:sz w:val="18"/>
              </w:rPr>
              <w:t xml:space="preserve">                                         </w:t>
            </w:r>
            <w:r>
              <w:rPr>
                <w:rFonts w:hint="eastAsia"/>
                <w:b/>
                <w:sz w:val="18"/>
              </w:rPr>
              <w:t xml:space="preserve"> </w:t>
            </w:r>
          </w:p>
          <w:p w14:paraId="204BC28B" w14:textId="77777777" w:rsidR="003B7439" w:rsidRDefault="003B7439" w:rsidP="004A5E65">
            <w:pPr>
              <w:rPr>
                <w:b/>
                <w:sz w:val="18"/>
              </w:rPr>
            </w:pPr>
            <w:r>
              <w:rPr>
                <w:rFonts w:hint="eastAsia"/>
                <w:b/>
                <w:sz w:val="18"/>
              </w:rPr>
              <w:t xml:space="preserve">                                          </w:t>
            </w:r>
            <w:r w:rsidR="00251B1A">
              <w:rPr>
                <w:b/>
                <w:sz w:val="18"/>
              </w:rPr>
              <w:t xml:space="preserve">             </w:t>
            </w:r>
            <w:r>
              <w:rPr>
                <w:rFonts w:hint="eastAsia"/>
                <w:b/>
                <w:sz w:val="18"/>
              </w:rPr>
              <w:t>指导教师签名：</w:t>
            </w:r>
            <w:r>
              <w:rPr>
                <w:rFonts w:hint="eastAsia"/>
                <w:b/>
                <w:sz w:val="18"/>
              </w:rPr>
              <w:t xml:space="preserve">                   </w:t>
            </w:r>
            <w:r>
              <w:rPr>
                <w:rFonts w:hint="eastAsia"/>
                <w:b/>
                <w:sz w:val="18"/>
              </w:rPr>
              <w:t>年</w:t>
            </w:r>
            <w:r>
              <w:rPr>
                <w:rFonts w:hint="eastAsia"/>
                <w:b/>
                <w:sz w:val="18"/>
              </w:rPr>
              <w:t xml:space="preserve">    </w:t>
            </w:r>
            <w:r>
              <w:rPr>
                <w:rFonts w:hint="eastAsia"/>
                <w:b/>
                <w:sz w:val="18"/>
              </w:rPr>
              <w:t>月</w:t>
            </w:r>
            <w:r>
              <w:rPr>
                <w:rFonts w:hint="eastAsia"/>
                <w:b/>
                <w:sz w:val="18"/>
              </w:rPr>
              <w:t xml:space="preserve">    </w:t>
            </w:r>
            <w:r>
              <w:rPr>
                <w:rFonts w:hint="eastAsia"/>
                <w:b/>
                <w:sz w:val="18"/>
              </w:rPr>
              <w:t>日</w:t>
            </w:r>
          </w:p>
        </w:tc>
      </w:tr>
      <w:tr w:rsidR="003B7439" w14:paraId="2F9F0FA5" w14:textId="77777777" w:rsidTr="00C91B3C">
        <w:trPr>
          <w:cantSplit/>
          <w:trHeight w:val="388"/>
          <w:jc w:val="center"/>
        </w:trPr>
        <w:tc>
          <w:tcPr>
            <w:tcW w:w="532" w:type="dxa"/>
            <w:vMerge w:val="restart"/>
            <w:tcBorders>
              <w:left w:val="single" w:sz="12" w:space="0" w:color="auto"/>
            </w:tcBorders>
            <w:vAlign w:val="center"/>
          </w:tcPr>
          <w:p w14:paraId="7BF692E5" w14:textId="77777777" w:rsidR="003B7439" w:rsidRDefault="003B7439" w:rsidP="004A5E65">
            <w:pPr>
              <w:jc w:val="center"/>
              <w:rPr>
                <w:b/>
                <w:sz w:val="24"/>
                <w:szCs w:val="24"/>
              </w:rPr>
            </w:pPr>
            <w:r>
              <w:rPr>
                <w:rFonts w:hint="eastAsia"/>
                <w:b/>
                <w:sz w:val="24"/>
                <w:szCs w:val="24"/>
              </w:rPr>
              <w:t>开</w:t>
            </w:r>
          </w:p>
          <w:p w14:paraId="3D6E64FC" w14:textId="77777777" w:rsidR="003B7439" w:rsidRDefault="003B7439" w:rsidP="004A5E65">
            <w:pPr>
              <w:jc w:val="center"/>
              <w:rPr>
                <w:b/>
                <w:sz w:val="24"/>
                <w:szCs w:val="24"/>
              </w:rPr>
            </w:pPr>
          </w:p>
          <w:p w14:paraId="4F24F2E2" w14:textId="77777777" w:rsidR="003B7439" w:rsidRDefault="003B7439" w:rsidP="004A5E65">
            <w:pPr>
              <w:jc w:val="center"/>
              <w:rPr>
                <w:b/>
                <w:sz w:val="24"/>
                <w:szCs w:val="24"/>
              </w:rPr>
            </w:pPr>
            <w:r>
              <w:rPr>
                <w:rFonts w:hint="eastAsia"/>
                <w:b/>
                <w:sz w:val="24"/>
                <w:szCs w:val="24"/>
              </w:rPr>
              <w:t>题</w:t>
            </w:r>
          </w:p>
          <w:p w14:paraId="5786B20D" w14:textId="77777777" w:rsidR="003B7439" w:rsidRDefault="003B7439" w:rsidP="004A5E65">
            <w:pPr>
              <w:jc w:val="center"/>
              <w:rPr>
                <w:b/>
                <w:sz w:val="24"/>
                <w:szCs w:val="24"/>
              </w:rPr>
            </w:pPr>
          </w:p>
          <w:p w14:paraId="6569706A" w14:textId="77777777" w:rsidR="003B7439" w:rsidRDefault="003B7439" w:rsidP="004A5E65">
            <w:pPr>
              <w:jc w:val="center"/>
              <w:rPr>
                <w:b/>
                <w:sz w:val="24"/>
                <w:szCs w:val="24"/>
              </w:rPr>
            </w:pPr>
            <w:r>
              <w:rPr>
                <w:rFonts w:hint="eastAsia"/>
                <w:b/>
                <w:sz w:val="24"/>
                <w:szCs w:val="24"/>
              </w:rPr>
              <w:t>报</w:t>
            </w:r>
          </w:p>
          <w:p w14:paraId="190A8E97" w14:textId="77777777" w:rsidR="003B7439" w:rsidRDefault="003B7439" w:rsidP="004A5E65">
            <w:pPr>
              <w:jc w:val="center"/>
              <w:rPr>
                <w:b/>
                <w:sz w:val="24"/>
                <w:szCs w:val="24"/>
              </w:rPr>
            </w:pPr>
          </w:p>
          <w:p w14:paraId="450D08E7" w14:textId="77777777" w:rsidR="003B7439" w:rsidRDefault="003B7439" w:rsidP="004A5E65">
            <w:pPr>
              <w:jc w:val="center"/>
              <w:rPr>
                <w:b/>
                <w:sz w:val="24"/>
                <w:szCs w:val="24"/>
              </w:rPr>
            </w:pPr>
            <w:r>
              <w:rPr>
                <w:rFonts w:hint="eastAsia"/>
                <w:b/>
                <w:sz w:val="24"/>
                <w:szCs w:val="24"/>
              </w:rPr>
              <w:t>告</w:t>
            </w:r>
          </w:p>
          <w:p w14:paraId="201B5BCA" w14:textId="77777777" w:rsidR="003B7439" w:rsidRDefault="003B7439" w:rsidP="004A5E65">
            <w:pPr>
              <w:jc w:val="center"/>
              <w:rPr>
                <w:b/>
                <w:sz w:val="24"/>
                <w:szCs w:val="24"/>
              </w:rPr>
            </w:pPr>
          </w:p>
          <w:p w14:paraId="549D0E00" w14:textId="77777777" w:rsidR="003B7439" w:rsidRDefault="003B7439" w:rsidP="004A5E65">
            <w:pPr>
              <w:jc w:val="center"/>
              <w:rPr>
                <w:b/>
                <w:sz w:val="24"/>
                <w:szCs w:val="24"/>
              </w:rPr>
            </w:pPr>
            <w:r>
              <w:rPr>
                <w:rFonts w:hint="eastAsia"/>
                <w:b/>
                <w:sz w:val="24"/>
                <w:szCs w:val="24"/>
              </w:rPr>
              <w:t>会</w:t>
            </w:r>
          </w:p>
        </w:tc>
        <w:tc>
          <w:tcPr>
            <w:tcW w:w="9057" w:type="dxa"/>
            <w:gridSpan w:val="6"/>
            <w:tcBorders>
              <w:right w:val="single" w:sz="12" w:space="0" w:color="auto"/>
            </w:tcBorders>
            <w:vAlign w:val="center"/>
          </w:tcPr>
          <w:p w14:paraId="282F09FE" w14:textId="77777777" w:rsidR="003B7439" w:rsidRDefault="003B7439" w:rsidP="004A5E65">
            <w:pPr>
              <w:rPr>
                <w:b/>
                <w:szCs w:val="21"/>
              </w:rPr>
            </w:pPr>
            <w:r>
              <w:rPr>
                <w:rFonts w:hint="eastAsia"/>
                <w:b/>
                <w:szCs w:val="21"/>
              </w:rPr>
              <w:t>开题报告会时间：</w:t>
            </w:r>
            <w:r>
              <w:rPr>
                <w:rFonts w:hint="eastAsia"/>
                <w:b/>
                <w:szCs w:val="21"/>
              </w:rPr>
              <w:t xml:space="preserve">  </w:t>
            </w:r>
            <w:r w:rsidR="00ED5AEB">
              <w:rPr>
                <w:b/>
                <w:szCs w:val="21"/>
              </w:rPr>
              <w:t>201</w:t>
            </w:r>
            <w:r w:rsidR="00ED5AEB">
              <w:rPr>
                <w:rFonts w:hint="eastAsia"/>
                <w:b/>
                <w:szCs w:val="21"/>
              </w:rPr>
              <w:t>9</w:t>
            </w:r>
            <w:r>
              <w:rPr>
                <w:rFonts w:hint="eastAsia"/>
                <w:b/>
                <w:szCs w:val="21"/>
              </w:rPr>
              <w:t>年</w:t>
            </w:r>
            <w:r>
              <w:rPr>
                <w:rFonts w:hint="eastAsia"/>
                <w:b/>
                <w:szCs w:val="21"/>
              </w:rPr>
              <w:t xml:space="preserve"> </w:t>
            </w:r>
            <w:r w:rsidR="00041AF5">
              <w:rPr>
                <w:b/>
                <w:szCs w:val="21"/>
              </w:rPr>
              <w:t>01</w:t>
            </w:r>
            <w:r>
              <w:rPr>
                <w:rFonts w:hint="eastAsia"/>
                <w:b/>
                <w:szCs w:val="21"/>
              </w:rPr>
              <w:t>月</w:t>
            </w:r>
            <w:r>
              <w:rPr>
                <w:rFonts w:hint="eastAsia"/>
                <w:b/>
                <w:szCs w:val="21"/>
              </w:rPr>
              <w:t xml:space="preserve"> </w:t>
            </w:r>
            <w:r w:rsidR="00ED5AEB">
              <w:rPr>
                <w:rFonts w:hint="eastAsia"/>
                <w:b/>
                <w:szCs w:val="21"/>
              </w:rPr>
              <w:t>16</w:t>
            </w:r>
            <w:r>
              <w:rPr>
                <w:rFonts w:hint="eastAsia"/>
                <w:b/>
                <w:szCs w:val="21"/>
              </w:rPr>
              <w:t>日</w:t>
            </w:r>
            <w:r>
              <w:rPr>
                <w:rFonts w:hint="eastAsia"/>
                <w:b/>
                <w:szCs w:val="21"/>
              </w:rPr>
              <w:t xml:space="preserve">  </w:t>
            </w:r>
            <w:r w:rsidR="00041AF5">
              <w:rPr>
                <w:rFonts w:hint="eastAsia"/>
                <w:b/>
                <w:szCs w:val="21"/>
              </w:rPr>
              <w:t>上</w:t>
            </w:r>
            <w:r>
              <w:rPr>
                <w:rFonts w:hint="eastAsia"/>
                <w:b/>
                <w:szCs w:val="21"/>
              </w:rPr>
              <w:t>午</w:t>
            </w:r>
            <w:r>
              <w:rPr>
                <w:rFonts w:hint="eastAsia"/>
                <w:b/>
                <w:szCs w:val="21"/>
              </w:rPr>
              <w:t xml:space="preserve"> </w:t>
            </w:r>
            <w:r w:rsidR="008E4D78">
              <w:rPr>
                <w:b/>
                <w:szCs w:val="21"/>
              </w:rPr>
              <w:t>0</w:t>
            </w:r>
            <w:r w:rsidR="00041AF5">
              <w:rPr>
                <w:b/>
                <w:szCs w:val="21"/>
              </w:rPr>
              <w:t>9</w:t>
            </w:r>
            <w:r>
              <w:rPr>
                <w:rFonts w:hint="eastAsia"/>
                <w:b/>
                <w:szCs w:val="21"/>
              </w:rPr>
              <w:t>时—</w:t>
            </w:r>
            <w:r>
              <w:rPr>
                <w:rFonts w:hint="eastAsia"/>
                <w:b/>
                <w:szCs w:val="21"/>
              </w:rPr>
              <w:t xml:space="preserve">  </w:t>
            </w:r>
            <w:r w:rsidR="008E4D78">
              <w:rPr>
                <w:b/>
                <w:szCs w:val="21"/>
              </w:rPr>
              <w:t>12</w:t>
            </w:r>
            <w:r>
              <w:rPr>
                <w:rFonts w:hint="eastAsia"/>
                <w:b/>
                <w:szCs w:val="21"/>
              </w:rPr>
              <w:t>时</w:t>
            </w:r>
            <w:r>
              <w:rPr>
                <w:rFonts w:hint="eastAsia"/>
                <w:b/>
                <w:szCs w:val="21"/>
              </w:rPr>
              <w:t xml:space="preserve">     </w:t>
            </w:r>
            <w:r>
              <w:rPr>
                <w:rFonts w:hint="eastAsia"/>
                <w:b/>
                <w:szCs w:val="21"/>
              </w:rPr>
              <w:t>地点：</w:t>
            </w:r>
            <w:r w:rsidR="00542278">
              <w:rPr>
                <w:rFonts w:hint="eastAsia"/>
                <w:b/>
                <w:szCs w:val="21"/>
              </w:rPr>
              <w:t>信西</w:t>
            </w:r>
            <w:r w:rsidR="00542278">
              <w:rPr>
                <w:rFonts w:hint="eastAsia"/>
                <w:b/>
                <w:szCs w:val="21"/>
              </w:rPr>
              <w:t>305A</w:t>
            </w:r>
          </w:p>
        </w:tc>
      </w:tr>
      <w:tr w:rsidR="003B7439" w14:paraId="70682BAD" w14:textId="77777777" w:rsidTr="00C91B3C">
        <w:trPr>
          <w:cantSplit/>
          <w:trHeight w:val="474"/>
          <w:jc w:val="center"/>
        </w:trPr>
        <w:tc>
          <w:tcPr>
            <w:tcW w:w="532" w:type="dxa"/>
            <w:vMerge/>
            <w:tcBorders>
              <w:left w:val="single" w:sz="12" w:space="0" w:color="auto"/>
            </w:tcBorders>
            <w:textDirection w:val="tbRlV"/>
            <w:vAlign w:val="center"/>
          </w:tcPr>
          <w:p w14:paraId="0427F387" w14:textId="77777777" w:rsidR="003B7439" w:rsidRDefault="003B7439" w:rsidP="004A5E65">
            <w:pPr>
              <w:ind w:left="113" w:right="113"/>
              <w:jc w:val="center"/>
              <w:rPr>
                <w:sz w:val="18"/>
              </w:rPr>
            </w:pPr>
          </w:p>
        </w:tc>
        <w:tc>
          <w:tcPr>
            <w:tcW w:w="532" w:type="dxa"/>
            <w:vMerge w:val="restart"/>
            <w:tcBorders>
              <w:right w:val="single" w:sz="4" w:space="0" w:color="auto"/>
            </w:tcBorders>
            <w:vAlign w:val="center"/>
          </w:tcPr>
          <w:p w14:paraId="0BB63991" w14:textId="77777777" w:rsidR="003B7439" w:rsidRDefault="003B7439" w:rsidP="004A5E65">
            <w:pPr>
              <w:jc w:val="center"/>
              <w:rPr>
                <w:b/>
              </w:rPr>
            </w:pPr>
            <w:r>
              <w:rPr>
                <w:rFonts w:hint="eastAsia"/>
                <w:b/>
              </w:rPr>
              <w:t>评</w:t>
            </w:r>
          </w:p>
          <w:p w14:paraId="68CB3A01" w14:textId="77777777" w:rsidR="003B7439" w:rsidRDefault="003B7439" w:rsidP="004A5E65">
            <w:pPr>
              <w:jc w:val="center"/>
              <w:rPr>
                <w:b/>
              </w:rPr>
            </w:pPr>
            <w:r>
              <w:rPr>
                <w:rFonts w:hint="eastAsia"/>
                <w:b/>
              </w:rPr>
              <w:t>审</w:t>
            </w:r>
          </w:p>
          <w:p w14:paraId="577D1965" w14:textId="77777777" w:rsidR="003B7439" w:rsidRDefault="003B7439" w:rsidP="004A5E65">
            <w:pPr>
              <w:jc w:val="center"/>
              <w:rPr>
                <w:b/>
              </w:rPr>
            </w:pPr>
            <w:r>
              <w:rPr>
                <w:rFonts w:hint="eastAsia"/>
                <w:b/>
              </w:rPr>
              <w:t>专</w:t>
            </w:r>
          </w:p>
          <w:p w14:paraId="75441A25" w14:textId="77777777" w:rsidR="003B7439" w:rsidRDefault="003B7439" w:rsidP="004A5E65">
            <w:pPr>
              <w:jc w:val="center"/>
              <w:rPr>
                <w:b/>
              </w:rPr>
            </w:pPr>
            <w:r>
              <w:rPr>
                <w:rFonts w:hint="eastAsia"/>
                <w:b/>
              </w:rPr>
              <w:t>家</w:t>
            </w:r>
          </w:p>
          <w:p w14:paraId="50ABF134" w14:textId="77777777" w:rsidR="003B7439" w:rsidRDefault="003B7439" w:rsidP="004A5E65">
            <w:pPr>
              <w:jc w:val="center"/>
              <w:rPr>
                <w:b/>
              </w:rPr>
            </w:pPr>
            <w:r>
              <w:rPr>
                <w:rFonts w:hint="eastAsia"/>
                <w:b/>
              </w:rPr>
              <w:t>组</w:t>
            </w:r>
          </w:p>
          <w:p w14:paraId="6F514A27" w14:textId="77777777" w:rsidR="003B7439" w:rsidRDefault="003B7439" w:rsidP="004A5E65">
            <w:pPr>
              <w:jc w:val="center"/>
              <w:rPr>
                <w:b/>
              </w:rPr>
            </w:pPr>
            <w:r>
              <w:rPr>
                <w:rFonts w:hint="eastAsia"/>
                <w:b/>
              </w:rPr>
              <w:t>成</w:t>
            </w:r>
          </w:p>
          <w:p w14:paraId="1C96BA73" w14:textId="77777777" w:rsidR="003B7439" w:rsidRDefault="003B7439" w:rsidP="004A5E65">
            <w:pPr>
              <w:jc w:val="center"/>
            </w:pPr>
          </w:p>
        </w:tc>
        <w:tc>
          <w:tcPr>
            <w:tcW w:w="1420" w:type="dxa"/>
            <w:tcBorders>
              <w:left w:val="single" w:sz="4" w:space="0" w:color="auto"/>
              <w:right w:val="single" w:sz="4" w:space="0" w:color="auto"/>
            </w:tcBorders>
            <w:vAlign w:val="center"/>
          </w:tcPr>
          <w:p w14:paraId="5D7B800E" w14:textId="77777777" w:rsidR="003B7439" w:rsidRDefault="003B7439" w:rsidP="004A5E65">
            <w:pPr>
              <w:jc w:val="center"/>
            </w:pPr>
            <w:r>
              <w:rPr>
                <w:rFonts w:hint="eastAsia"/>
              </w:rPr>
              <w:t>姓名</w:t>
            </w:r>
          </w:p>
        </w:tc>
        <w:tc>
          <w:tcPr>
            <w:tcW w:w="1014" w:type="dxa"/>
            <w:tcBorders>
              <w:left w:val="single" w:sz="4" w:space="0" w:color="auto"/>
              <w:right w:val="single" w:sz="4" w:space="0" w:color="auto"/>
            </w:tcBorders>
            <w:vAlign w:val="center"/>
          </w:tcPr>
          <w:p w14:paraId="65EC6E5A" w14:textId="77777777" w:rsidR="003B7439" w:rsidRDefault="003B7439" w:rsidP="004A5E65">
            <w:pPr>
              <w:jc w:val="center"/>
            </w:pPr>
            <w:r>
              <w:rPr>
                <w:rFonts w:hint="eastAsia"/>
              </w:rPr>
              <w:t>职称</w:t>
            </w:r>
          </w:p>
        </w:tc>
        <w:tc>
          <w:tcPr>
            <w:tcW w:w="3602" w:type="dxa"/>
            <w:tcBorders>
              <w:left w:val="single" w:sz="4" w:space="0" w:color="auto"/>
              <w:right w:val="single" w:sz="4" w:space="0" w:color="auto"/>
            </w:tcBorders>
            <w:vAlign w:val="center"/>
          </w:tcPr>
          <w:p w14:paraId="3A5267A9" w14:textId="77777777" w:rsidR="003B7439" w:rsidRDefault="003B7439" w:rsidP="004A5E65">
            <w:pPr>
              <w:jc w:val="center"/>
            </w:pPr>
            <w:r>
              <w:rPr>
                <w:rFonts w:hint="eastAsia"/>
              </w:rPr>
              <w:t>所在单位及学科专长</w:t>
            </w:r>
          </w:p>
        </w:tc>
        <w:tc>
          <w:tcPr>
            <w:tcW w:w="1065" w:type="dxa"/>
            <w:tcBorders>
              <w:left w:val="single" w:sz="4" w:space="0" w:color="auto"/>
              <w:right w:val="single" w:sz="4" w:space="0" w:color="auto"/>
            </w:tcBorders>
            <w:vAlign w:val="center"/>
          </w:tcPr>
          <w:p w14:paraId="065F86A1" w14:textId="77777777" w:rsidR="003B7439" w:rsidRDefault="003B7439" w:rsidP="004A5E65">
            <w:pPr>
              <w:jc w:val="center"/>
              <w:rPr>
                <w:sz w:val="18"/>
                <w:szCs w:val="18"/>
              </w:rPr>
            </w:pPr>
            <w:r>
              <w:rPr>
                <w:rFonts w:hint="eastAsia"/>
                <w:sz w:val="18"/>
                <w:szCs w:val="18"/>
              </w:rPr>
              <w:t>博导</w:t>
            </w:r>
            <w:r>
              <w:rPr>
                <w:rFonts w:hint="eastAsia"/>
                <w:b/>
                <w:sz w:val="18"/>
                <w:szCs w:val="18"/>
              </w:rPr>
              <w:t>/</w:t>
            </w:r>
            <w:r>
              <w:rPr>
                <w:rFonts w:hint="eastAsia"/>
                <w:sz w:val="18"/>
                <w:szCs w:val="18"/>
              </w:rPr>
              <w:t>硕导</w:t>
            </w:r>
            <w:r>
              <w:rPr>
                <w:rFonts w:hint="eastAsia"/>
                <w:sz w:val="18"/>
                <w:szCs w:val="18"/>
              </w:rPr>
              <w:t xml:space="preserve"> </w:t>
            </w:r>
          </w:p>
        </w:tc>
        <w:tc>
          <w:tcPr>
            <w:tcW w:w="1424" w:type="dxa"/>
            <w:tcBorders>
              <w:left w:val="single" w:sz="4" w:space="0" w:color="auto"/>
              <w:right w:val="single" w:sz="12" w:space="0" w:color="auto"/>
            </w:tcBorders>
            <w:vAlign w:val="center"/>
          </w:tcPr>
          <w:p w14:paraId="19BC85DD" w14:textId="77777777" w:rsidR="003B7439" w:rsidRDefault="003B7439" w:rsidP="004A5E65">
            <w:pPr>
              <w:jc w:val="center"/>
              <w:rPr>
                <w:sz w:val="18"/>
                <w:szCs w:val="18"/>
              </w:rPr>
            </w:pPr>
            <w:r>
              <w:rPr>
                <w:rFonts w:hint="eastAsia"/>
                <w:sz w:val="18"/>
                <w:szCs w:val="18"/>
              </w:rPr>
              <w:t>（出席者）签名</w:t>
            </w:r>
          </w:p>
        </w:tc>
      </w:tr>
      <w:tr w:rsidR="009C107F" w14:paraId="7DEBBB27" w14:textId="77777777" w:rsidTr="00C91B3C">
        <w:trPr>
          <w:cantSplit/>
          <w:trHeight w:val="445"/>
          <w:jc w:val="center"/>
        </w:trPr>
        <w:tc>
          <w:tcPr>
            <w:tcW w:w="532" w:type="dxa"/>
            <w:vMerge/>
            <w:tcBorders>
              <w:left w:val="single" w:sz="12" w:space="0" w:color="auto"/>
            </w:tcBorders>
            <w:textDirection w:val="tbRlV"/>
            <w:vAlign w:val="center"/>
          </w:tcPr>
          <w:p w14:paraId="6760751F" w14:textId="77777777" w:rsidR="009C107F" w:rsidRDefault="009C107F" w:rsidP="004A5E65">
            <w:pPr>
              <w:ind w:left="113" w:right="113"/>
              <w:rPr>
                <w:sz w:val="18"/>
              </w:rPr>
            </w:pPr>
          </w:p>
        </w:tc>
        <w:tc>
          <w:tcPr>
            <w:tcW w:w="532" w:type="dxa"/>
            <w:vMerge/>
            <w:tcBorders>
              <w:right w:val="single" w:sz="4" w:space="0" w:color="auto"/>
            </w:tcBorders>
            <w:vAlign w:val="center"/>
          </w:tcPr>
          <w:p w14:paraId="7A7A080A" w14:textId="77777777" w:rsidR="009C107F" w:rsidRDefault="009C107F" w:rsidP="004A5E65">
            <w:pPr>
              <w:jc w:val="center"/>
            </w:pPr>
          </w:p>
        </w:tc>
        <w:tc>
          <w:tcPr>
            <w:tcW w:w="1420" w:type="dxa"/>
            <w:tcBorders>
              <w:left w:val="single" w:sz="4" w:space="0" w:color="auto"/>
              <w:right w:val="single" w:sz="4" w:space="0" w:color="auto"/>
            </w:tcBorders>
            <w:vAlign w:val="center"/>
          </w:tcPr>
          <w:p w14:paraId="36936969" w14:textId="77777777" w:rsidR="009C107F" w:rsidRDefault="00E77E30" w:rsidP="004A5E65">
            <w:r>
              <w:rPr>
                <w:rFonts w:hint="eastAsia"/>
                <w:szCs w:val="21"/>
              </w:rPr>
              <w:t>组长：</w:t>
            </w:r>
            <w:r w:rsidR="009C107F" w:rsidRPr="00FF4E0E">
              <w:rPr>
                <w:rFonts w:hint="eastAsia"/>
                <w:szCs w:val="21"/>
              </w:rPr>
              <w:t>胡长建</w:t>
            </w:r>
          </w:p>
        </w:tc>
        <w:tc>
          <w:tcPr>
            <w:tcW w:w="1014" w:type="dxa"/>
            <w:tcBorders>
              <w:left w:val="single" w:sz="4" w:space="0" w:color="auto"/>
              <w:right w:val="single" w:sz="4" w:space="0" w:color="auto"/>
            </w:tcBorders>
            <w:vAlign w:val="center"/>
          </w:tcPr>
          <w:p w14:paraId="503FABB3" w14:textId="77777777" w:rsidR="009C107F" w:rsidRDefault="009C107F" w:rsidP="004A5E65">
            <w:r w:rsidRPr="00FF4E0E">
              <w:rPr>
                <w:rFonts w:hint="eastAsia"/>
                <w:szCs w:val="21"/>
              </w:rPr>
              <w:t>高级研究员</w:t>
            </w:r>
          </w:p>
        </w:tc>
        <w:tc>
          <w:tcPr>
            <w:tcW w:w="3602" w:type="dxa"/>
            <w:tcBorders>
              <w:left w:val="single" w:sz="4" w:space="0" w:color="auto"/>
              <w:right w:val="single" w:sz="4" w:space="0" w:color="auto"/>
            </w:tcBorders>
            <w:vAlign w:val="center"/>
          </w:tcPr>
          <w:p w14:paraId="35AAC19A" w14:textId="77777777" w:rsidR="009C107F" w:rsidRDefault="009C107F" w:rsidP="004A5E65">
            <w:r>
              <w:rPr>
                <w:rFonts w:hint="eastAsia"/>
                <w:szCs w:val="21"/>
              </w:rPr>
              <w:t>自然语言处理、人工智能</w:t>
            </w:r>
          </w:p>
        </w:tc>
        <w:tc>
          <w:tcPr>
            <w:tcW w:w="1065" w:type="dxa"/>
            <w:tcBorders>
              <w:left w:val="single" w:sz="4" w:space="0" w:color="auto"/>
              <w:right w:val="single" w:sz="4" w:space="0" w:color="auto"/>
            </w:tcBorders>
            <w:vAlign w:val="center"/>
          </w:tcPr>
          <w:p w14:paraId="72D20709" w14:textId="77777777" w:rsidR="009C107F" w:rsidRDefault="009C107F" w:rsidP="004A5E65">
            <w:r>
              <w:rPr>
                <w:rFonts w:hint="eastAsia"/>
              </w:rPr>
              <w:t>硕导</w:t>
            </w:r>
          </w:p>
        </w:tc>
        <w:tc>
          <w:tcPr>
            <w:tcW w:w="1424" w:type="dxa"/>
            <w:tcBorders>
              <w:left w:val="single" w:sz="4" w:space="0" w:color="auto"/>
              <w:right w:val="single" w:sz="12" w:space="0" w:color="auto"/>
            </w:tcBorders>
            <w:vAlign w:val="center"/>
          </w:tcPr>
          <w:p w14:paraId="7E64D927" w14:textId="77777777" w:rsidR="009C107F" w:rsidRDefault="009C107F" w:rsidP="004A5E65"/>
        </w:tc>
      </w:tr>
      <w:tr w:rsidR="003B7439" w14:paraId="097B8D0E" w14:textId="77777777" w:rsidTr="00C91B3C">
        <w:trPr>
          <w:cantSplit/>
          <w:trHeight w:val="445"/>
          <w:jc w:val="center"/>
        </w:trPr>
        <w:tc>
          <w:tcPr>
            <w:tcW w:w="532" w:type="dxa"/>
            <w:vMerge/>
            <w:tcBorders>
              <w:left w:val="single" w:sz="12" w:space="0" w:color="auto"/>
            </w:tcBorders>
            <w:textDirection w:val="tbRlV"/>
            <w:vAlign w:val="center"/>
          </w:tcPr>
          <w:p w14:paraId="5777CF76" w14:textId="77777777" w:rsidR="003B7439" w:rsidRDefault="003B7439" w:rsidP="004A5E65">
            <w:pPr>
              <w:ind w:left="113" w:right="113"/>
              <w:rPr>
                <w:sz w:val="18"/>
              </w:rPr>
            </w:pPr>
          </w:p>
        </w:tc>
        <w:tc>
          <w:tcPr>
            <w:tcW w:w="532" w:type="dxa"/>
            <w:vMerge/>
            <w:tcBorders>
              <w:right w:val="single" w:sz="4" w:space="0" w:color="auto"/>
            </w:tcBorders>
            <w:vAlign w:val="center"/>
          </w:tcPr>
          <w:p w14:paraId="2A5ECB4B" w14:textId="77777777" w:rsidR="003B7439" w:rsidRDefault="003B7439" w:rsidP="004A5E65">
            <w:pPr>
              <w:jc w:val="center"/>
            </w:pPr>
          </w:p>
        </w:tc>
        <w:tc>
          <w:tcPr>
            <w:tcW w:w="1420" w:type="dxa"/>
            <w:tcBorders>
              <w:left w:val="single" w:sz="4" w:space="0" w:color="auto"/>
              <w:right w:val="single" w:sz="4" w:space="0" w:color="auto"/>
            </w:tcBorders>
            <w:vAlign w:val="center"/>
          </w:tcPr>
          <w:p w14:paraId="11A9C587" w14:textId="77777777" w:rsidR="003B7439" w:rsidRDefault="00725CD3" w:rsidP="004A5E65">
            <w:r>
              <w:rPr>
                <w:rFonts w:hint="eastAsia"/>
              </w:rPr>
              <w:t>马伟</w:t>
            </w:r>
          </w:p>
        </w:tc>
        <w:tc>
          <w:tcPr>
            <w:tcW w:w="1014" w:type="dxa"/>
            <w:tcBorders>
              <w:left w:val="single" w:sz="4" w:space="0" w:color="auto"/>
              <w:right w:val="single" w:sz="4" w:space="0" w:color="auto"/>
            </w:tcBorders>
            <w:vAlign w:val="center"/>
          </w:tcPr>
          <w:p w14:paraId="390B983F" w14:textId="77777777" w:rsidR="003B7439" w:rsidRDefault="00725CD3" w:rsidP="004A5E65">
            <w:r>
              <w:rPr>
                <w:rFonts w:hint="eastAsia"/>
              </w:rPr>
              <w:t>副</w:t>
            </w:r>
            <w:r w:rsidR="00085EBC">
              <w:rPr>
                <w:rFonts w:hint="eastAsia"/>
              </w:rPr>
              <w:t>教授</w:t>
            </w:r>
          </w:p>
        </w:tc>
        <w:tc>
          <w:tcPr>
            <w:tcW w:w="3602" w:type="dxa"/>
            <w:tcBorders>
              <w:left w:val="single" w:sz="4" w:space="0" w:color="auto"/>
              <w:right w:val="single" w:sz="4" w:space="0" w:color="auto"/>
            </w:tcBorders>
            <w:vAlign w:val="center"/>
          </w:tcPr>
          <w:p w14:paraId="0CDC7850" w14:textId="77777777" w:rsidR="003B7439" w:rsidRDefault="00CD2D5F" w:rsidP="004A5E65">
            <w:r>
              <w:rPr>
                <w:rFonts w:hint="eastAsia"/>
              </w:rPr>
              <w:t>北京工业大学</w:t>
            </w:r>
            <w:r w:rsidR="00E81A07">
              <w:rPr>
                <w:rFonts w:hint="eastAsia"/>
              </w:rPr>
              <w:t xml:space="preserve"> </w:t>
            </w:r>
            <w:r w:rsidR="00E81A07">
              <w:rPr>
                <w:rFonts w:hint="eastAsia"/>
              </w:rPr>
              <w:t>计算机科学与技术</w:t>
            </w:r>
          </w:p>
        </w:tc>
        <w:tc>
          <w:tcPr>
            <w:tcW w:w="1065" w:type="dxa"/>
            <w:tcBorders>
              <w:left w:val="single" w:sz="4" w:space="0" w:color="auto"/>
              <w:right w:val="single" w:sz="4" w:space="0" w:color="auto"/>
            </w:tcBorders>
            <w:vAlign w:val="center"/>
          </w:tcPr>
          <w:p w14:paraId="01005D39" w14:textId="77777777" w:rsidR="003B7439" w:rsidRDefault="00CD2D5F" w:rsidP="004A5E65">
            <w:r>
              <w:rPr>
                <w:rFonts w:hint="eastAsia"/>
              </w:rPr>
              <w:t>硕导</w:t>
            </w:r>
          </w:p>
        </w:tc>
        <w:tc>
          <w:tcPr>
            <w:tcW w:w="1424" w:type="dxa"/>
            <w:tcBorders>
              <w:left w:val="single" w:sz="4" w:space="0" w:color="auto"/>
              <w:right w:val="single" w:sz="12" w:space="0" w:color="auto"/>
            </w:tcBorders>
            <w:vAlign w:val="center"/>
          </w:tcPr>
          <w:p w14:paraId="0605041D" w14:textId="77777777" w:rsidR="003B7439" w:rsidRDefault="003B7439" w:rsidP="004A5E65"/>
        </w:tc>
      </w:tr>
      <w:tr w:rsidR="003B7439" w14:paraId="0ED53855" w14:textId="77777777" w:rsidTr="00C91B3C">
        <w:trPr>
          <w:cantSplit/>
          <w:trHeight w:val="460"/>
          <w:jc w:val="center"/>
        </w:trPr>
        <w:tc>
          <w:tcPr>
            <w:tcW w:w="532" w:type="dxa"/>
            <w:vMerge/>
            <w:tcBorders>
              <w:left w:val="single" w:sz="12" w:space="0" w:color="auto"/>
            </w:tcBorders>
            <w:textDirection w:val="tbRlV"/>
            <w:vAlign w:val="center"/>
          </w:tcPr>
          <w:p w14:paraId="63DEF9C1" w14:textId="77777777" w:rsidR="003B7439" w:rsidRDefault="003B7439" w:rsidP="004A5E65">
            <w:pPr>
              <w:ind w:left="113" w:right="113"/>
              <w:rPr>
                <w:sz w:val="18"/>
              </w:rPr>
            </w:pPr>
          </w:p>
        </w:tc>
        <w:tc>
          <w:tcPr>
            <w:tcW w:w="532" w:type="dxa"/>
            <w:vMerge/>
            <w:tcBorders>
              <w:right w:val="single" w:sz="4" w:space="0" w:color="auto"/>
            </w:tcBorders>
            <w:vAlign w:val="center"/>
          </w:tcPr>
          <w:p w14:paraId="7C204D5D" w14:textId="77777777" w:rsidR="003B7439" w:rsidRDefault="003B7439" w:rsidP="004A5E65">
            <w:pPr>
              <w:rPr>
                <w:sz w:val="18"/>
              </w:rPr>
            </w:pPr>
          </w:p>
        </w:tc>
        <w:tc>
          <w:tcPr>
            <w:tcW w:w="1420" w:type="dxa"/>
            <w:tcBorders>
              <w:left w:val="single" w:sz="4" w:space="0" w:color="auto"/>
              <w:right w:val="single" w:sz="4" w:space="0" w:color="auto"/>
            </w:tcBorders>
            <w:vAlign w:val="center"/>
          </w:tcPr>
          <w:p w14:paraId="7E44DC8C" w14:textId="77777777" w:rsidR="003B7439" w:rsidRPr="00FF4E0E" w:rsidRDefault="001D7C00" w:rsidP="004A5E65">
            <w:pPr>
              <w:rPr>
                <w:szCs w:val="21"/>
              </w:rPr>
            </w:pPr>
            <w:r w:rsidRPr="00FF4E0E">
              <w:rPr>
                <w:rFonts w:hint="eastAsia"/>
                <w:szCs w:val="21"/>
              </w:rPr>
              <w:t>才智</w:t>
            </w:r>
          </w:p>
        </w:tc>
        <w:tc>
          <w:tcPr>
            <w:tcW w:w="1014" w:type="dxa"/>
            <w:tcBorders>
              <w:left w:val="single" w:sz="4" w:space="0" w:color="auto"/>
              <w:right w:val="single" w:sz="4" w:space="0" w:color="auto"/>
            </w:tcBorders>
            <w:vAlign w:val="center"/>
          </w:tcPr>
          <w:p w14:paraId="32CDD920" w14:textId="77777777" w:rsidR="003B7439" w:rsidRPr="00FF4E0E" w:rsidRDefault="00EC69E3" w:rsidP="004A5E65">
            <w:pPr>
              <w:rPr>
                <w:szCs w:val="21"/>
              </w:rPr>
            </w:pPr>
            <w:r w:rsidRPr="00FF4E0E">
              <w:rPr>
                <w:rFonts w:hint="eastAsia"/>
                <w:szCs w:val="21"/>
              </w:rPr>
              <w:t>副</w:t>
            </w:r>
            <w:r w:rsidR="00445319">
              <w:rPr>
                <w:rFonts w:hint="eastAsia"/>
                <w:szCs w:val="21"/>
              </w:rPr>
              <w:t>教授</w:t>
            </w:r>
          </w:p>
        </w:tc>
        <w:tc>
          <w:tcPr>
            <w:tcW w:w="3602" w:type="dxa"/>
            <w:tcBorders>
              <w:left w:val="single" w:sz="4" w:space="0" w:color="auto"/>
              <w:right w:val="single" w:sz="4" w:space="0" w:color="auto"/>
            </w:tcBorders>
            <w:vAlign w:val="center"/>
          </w:tcPr>
          <w:p w14:paraId="1E0F7A9E" w14:textId="77777777" w:rsidR="003B7439" w:rsidRPr="00FF4E0E" w:rsidRDefault="005D3604" w:rsidP="004A5E65">
            <w:pPr>
              <w:rPr>
                <w:szCs w:val="21"/>
              </w:rPr>
            </w:pPr>
            <w:r>
              <w:rPr>
                <w:rFonts w:hint="eastAsia"/>
              </w:rPr>
              <w:t>北京工业大学</w:t>
            </w:r>
            <w:r>
              <w:rPr>
                <w:rFonts w:hint="eastAsia"/>
              </w:rPr>
              <w:t xml:space="preserve"> </w:t>
            </w:r>
            <w:r>
              <w:rPr>
                <w:rFonts w:hint="eastAsia"/>
              </w:rPr>
              <w:t>计算机科学与技术</w:t>
            </w:r>
          </w:p>
        </w:tc>
        <w:tc>
          <w:tcPr>
            <w:tcW w:w="1065" w:type="dxa"/>
            <w:tcBorders>
              <w:left w:val="single" w:sz="4" w:space="0" w:color="auto"/>
              <w:right w:val="single" w:sz="4" w:space="0" w:color="auto"/>
            </w:tcBorders>
            <w:vAlign w:val="center"/>
          </w:tcPr>
          <w:p w14:paraId="52DFB8A5" w14:textId="77777777" w:rsidR="003B7439" w:rsidRPr="00CD3C1A" w:rsidRDefault="00085EBC" w:rsidP="004A5E65">
            <w:pPr>
              <w:rPr>
                <w:szCs w:val="21"/>
              </w:rPr>
            </w:pPr>
            <w:r w:rsidRPr="00CD3C1A">
              <w:rPr>
                <w:rFonts w:hint="eastAsia"/>
                <w:szCs w:val="21"/>
              </w:rPr>
              <w:t>硕导</w:t>
            </w:r>
          </w:p>
        </w:tc>
        <w:tc>
          <w:tcPr>
            <w:tcW w:w="1424" w:type="dxa"/>
            <w:tcBorders>
              <w:left w:val="single" w:sz="4" w:space="0" w:color="auto"/>
              <w:right w:val="single" w:sz="12" w:space="0" w:color="auto"/>
            </w:tcBorders>
            <w:vAlign w:val="center"/>
          </w:tcPr>
          <w:p w14:paraId="6BBB6316" w14:textId="77777777" w:rsidR="003B7439" w:rsidRDefault="003B7439" w:rsidP="004A5E65">
            <w:pPr>
              <w:rPr>
                <w:sz w:val="18"/>
              </w:rPr>
            </w:pPr>
          </w:p>
        </w:tc>
      </w:tr>
      <w:tr w:rsidR="003B7439" w14:paraId="5505D1EC" w14:textId="77777777" w:rsidTr="00C91B3C">
        <w:trPr>
          <w:cantSplit/>
          <w:trHeight w:val="445"/>
          <w:jc w:val="center"/>
        </w:trPr>
        <w:tc>
          <w:tcPr>
            <w:tcW w:w="532" w:type="dxa"/>
            <w:vMerge/>
            <w:tcBorders>
              <w:left w:val="single" w:sz="12" w:space="0" w:color="auto"/>
            </w:tcBorders>
            <w:textDirection w:val="tbRlV"/>
            <w:vAlign w:val="center"/>
          </w:tcPr>
          <w:p w14:paraId="24DED9BD" w14:textId="77777777" w:rsidR="003B7439" w:rsidRDefault="003B7439" w:rsidP="004A5E65">
            <w:pPr>
              <w:ind w:left="113" w:right="113"/>
              <w:rPr>
                <w:sz w:val="18"/>
              </w:rPr>
            </w:pPr>
          </w:p>
        </w:tc>
        <w:tc>
          <w:tcPr>
            <w:tcW w:w="532" w:type="dxa"/>
            <w:vMerge/>
            <w:tcBorders>
              <w:right w:val="single" w:sz="4" w:space="0" w:color="auto"/>
            </w:tcBorders>
            <w:vAlign w:val="center"/>
          </w:tcPr>
          <w:p w14:paraId="1453FEBB" w14:textId="77777777" w:rsidR="003B7439" w:rsidRDefault="003B7439" w:rsidP="004A5E65">
            <w:pPr>
              <w:rPr>
                <w:sz w:val="18"/>
              </w:rPr>
            </w:pPr>
          </w:p>
        </w:tc>
        <w:tc>
          <w:tcPr>
            <w:tcW w:w="1420" w:type="dxa"/>
            <w:tcBorders>
              <w:left w:val="single" w:sz="4" w:space="0" w:color="auto"/>
              <w:right w:val="single" w:sz="4" w:space="0" w:color="auto"/>
            </w:tcBorders>
            <w:vAlign w:val="center"/>
          </w:tcPr>
          <w:p w14:paraId="756001F4" w14:textId="77777777" w:rsidR="003B7439" w:rsidRPr="00FF4E0E" w:rsidRDefault="003B7439" w:rsidP="004A5E65">
            <w:pPr>
              <w:rPr>
                <w:szCs w:val="21"/>
              </w:rPr>
            </w:pPr>
          </w:p>
        </w:tc>
        <w:tc>
          <w:tcPr>
            <w:tcW w:w="1014" w:type="dxa"/>
            <w:tcBorders>
              <w:left w:val="single" w:sz="4" w:space="0" w:color="auto"/>
              <w:right w:val="single" w:sz="4" w:space="0" w:color="auto"/>
            </w:tcBorders>
            <w:vAlign w:val="center"/>
          </w:tcPr>
          <w:p w14:paraId="7F37EC6A" w14:textId="77777777" w:rsidR="003B7439" w:rsidRPr="00FF4E0E" w:rsidRDefault="003B7439" w:rsidP="004A5E65">
            <w:pPr>
              <w:rPr>
                <w:szCs w:val="21"/>
              </w:rPr>
            </w:pPr>
          </w:p>
        </w:tc>
        <w:tc>
          <w:tcPr>
            <w:tcW w:w="3602" w:type="dxa"/>
            <w:tcBorders>
              <w:left w:val="single" w:sz="4" w:space="0" w:color="auto"/>
              <w:right w:val="single" w:sz="4" w:space="0" w:color="auto"/>
            </w:tcBorders>
            <w:vAlign w:val="center"/>
          </w:tcPr>
          <w:p w14:paraId="1F75AB9A" w14:textId="77777777" w:rsidR="003B7439" w:rsidRPr="00FF4E0E" w:rsidRDefault="003B7439" w:rsidP="004A5E65">
            <w:pPr>
              <w:rPr>
                <w:szCs w:val="21"/>
              </w:rPr>
            </w:pPr>
          </w:p>
        </w:tc>
        <w:tc>
          <w:tcPr>
            <w:tcW w:w="1065" w:type="dxa"/>
            <w:tcBorders>
              <w:left w:val="single" w:sz="4" w:space="0" w:color="auto"/>
              <w:right w:val="single" w:sz="4" w:space="0" w:color="auto"/>
            </w:tcBorders>
            <w:vAlign w:val="center"/>
          </w:tcPr>
          <w:p w14:paraId="0044E7A0" w14:textId="77777777" w:rsidR="003B7439" w:rsidRPr="00CD3C1A" w:rsidRDefault="003B7439" w:rsidP="004A5E65">
            <w:pPr>
              <w:rPr>
                <w:szCs w:val="21"/>
              </w:rPr>
            </w:pPr>
          </w:p>
        </w:tc>
        <w:tc>
          <w:tcPr>
            <w:tcW w:w="1424" w:type="dxa"/>
            <w:tcBorders>
              <w:left w:val="single" w:sz="4" w:space="0" w:color="auto"/>
              <w:right w:val="single" w:sz="12" w:space="0" w:color="auto"/>
            </w:tcBorders>
            <w:vAlign w:val="center"/>
          </w:tcPr>
          <w:p w14:paraId="6E768CD6" w14:textId="77777777" w:rsidR="003B7439" w:rsidRDefault="003B7439" w:rsidP="004A5E65">
            <w:pPr>
              <w:rPr>
                <w:sz w:val="18"/>
              </w:rPr>
            </w:pPr>
          </w:p>
        </w:tc>
      </w:tr>
      <w:tr w:rsidR="003B7439" w14:paraId="6DC53F63" w14:textId="77777777" w:rsidTr="00C91B3C">
        <w:trPr>
          <w:cantSplit/>
          <w:trHeight w:val="437"/>
          <w:jc w:val="center"/>
        </w:trPr>
        <w:tc>
          <w:tcPr>
            <w:tcW w:w="532" w:type="dxa"/>
            <w:vMerge/>
            <w:tcBorders>
              <w:left w:val="single" w:sz="12" w:space="0" w:color="auto"/>
            </w:tcBorders>
            <w:textDirection w:val="tbRlV"/>
            <w:vAlign w:val="center"/>
          </w:tcPr>
          <w:p w14:paraId="5B532D6A" w14:textId="77777777" w:rsidR="003B7439" w:rsidRDefault="003B7439" w:rsidP="004A5E65">
            <w:pPr>
              <w:ind w:left="113" w:right="113"/>
              <w:rPr>
                <w:sz w:val="18"/>
              </w:rPr>
            </w:pPr>
          </w:p>
        </w:tc>
        <w:tc>
          <w:tcPr>
            <w:tcW w:w="532" w:type="dxa"/>
            <w:vMerge/>
            <w:tcBorders>
              <w:right w:val="single" w:sz="4" w:space="0" w:color="auto"/>
            </w:tcBorders>
            <w:vAlign w:val="center"/>
          </w:tcPr>
          <w:p w14:paraId="21021DD1" w14:textId="77777777" w:rsidR="003B7439" w:rsidRDefault="003B7439" w:rsidP="004A5E65">
            <w:pPr>
              <w:rPr>
                <w:sz w:val="18"/>
              </w:rPr>
            </w:pPr>
          </w:p>
        </w:tc>
        <w:tc>
          <w:tcPr>
            <w:tcW w:w="1420" w:type="dxa"/>
            <w:tcBorders>
              <w:left w:val="single" w:sz="4" w:space="0" w:color="auto"/>
              <w:right w:val="single" w:sz="4" w:space="0" w:color="auto"/>
            </w:tcBorders>
            <w:vAlign w:val="center"/>
          </w:tcPr>
          <w:p w14:paraId="693E9A63" w14:textId="77777777" w:rsidR="003B7439" w:rsidRDefault="003B7439" w:rsidP="004A5E65">
            <w:pPr>
              <w:rPr>
                <w:sz w:val="18"/>
              </w:rPr>
            </w:pPr>
          </w:p>
        </w:tc>
        <w:tc>
          <w:tcPr>
            <w:tcW w:w="1014" w:type="dxa"/>
            <w:tcBorders>
              <w:left w:val="single" w:sz="4" w:space="0" w:color="auto"/>
              <w:right w:val="single" w:sz="4" w:space="0" w:color="auto"/>
            </w:tcBorders>
            <w:vAlign w:val="center"/>
          </w:tcPr>
          <w:p w14:paraId="21B5C266" w14:textId="77777777" w:rsidR="003B7439" w:rsidRDefault="003B7439" w:rsidP="004A5E65">
            <w:pPr>
              <w:rPr>
                <w:sz w:val="18"/>
              </w:rPr>
            </w:pPr>
          </w:p>
        </w:tc>
        <w:tc>
          <w:tcPr>
            <w:tcW w:w="3602" w:type="dxa"/>
            <w:tcBorders>
              <w:left w:val="single" w:sz="4" w:space="0" w:color="auto"/>
              <w:right w:val="single" w:sz="4" w:space="0" w:color="auto"/>
            </w:tcBorders>
            <w:vAlign w:val="center"/>
          </w:tcPr>
          <w:p w14:paraId="54EF9540" w14:textId="77777777" w:rsidR="003B7439" w:rsidRDefault="003B7439" w:rsidP="004A5E65">
            <w:pPr>
              <w:rPr>
                <w:sz w:val="18"/>
              </w:rPr>
            </w:pPr>
          </w:p>
        </w:tc>
        <w:tc>
          <w:tcPr>
            <w:tcW w:w="1065" w:type="dxa"/>
            <w:tcBorders>
              <w:left w:val="single" w:sz="4" w:space="0" w:color="auto"/>
              <w:right w:val="single" w:sz="4" w:space="0" w:color="auto"/>
            </w:tcBorders>
            <w:vAlign w:val="center"/>
          </w:tcPr>
          <w:p w14:paraId="063D9C0F" w14:textId="77777777" w:rsidR="003B7439" w:rsidRDefault="003B7439" w:rsidP="004A5E65">
            <w:pPr>
              <w:rPr>
                <w:sz w:val="18"/>
              </w:rPr>
            </w:pPr>
          </w:p>
        </w:tc>
        <w:tc>
          <w:tcPr>
            <w:tcW w:w="1424" w:type="dxa"/>
            <w:tcBorders>
              <w:left w:val="single" w:sz="4" w:space="0" w:color="auto"/>
              <w:right w:val="single" w:sz="12" w:space="0" w:color="auto"/>
            </w:tcBorders>
            <w:vAlign w:val="center"/>
          </w:tcPr>
          <w:p w14:paraId="04989CD5" w14:textId="77777777" w:rsidR="003B7439" w:rsidRDefault="003B7439" w:rsidP="004A5E65">
            <w:pPr>
              <w:rPr>
                <w:sz w:val="18"/>
              </w:rPr>
            </w:pPr>
          </w:p>
        </w:tc>
      </w:tr>
      <w:tr w:rsidR="003B7439" w14:paraId="64FA093D" w14:textId="77777777" w:rsidTr="00C91B3C">
        <w:trPr>
          <w:cantSplit/>
          <w:trHeight w:val="437"/>
          <w:jc w:val="center"/>
        </w:trPr>
        <w:tc>
          <w:tcPr>
            <w:tcW w:w="532" w:type="dxa"/>
            <w:vMerge/>
            <w:tcBorders>
              <w:left w:val="single" w:sz="12" w:space="0" w:color="auto"/>
            </w:tcBorders>
            <w:textDirection w:val="tbRlV"/>
            <w:vAlign w:val="center"/>
          </w:tcPr>
          <w:p w14:paraId="431DB904" w14:textId="77777777" w:rsidR="003B7439" w:rsidRDefault="003B7439" w:rsidP="004A5E65">
            <w:pPr>
              <w:ind w:left="113" w:right="113"/>
              <w:rPr>
                <w:sz w:val="18"/>
              </w:rPr>
            </w:pPr>
          </w:p>
        </w:tc>
        <w:tc>
          <w:tcPr>
            <w:tcW w:w="532" w:type="dxa"/>
            <w:vMerge/>
            <w:tcBorders>
              <w:right w:val="single" w:sz="4" w:space="0" w:color="auto"/>
            </w:tcBorders>
            <w:vAlign w:val="center"/>
          </w:tcPr>
          <w:p w14:paraId="664FB8A0" w14:textId="77777777" w:rsidR="003B7439" w:rsidRDefault="003B7439" w:rsidP="004A5E65">
            <w:pPr>
              <w:rPr>
                <w:sz w:val="18"/>
              </w:rPr>
            </w:pPr>
          </w:p>
        </w:tc>
        <w:tc>
          <w:tcPr>
            <w:tcW w:w="1420" w:type="dxa"/>
            <w:tcBorders>
              <w:left w:val="single" w:sz="4" w:space="0" w:color="auto"/>
              <w:right w:val="single" w:sz="4" w:space="0" w:color="auto"/>
            </w:tcBorders>
            <w:vAlign w:val="center"/>
          </w:tcPr>
          <w:p w14:paraId="1B6ABABA" w14:textId="77777777" w:rsidR="003B7439" w:rsidRDefault="003B7439" w:rsidP="004A5E65">
            <w:pPr>
              <w:rPr>
                <w:sz w:val="18"/>
              </w:rPr>
            </w:pPr>
          </w:p>
        </w:tc>
        <w:tc>
          <w:tcPr>
            <w:tcW w:w="1014" w:type="dxa"/>
            <w:tcBorders>
              <w:left w:val="single" w:sz="4" w:space="0" w:color="auto"/>
              <w:right w:val="single" w:sz="4" w:space="0" w:color="auto"/>
            </w:tcBorders>
            <w:vAlign w:val="center"/>
          </w:tcPr>
          <w:p w14:paraId="688A3AEC" w14:textId="77777777" w:rsidR="003B7439" w:rsidRDefault="003B7439" w:rsidP="004A5E65">
            <w:pPr>
              <w:rPr>
                <w:sz w:val="18"/>
              </w:rPr>
            </w:pPr>
          </w:p>
        </w:tc>
        <w:tc>
          <w:tcPr>
            <w:tcW w:w="3602" w:type="dxa"/>
            <w:tcBorders>
              <w:left w:val="single" w:sz="4" w:space="0" w:color="auto"/>
              <w:right w:val="single" w:sz="4" w:space="0" w:color="auto"/>
            </w:tcBorders>
            <w:vAlign w:val="center"/>
          </w:tcPr>
          <w:p w14:paraId="1A036945" w14:textId="77777777" w:rsidR="003B7439" w:rsidRDefault="003B7439" w:rsidP="004A5E65">
            <w:pPr>
              <w:rPr>
                <w:sz w:val="18"/>
              </w:rPr>
            </w:pPr>
          </w:p>
        </w:tc>
        <w:tc>
          <w:tcPr>
            <w:tcW w:w="1065" w:type="dxa"/>
            <w:tcBorders>
              <w:left w:val="single" w:sz="4" w:space="0" w:color="auto"/>
              <w:right w:val="single" w:sz="4" w:space="0" w:color="auto"/>
            </w:tcBorders>
            <w:vAlign w:val="center"/>
          </w:tcPr>
          <w:p w14:paraId="0FEA475F" w14:textId="77777777" w:rsidR="003B7439" w:rsidRDefault="003B7439" w:rsidP="004A5E65">
            <w:pPr>
              <w:rPr>
                <w:sz w:val="18"/>
              </w:rPr>
            </w:pPr>
          </w:p>
        </w:tc>
        <w:tc>
          <w:tcPr>
            <w:tcW w:w="1424" w:type="dxa"/>
            <w:tcBorders>
              <w:left w:val="single" w:sz="4" w:space="0" w:color="auto"/>
              <w:right w:val="single" w:sz="12" w:space="0" w:color="auto"/>
            </w:tcBorders>
            <w:vAlign w:val="center"/>
          </w:tcPr>
          <w:p w14:paraId="29C0D00B" w14:textId="77777777" w:rsidR="003B7439" w:rsidRDefault="003B7439" w:rsidP="004A5E65">
            <w:pPr>
              <w:rPr>
                <w:sz w:val="18"/>
              </w:rPr>
            </w:pPr>
          </w:p>
        </w:tc>
      </w:tr>
      <w:tr w:rsidR="003B7439" w14:paraId="38B1CFEE" w14:textId="77777777" w:rsidTr="00C91B3C">
        <w:trPr>
          <w:cantSplit/>
          <w:trHeight w:val="4633"/>
          <w:jc w:val="center"/>
        </w:trPr>
        <w:tc>
          <w:tcPr>
            <w:tcW w:w="532" w:type="dxa"/>
            <w:vMerge/>
            <w:tcBorders>
              <w:left w:val="single" w:sz="12" w:space="0" w:color="auto"/>
              <w:bottom w:val="single" w:sz="12" w:space="0" w:color="auto"/>
            </w:tcBorders>
            <w:textDirection w:val="tbRlV"/>
            <w:vAlign w:val="center"/>
          </w:tcPr>
          <w:p w14:paraId="674161CB" w14:textId="77777777" w:rsidR="003B7439" w:rsidRDefault="003B7439" w:rsidP="004A5E65">
            <w:pPr>
              <w:ind w:left="113" w:right="113"/>
              <w:rPr>
                <w:sz w:val="18"/>
              </w:rPr>
            </w:pPr>
          </w:p>
        </w:tc>
        <w:tc>
          <w:tcPr>
            <w:tcW w:w="9057" w:type="dxa"/>
            <w:gridSpan w:val="6"/>
            <w:tcBorders>
              <w:bottom w:val="single" w:sz="12" w:space="0" w:color="auto"/>
              <w:right w:val="single" w:sz="12" w:space="0" w:color="auto"/>
            </w:tcBorders>
          </w:tcPr>
          <w:p w14:paraId="52519385" w14:textId="77777777" w:rsidR="00781ABD" w:rsidRDefault="00781ABD" w:rsidP="00781ABD">
            <w:pPr>
              <w:rPr>
                <w:b/>
                <w:szCs w:val="21"/>
              </w:rPr>
            </w:pPr>
            <w:r w:rsidRPr="00E97A39">
              <w:rPr>
                <w:rFonts w:hint="eastAsia"/>
                <w:b/>
                <w:szCs w:val="21"/>
              </w:rPr>
              <w:t>评审意见：</w:t>
            </w:r>
            <w:r w:rsidRPr="00D93921">
              <w:rPr>
                <w:rFonts w:hint="eastAsia"/>
                <w:szCs w:val="21"/>
              </w:rPr>
              <w:t>（</w:t>
            </w:r>
            <w:r w:rsidRPr="00D93921">
              <w:rPr>
                <w:rFonts w:ascii="楷体_GB2312" w:eastAsia="楷体_GB2312" w:hint="eastAsia"/>
                <w:szCs w:val="21"/>
              </w:rPr>
              <w:t>由评审专家组填写</w:t>
            </w:r>
            <w:r w:rsidRPr="00D93921">
              <w:rPr>
                <w:rFonts w:hint="eastAsia"/>
                <w:szCs w:val="21"/>
              </w:rPr>
              <w:t>）</w:t>
            </w:r>
          </w:p>
          <w:p w14:paraId="1E9528F0" w14:textId="77777777" w:rsidR="00781ABD" w:rsidRDefault="00781ABD" w:rsidP="00781ABD">
            <w:pPr>
              <w:rPr>
                <w:b/>
                <w:szCs w:val="21"/>
              </w:rPr>
            </w:pPr>
            <w:r w:rsidRPr="00E97A39">
              <w:rPr>
                <w:rFonts w:hint="eastAsia"/>
                <w:b/>
                <w:szCs w:val="21"/>
              </w:rPr>
              <w:t>（正常）通过</w:t>
            </w:r>
            <w:r>
              <w:rPr>
                <w:rFonts w:hint="eastAsia"/>
                <w:b/>
                <w:szCs w:val="21"/>
              </w:rPr>
              <w:t xml:space="preserve">  </w:t>
            </w:r>
            <w:r w:rsidRPr="002F7E41">
              <w:rPr>
                <w:rFonts w:hint="eastAsia"/>
                <w:b/>
              </w:rPr>
              <w:t>√</w:t>
            </w:r>
            <w:r w:rsidRPr="00E97A39">
              <w:rPr>
                <w:rFonts w:hint="eastAsia"/>
                <w:b/>
                <w:szCs w:val="21"/>
              </w:rPr>
              <w:t>；</w:t>
            </w:r>
          </w:p>
          <w:p w14:paraId="5B504DF0" w14:textId="77777777" w:rsidR="00781ABD" w:rsidRPr="00E97A39" w:rsidRDefault="00781ABD" w:rsidP="00781ABD">
            <w:pPr>
              <w:rPr>
                <w:b/>
                <w:szCs w:val="21"/>
              </w:rPr>
            </w:pPr>
            <w:r>
              <w:rPr>
                <w:rFonts w:hint="eastAsia"/>
                <w:b/>
                <w:szCs w:val="21"/>
              </w:rPr>
              <w:t xml:space="preserve">      </w:t>
            </w:r>
            <w:r w:rsidRPr="00E97A39">
              <w:rPr>
                <w:rFonts w:hint="eastAsia"/>
                <w:b/>
                <w:szCs w:val="21"/>
              </w:rPr>
              <w:t>不合格</w:t>
            </w:r>
            <w:r w:rsidRPr="00822E8B">
              <w:rPr>
                <w:rFonts w:hint="eastAsia"/>
                <w:b/>
                <w:szCs w:val="21"/>
              </w:rPr>
              <w:t xml:space="preserve"> </w:t>
            </w:r>
            <w:r w:rsidRPr="00E97A39">
              <w:rPr>
                <w:rFonts w:hint="eastAsia"/>
                <w:b/>
                <w:szCs w:val="21"/>
              </w:rPr>
              <w:t>，</w:t>
            </w:r>
            <w:r w:rsidRPr="00E97A39">
              <w:rPr>
                <w:rFonts w:hint="eastAsia"/>
                <w:b/>
                <w:szCs w:val="21"/>
              </w:rPr>
              <w:t xml:space="preserve">  </w:t>
            </w:r>
            <w:r>
              <w:rPr>
                <w:rFonts w:hint="eastAsia"/>
                <w:b/>
                <w:szCs w:val="21"/>
              </w:rPr>
              <w:t xml:space="preserve"> </w:t>
            </w:r>
            <w:r w:rsidRPr="00E97A39">
              <w:rPr>
                <w:rFonts w:hint="eastAsia"/>
                <w:b/>
                <w:szCs w:val="21"/>
              </w:rPr>
              <w:t xml:space="preserve"> </w:t>
            </w:r>
            <w:r>
              <w:rPr>
                <w:rFonts w:hint="eastAsia"/>
              </w:rPr>
              <w:t xml:space="preserve"> </w:t>
            </w:r>
            <w:r w:rsidRPr="00E97A39">
              <w:rPr>
                <w:rFonts w:hint="eastAsia"/>
                <w:b/>
                <w:szCs w:val="21"/>
              </w:rPr>
              <w:t>前重做开题报告。</w:t>
            </w:r>
          </w:p>
          <w:p w14:paraId="32CAC65B" w14:textId="77777777" w:rsidR="00781ABD" w:rsidRDefault="00781ABD" w:rsidP="00781ABD">
            <w:pPr>
              <w:rPr>
                <w:b/>
                <w:szCs w:val="21"/>
              </w:rPr>
            </w:pPr>
            <w:r>
              <w:rPr>
                <w:rFonts w:hint="eastAsia"/>
                <w:b/>
                <w:szCs w:val="21"/>
              </w:rPr>
              <w:t>专家评审</w:t>
            </w:r>
            <w:r w:rsidRPr="00E97A39">
              <w:rPr>
                <w:rFonts w:hint="eastAsia"/>
                <w:b/>
                <w:szCs w:val="21"/>
              </w:rPr>
              <w:t>评语：</w:t>
            </w:r>
          </w:p>
          <w:p w14:paraId="2828668E" w14:textId="77777777" w:rsidR="003B7439" w:rsidRDefault="003B7439" w:rsidP="004A5E65">
            <w:pPr>
              <w:ind w:firstLineChars="2400" w:firstLine="4337"/>
              <w:rPr>
                <w:b/>
                <w:sz w:val="18"/>
              </w:rPr>
            </w:pPr>
          </w:p>
          <w:p w14:paraId="30F312BB" w14:textId="77777777" w:rsidR="003B7439" w:rsidRDefault="003B7439" w:rsidP="004A5E65">
            <w:pPr>
              <w:ind w:firstLineChars="2400" w:firstLine="4337"/>
              <w:rPr>
                <w:b/>
                <w:sz w:val="18"/>
              </w:rPr>
            </w:pPr>
          </w:p>
          <w:p w14:paraId="78224BCC" w14:textId="77777777" w:rsidR="003B7439" w:rsidRDefault="003B7439" w:rsidP="004A5E65">
            <w:pPr>
              <w:ind w:firstLineChars="2400" w:firstLine="4337"/>
              <w:rPr>
                <w:b/>
                <w:sz w:val="18"/>
              </w:rPr>
            </w:pPr>
          </w:p>
          <w:p w14:paraId="56C2D655" w14:textId="77777777" w:rsidR="003B7439" w:rsidRDefault="003B7439" w:rsidP="004A5E65">
            <w:pPr>
              <w:ind w:firstLineChars="2400" w:firstLine="4337"/>
              <w:rPr>
                <w:b/>
                <w:sz w:val="18"/>
              </w:rPr>
            </w:pPr>
          </w:p>
          <w:p w14:paraId="0BA55339" w14:textId="77777777" w:rsidR="003B7439" w:rsidRDefault="003B7439" w:rsidP="004A5E65">
            <w:pPr>
              <w:ind w:firstLineChars="2400" w:firstLine="4337"/>
              <w:rPr>
                <w:b/>
                <w:sz w:val="18"/>
              </w:rPr>
            </w:pPr>
          </w:p>
          <w:p w14:paraId="60766B1A" w14:textId="77777777" w:rsidR="003B7439" w:rsidRDefault="003B7439" w:rsidP="004A5E65">
            <w:pPr>
              <w:ind w:firstLineChars="2400" w:firstLine="4337"/>
              <w:rPr>
                <w:b/>
                <w:sz w:val="18"/>
              </w:rPr>
            </w:pPr>
          </w:p>
          <w:p w14:paraId="39F7A388" w14:textId="77777777" w:rsidR="003B7439" w:rsidRDefault="003B7439" w:rsidP="004A5E65">
            <w:pPr>
              <w:ind w:firstLineChars="2400" w:firstLine="4337"/>
              <w:rPr>
                <w:b/>
                <w:sz w:val="18"/>
              </w:rPr>
            </w:pPr>
          </w:p>
          <w:p w14:paraId="6C495F23" w14:textId="77777777" w:rsidR="000D3EB5" w:rsidRDefault="000D3EB5" w:rsidP="004A5E65">
            <w:pPr>
              <w:ind w:firstLineChars="2400" w:firstLine="4337"/>
              <w:rPr>
                <w:b/>
                <w:sz w:val="18"/>
              </w:rPr>
            </w:pPr>
          </w:p>
          <w:p w14:paraId="55D3AD89" w14:textId="77777777" w:rsidR="000D3EB5" w:rsidRDefault="000D3EB5" w:rsidP="004A5E65">
            <w:pPr>
              <w:ind w:firstLineChars="2400" w:firstLine="4337"/>
              <w:rPr>
                <w:b/>
                <w:sz w:val="18"/>
              </w:rPr>
            </w:pPr>
          </w:p>
          <w:p w14:paraId="34B5494C" w14:textId="77777777" w:rsidR="003B7439" w:rsidRDefault="003B7439" w:rsidP="004A5E65">
            <w:pPr>
              <w:ind w:firstLineChars="2400" w:firstLine="4337"/>
              <w:rPr>
                <w:b/>
                <w:sz w:val="18"/>
              </w:rPr>
            </w:pPr>
          </w:p>
          <w:p w14:paraId="29C9AAFF" w14:textId="77777777" w:rsidR="003B7439" w:rsidRDefault="003B7439" w:rsidP="004A5E65">
            <w:pPr>
              <w:ind w:firstLineChars="2400" w:firstLine="4337"/>
              <w:rPr>
                <w:b/>
                <w:sz w:val="18"/>
              </w:rPr>
            </w:pPr>
            <w:r>
              <w:rPr>
                <w:rFonts w:hint="eastAsia"/>
                <w:b/>
                <w:sz w:val="18"/>
              </w:rPr>
              <w:t>评审组长签名：</w:t>
            </w:r>
            <w:r>
              <w:rPr>
                <w:rFonts w:hint="eastAsia"/>
                <w:b/>
                <w:sz w:val="18"/>
              </w:rPr>
              <w:t xml:space="preserve">                    </w:t>
            </w:r>
            <w:r>
              <w:rPr>
                <w:rFonts w:hint="eastAsia"/>
                <w:b/>
                <w:sz w:val="18"/>
              </w:rPr>
              <w:t>年</w:t>
            </w:r>
            <w:r>
              <w:rPr>
                <w:rFonts w:hint="eastAsia"/>
                <w:b/>
                <w:sz w:val="18"/>
              </w:rPr>
              <w:t xml:space="preserve">    </w:t>
            </w:r>
            <w:r>
              <w:rPr>
                <w:rFonts w:hint="eastAsia"/>
                <w:b/>
                <w:sz w:val="18"/>
              </w:rPr>
              <w:t>月</w:t>
            </w:r>
            <w:r>
              <w:rPr>
                <w:rFonts w:hint="eastAsia"/>
                <w:b/>
                <w:sz w:val="18"/>
              </w:rPr>
              <w:t xml:space="preserve">   </w:t>
            </w:r>
            <w:r>
              <w:rPr>
                <w:rFonts w:hint="eastAsia"/>
                <w:b/>
                <w:sz w:val="18"/>
              </w:rPr>
              <w:t>日</w:t>
            </w:r>
          </w:p>
        </w:tc>
      </w:tr>
    </w:tbl>
    <w:p w14:paraId="1882A864" w14:textId="77777777" w:rsidR="002A105B" w:rsidRPr="002A105B" w:rsidRDefault="002A105B" w:rsidP="002A105B">
      <w:pPr>
        <w:tabs>
          <w:tab w:val="left" w:pos="1044"/>
        </w:tabs>
        <w:rPr>
          <w:szCs w:val="21"/>
        </w:rPr>
      </w:pPr>
    </w:p>
    <w:sectPr w:rsidR="002A105B" w:rsidRPr="002A105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9038B" w14:textId="77777777" w:rsidR="00391CFA" w:rsidRDefault="00391CFA" w:rsidP="00860DC9">
      <w:r>
        <w:separator/>
      </w:r>
    </w:p>
  </w:endnote>
  <w:endnote w:type="continuationSeparator" w:id="0">
    <w:p w14:paraId="7EF97478" w14:textId="77777777" w:rsidR="00391CFA" w:rsidRDefault="00391CFA" w:rsidP="00860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AC5A1" w14:textId="77777777" w:rsidR="00391CFA" w:rsidRDefault="00391CFA" w:rsidP="00860DC9">
      <w:r>
        <w:separator/>
      </w:r>
    </w:p>
  </w:footnote>
  <w:footnote w:type="continuationSeparator" w:id="0">
    <w:p w14:paraId="3F677324" w14:textId="77777777" w:rsidR="00391CFA" w:rsidRDefault="00391CFA" w:rsidP="00860D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0D65A1"/>
    <w:multiLevelType w:val="hybridMultilevel"/>
    <w:tmpl w:val="4ECC52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631087"/>
    <w:multiLevelType w:val="hybridMultilevel"/>
    <w:tmpl w:val="7834CC7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572955"/>
    <w:multiLevelType w:val="hybridMultilevel"/>
    <w:tmpl w:val="20BAC5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8F378A"/>
    <w:multiLevelType w:val="hybridMultilevel"/>
    <w:tmpl w:val="E482FF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022542"/>
    <w:multiLevelType w:val="multilevel"/>
    <w:tmpl w:val="0D02254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1182626D"/>
    <w:multiLevelType w:val="hybridMultilevel"/>
    <w:tmpl w:val="2488B6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8B6D41"/>
    <w:multiLevelType w:val="hybridMultilevel"/>
    <w:tmpl w:val="29F879F8"/>
    <w:lvl w:ilvl="0" w:tplc="AEC68F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A73B85"/>
    <w:multiLevelType w:val="hybridMultilevel"/>
    <w:tmpl w:val="49C6C4BA"/>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C30FBE"/>
    <w:multiLevelType w:val="hybridMultilevel"/>
    <w:tmpl w:val="434048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83B1DD7"/>
    <w:multiLevelType w:val="hybridMultilevel"/>
    <w:tmpl w:val="F4AABEF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E523E5"/>
    <w:multiLevelType w:val="hybridMultilevel"/>
    <w:tmpl w:val="66B806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CA2518"/>
    <w:multiLevelType w:val="hybridMultilevel"/>
    <w:tmpl w:val="A0B61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394549"/>
    <w:multiLevelType w:val="hybridMultilevel"/>
    <w:tmpl w:val="6998518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919386A"/>
    <w:multiLevelType w:val="hybridMultilevel"/>
    <w:tmpl w:val="8564C07C"/>
    <w:lvl w:ilvl="0" w:tplc="AD644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E460FA"/>
    <w:multiLevelType w:val="hybridMultilevel"/>
    <w:tmpl w:val="2D2E9F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28174F"/>
    <w:multiLevelType w:val="hybridMultilevel"/>
    <w:tmpl w:val="D876E536"/>
    <w:lvl w:ilvl="0" w:tplc="54743DAA">
      <w:start w:val="1"/>
      <w:numFmt w:val="decimal"/>
      <w:lvlText w:val="[%1] "/>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4009651B"/>
    <w:multiLevelType w:val="hybridMultilevel"/>
    <w:tmpl w:val="2D6E1ABE"/>
    <w:lvl w:ilvl="0" w:tplc="AEC68F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D84BDA"/>
    <w:multiLevelType w:val="hybridMultilevel"/>
    <w:tmpl w:val="0A9077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436F64"/>
    <w:multiLevelType w:val="hybridMultilevel"/>
    <w:tmpl w:val="4BCEB5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EE585B"/>
    <w:multiLevelType w:val="multilevel"/>
    <w:tmpl w:val="55EE585B"/>
    <w:lvl w:ilvl="0">
      <w:start w:val="2"/>
      <w:numFmt w:val="bullet"/>
      <w:lvlText w:val="□"/>
      <w:lvlJc w:val="left"/>
      <w:pPr>
        <w:tabs>
          <w:tab w:val="left" w:pos="360"/>
        </w:tabs>
        <w:ind w:left="360" w:hanging="360"/>
      </w:pPr>
      <w:rPr>
        <w:rFonts w:ascii="宋体" w:eastAsia="宋体" w:hAnsi="宋体" w:cs="Times New Roman" w:hint="eastAsia"/>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1" w15:restartNumberingAfterBreak="0">
    <w:nsid w:val="58656728"/>
    <w:multiLevelType w:val="hybridMultilevel"/>
    <w:tmpl w:val="78DC1B42"/>
    <w:lvl w:ilvl="0" w:tplc="AEC68F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AC44D62"/>
    <w:multiLevelType w:val="hybridMultilevel"/>
    <w:tmpl w:val="CCE4E6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DCA6752"/>
    <w:multiLevelType w:val="hybridMultilevel"/>
    <w:tmpl w:val="48D6C1E0"/>
    <w:lvl w:ilvl="0" w:tplc="319EE9EA">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E4A12EC"/>
    <w:multiLevelType w:val="hybridMultilevel"/>
    <w:tmpl w:val="292267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E4F4D1E"/>
    <w:multiLevelType w:val="hybridMultilevel"/>
    <w:tmpl w:val="829062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13E46A3"/>
    <w:multiLevelType w:val="hybridMultilevel"/>
    <w:tmpl w:val="6074BA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33C3441"/>
    <w:multiLevelType w:val="hybridMultilevel"/>
    <w:tmpl w:val="E22E9300"/>
    <w:lvl w:ilvl="0" w:tplc="04090015">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3FA2AAC"/>
    <w:multiLevelType w:val="hybridMultilevel"/>
    <w:tmpl w:val="78A0F5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DD26FC"/>
    <w:multiLevelType w:val="hybridMultilevel"/>
    <w:tmpl w:val="75D268FA"/>
    <w:lvl w:ilvl="0" w:tplc="9E521C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CE13D60"/>
    <w:multiLevelType w:val="hybridMultilevel"/>
    <w:tmpl w:val="99AE26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62B2E5F"/>
    <w:multiLevelType w:val="hybridMultilevel"/>
    <w:tmpl w:val="79EE35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8785A34"/>
    <w:multiLevelType w:val="hybridMultilevel"/>
    <w:tmpl w:val="F11EBC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B79314C"/>
    <w:multiLevelType w:val="hybridMultilevel"/>
    <w:tmpl w:val="0A9077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BDA351E"/>
    <w:multiLevelType w:val="hybridMultilevel"/>
    <w:tmpl w:val="107E273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61950210">
    <w:abstractNumId w:val="5"/>
  </w:num>
  <w:num w:numId="2" w16cid:durableId="2144614907">
    <w:abstractNumId w:val="0"/>
  </w:num>
  <w:num w:numId="3" w16cid:durableId="250356610">
    <w:abstractNumId w:val="6"/>
  </w:num>
  <w:num w:numId="4" w16cid:durableId="13578199">
    <w:abstractNumId w:val="9"/>
  </w:num>
  <w:num w:numId="5" w16cid:durableId="1668902777">
    <w:abstractNumId w:val="14"/>
  </w:num>
  <w:num w:numId="6" w16cid:durableId="597761567">
    <w:abstractNumId w:val="1"/>
  </w:num>
  <w:num w:numId="7" w16cid:durableId="425880963">
    <w:abstractNumId w:val="30"/>
  </w:num>
  <w:num w:numId="8" w16cid:durableId="998535096">
    <w:abstractNumId w:val="19"/>
  </w:num>
  <w:num w:numId="9" w16cid:durableId="491798426">
    <w:abstractNumId w:val="22"/>
  </w:num>
  <w:num w:numId="10" w16cid:durableId="2014601002">
    <w:abstractNumId w:val="23"/>
  </w:num>
  <w:num w:numId="11" w16cid:durableId="1724476303">
    <w:abstractNumId w:val="26"/>
  </w:num>
  <w:num w:numId="12" w16cid:durableId="1364014788">
    <w:abstractNumId w:val="10"/>
  </w:num>
  <w:num w:numId="13" w16cid:durableId="201870381">
    <w:abstractNumId w:val="25"/>
  </w:num>
  <w:num w:numId="14" w16cid:durableId="1528982913">
    <w:abstractNumId w:val="2"/>
  </w:num>
  <w:num w:numId="15" w16cid:durableId="2037390124">
    <w:abstractNumId w:val="34"/>
  </w:num>
  <w:num w:numId="16" w16cid:durableId="1602255428">
    <w:abstractNumId w:val="31"/>
  </w:num>
  <w:num w:numId="17" w16cid:durableId="1400446726">
    <w:abstractNumId w:val="7"/>
  </w:num>
  <w:num w:numId="18" w16cid:durableId="68163655">
    <w:abstractNumId w:val="11"/>
  </w:num>
  <w:num w:numId="19" w16cid:durableId="549271951">
    <w:abstractNumId w:val="15"/>
  </w:num>
  <w:num w:numId="20" w16cid:durableId="1092047270">
    <w:abstractNumId w:val="8"/>
  </w:num>
  <w:num w:numId="21" w16cid:durableId="497580885">
    <w:abstractNumId w:val="27"/>
  </w:num>
  <w:num w:numId="22" w16cid:durableId="1883514717">
    <w:abstractNumId w:val="21"/>
  </w:num>
  <w:num w:numId="23" w16cid:durableId="166866894">
    <w:abstractNumId w:val="12"/>
  </w:num>
  <w:num w:numId="24" w16cid:durableId="116145610">
    <w:abstractNumId w:val="3"/>
  </w:num>
  <w:num w:numId="25" w16cid:durableId="1278102929">
    <w:abstractNumId w:val="24"/>
  </w:num>
  <w:num w:numId="26" w16cid:durableId="272834460">
    <w:abstractNumId w:val="28"/>
  </w:num>
  <w:num w:numId="27" w16cid:durableId="2131166633">
    <w:abstractNumId w:val="32"/>
  </w:num>
  <w:num w:numId="28" w16cid:durableId="1962807386">
    <w:abstractNumId w:val="18"/>
  </w:num>
  <w:num w:numId="29" w16cid:durableId="328603653">
    <w:abstractNumId w:val="33"/>
  </w:num>
  <w:num w:numId="30" w16cid:durableId="1536457105">
    <w:abstractNumId w:val="13"/>
  </w:num>
  <w:num w:numId="31" w16cid:durableId="24408391">
    <w:abstractNumId w:val="4"/>
  </w:num>
  <w:num w:numId="32" w16cid:durableId="1855797831">
    <w:abstractNumId w:val="17"/>
  </w:num>
  <w:num w:numId="33" w16cid:durableId="10161492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62520161">
    <w:abstractNumId w:val="20"/>
  </w:num>
  <w:num w:numId="35" w16cid:durableId="159412276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ctiveWritingStyle w:appName="MSWord" w:lang="en-US" w:vendorID="64" w:dllVersion="6" w:nlCheck="1" w:checkStyle="0"/>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activeWritingStyle w:appName="MSWord" w:lang="zh-CN" w:vendorID="64" w:dllVersion="5"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220"/>
    <w:rsid w:val="00001467"/>
    <w:rsid w:val="0000272C"/>
    <w:rsid w:val="00002D31"/>
    <w:rsid w:val="00003FE1"/>
    <w:rsid w:val="00006734"/>
    <w:rsid w:val="000077D1"/>
    <w:rsid w:val="00007BB7"/>
    <w:rsid w:val="00014962"/>
    <w:rsid w:val="00014AD7"/>
    <w:rsid w:val="00017388"/>
    <w:rsid w:val="00017ED5"/>
    <w:rsid w:val="00021034"/>
    <w:rsid w:val="000222D4"/>
    <w:rsid w:val="0002254E"/>
    <w:rsid w:val="0002344F"/>
    <w:rsid w:val="00023814"/>
    <w:rsid w:val="00024659"/>
    <w:rsid w:val="0002526B"/>
    <w:rsid w:val="00025821"/>
    <w:rsid w:val="00026569"/>
    <w:rsid w:val="0003037B"/>
    <w:rsid w:val="000326B6"/>
    <w:rsid w:val="00032794"/>
    <w:rsid w:val="00032AE6"/>
    <w:rsid w:val="00036267"/>
    <w:rsid w:val="000370A5"/>
    <w:rsid w:val="000373F9"/>
    <w:rsid w:val="00037D6B"/>
    <w:rsid w:val="000417C4"/>
    <w:rsid w:val="00041A41"/>
    <w:rsid w:val="00041AF5"/>
    <w:rsid w:val="0004431B"/>
    <w:rsid w:val="000443FE"/>
    <w:rsid w:val="000445EA"/>
    <w:rsid w:val="00054266"/>
    <w:rsid w:val="000573EE"/>
    <w:rsid w:val="00057738"/>
    <w:rsid w:val="000601E8"/>
    <w:rsid w:val="00060529"/>
    <w:rsid w:val="000617AC"/>
    <w:rsid w:val="00062972"/>
    <w:rsid w:val="00063505"/>
    <w:rsid w:val="0006580B"/>
    <w:rsid w:val="000659AB"/>
    <w:rsid w:val="00070904"/>
    <w:rsid w:val="00070E8F"/>
    <w:rsid w:val="00071631"/>
    <w:rsid w:val="00073988"/>
    <w:rsid w:val="00073D7A"/>
    <w:rsid w:val="00074F63"/>
    <w:rsid w:val="00077853"/>
    <w:rsid w:val="000800DE"/>
    <w:rsid w:val="00081469"/>
    <w:rsid w:val="00083B31"/>
    <w:rsid w:val="0008465B"/>
    <w:rsid w:val="00085136"/>
    <w:rsid w:val="00085EBC"/>
    <w:rsid w:val="00086625"/>
    <w:rsid w:val="00090A59"/>
    <w:rsid w:val="00090E1A"/>
    <w:rsid w:val="000921E0"/>
    <w:rsid w:val="0009276E"/>
    <w:rsid w:val="000932D1"/>
    <w:rsid w:val="00096790"/>
    <w:rsid w:val="000A2FB2"/>
    <w:rsid w:val="000A3D6E"/>
    <w:rsid w:val="000A4830"/>
    <w:rsid w:val="000A5DCC"/>
    <w:rsid w:val="000A60F2"/>
    <w:rsid w:val="000A68B7"/>
    <w:rsid w:val="000A6E6C"/>
    <w:rsid w:val="000A6FAC"/>
    <w:rsid w:val="000A77CF"/>
    <w:rsid w:val="000B011B"/>
    <w:rsid w:val="000B21BB"/>
    <w:rsid w:val="000B353F"/>
    <w:rsid w:val="000B3F1B"/>
    <w:rsid w:val="000B729E"/>
    <w:rsid w:val="000B7653"/>
    <w:rsid w:val="000B7E06"/>
    <w:rsid w:val="000B7E0D"/>
    <w:rsid w:val="000C0132"/>
    <w:rsid w:val="000C093F"/>
    <w:rsid w:val="000C1CE1"/>
    <w:rsid w:val="000C6493"/>
    <w:rsid w:val="000C6BFD"/>
    <w:rsid w:val="000C7A20"/>
    <w:rsid w:val="000C7C28"/>
    <w:rsid w:val="000D1DEF"/>
    <w:rsid w:val="000D2B9B"/>
    <w:rsid w:val="000D2D46"/>
    <w:rsid w:val="000D3AA6"/>
    <w:rsid w:val="000D3EB5"/>
    <w:rsid w:val="000D4129"/>
    <w:rsid w:val="000D50C4"/>
    <w:rsid w:val="000D6AED"/>
    <w:rsid w:val="000D6D3C"/>
    <w:rsid w:val="000E49AC"/>
    <w:rsid w:val="000E5EC6"/>
    <w:rsid w:val="000E770C"/>
    <w:rsid w:val="000F2380"/>
    <w:rsid w:val="000F256C"/>
    <w:rsid w:val="000F334B"/>
    <w:rsid w:val="000F3A0B"/>
    <w:rsid w:val="000F4443"/>
    <w:rsid w:val="000F5102"/>
    <w:rsid w:val="000F5136"/>
    <w:rsid w:val="000F60A5"/>
    <w:rsid w:val="00100E1B"/>
    <w:rsid w:val="001031B2"/>
    <w:rsid w:val="00105480"/>
    <w:rsid w:val="00107711"/>
    <w:rsid w:val="00110E83"/>
    <w:rsid w:val="00111333"/>
    <w:rsid w:val="001122DA"/>
    <w:rsid w:val="00112707"/>
    <w:rsid w:val="00112F2F"/>
    <w:rsid w:val="00114EE3"/>
    <w:rsid w:val="00115CF8"/>
    <w:rsid w:val="001214A3"/>
    <w:rsid w:val="00122513"/>
    <w:rsid w:val="0012292F"/>
    <w:rsid w:val="001253C9"/>
    <w:rsid w:val="0012559C"/>
    <w:rsid w:val="0012587D"/>
    <w:rsid w:val="001263EB"/>
    <w:rsid w:val="00126A92"/>
    <w:rsid w:val="001272D0"/>
    <w:rsid w:val="00127EB3"/>
    <w:rsid w:val="00130572"/>
    <w:rsid w:val="00130E36"/>
    <w:rsid w:val="001312F2"/>
    <w:rsid w:val="00131332"/>
    <w:rsid w:val="00132323"/>
    <w:rsid w:val="00136B34"/>
    <w:rsid w:val="00136BCE"/>
    <w:rsid w:val="00140C2C"/>
    <w:rsid w:val="00140D8F"/>
    <w:rsid w:val="00141CA7"/>
    <w:rsid w:val="001423DA"/>
    <w:rsid w:val="00142B43"/>
    <w:rsid w:val="001432A9"/>
    <w:rsid w:val="00143364"/>
    <w:rsid w:val="001463F9"/>
    <w:rsid w:val="00146903"/>
    <w:rsid w:val="00147673"/>
    <w:rsid w:val="001509F2"/>
    <w:rsid w:val="0015109E"/>
    <w:rsid w:val="001544D2"/>
    <w:rsid w:val="00154842"/>
    <w:rsid w:val="00156C28"/>
    <w:rsid w:val="00160790"/>
    <w:rsid w:val="001622F1"/>
    <w:rsid w:val="0016401B"/>
    <w:rsid w:val="001666AA"/>
    <w:rsid w:val="00171194"/>
    <w:rsid w:val="00172A27"/>
    <w:rsid w:val="00175D78"/>
    <w:rsid w:val="00176037"/>
    <w:rsid w:val="0017752A"/>
    <w:rsid w:val="00181D05"/>
    <w:rsid w:val="00181F1F"/>
    <w:rsid w:val="00183762"/>
    <w:rsid w:val="00183BED"/>
    <w:rsid w:val="00187424"/>
    <w:rsid w:val="00187C06"/>
    <w:rsid w:val="0019028C"/>
    <w:rsid w:val="0019032D"/>
    <w:rsid w:val="001903F9"/>
    <w:rsid w:val="00191738"/>
    <w:rsid w:val="001919A9"/>
    <w:rsid w:val="00192113"/>
    <w:rsid w:val="00192F9B"/>
    <w:rsid w:val="00193750"/>
    <w:rsid w:val="00193A2A"/>
    <w:rsid w:val="0019479A"/>
    <w:rsid w:val="00196913"/>
    <w:rsid w:val="00196E3B"/>
    <w:rsid w:val="00197F18"/>
    <w:rsid w:val="001A10F8"/>
    <w:rsid w:val="001A13BA"/>
    <w:rsid w:val="001A1E7F"/>
    <w:rsid w:val="001A237F"/>
    <w:rsid w:val="001A3F33"/>
    <w:rsid w:val="001A500E"/>
    <w:rsid w:val="001B021B"/>
    <w:rsid w:val="001B0EC8"/>
    <w:rsid w:val="001B1C1E"/>
    <w:rsid w:val="001B207E"/>
    <w:rsid w:val="001B2FA9"/>
    <w:rsid w:val="001B337B"/>
    <w:rsid w:val="001B3CF4"/>
    <w:rsid w:val="001B4F53"/>
    <w:rsid w:val="001B5686"/>
    <w:rsid w:val="001B6CAD"/>
    <w:rsid w:val="001B7591"/>
    <w:rsid w:val="001C2428"/>
    <w:rsid w:val="001C2D41"/>
    <w:rsid w:val="001C4932"/>
    <w:rsid w:val="001C4961"/>
    <w:rsid w:val="001C4F21"/>
    <w:rsid w:val="001C66C2"/>
    <w:rsid w:val="001C6EB5"/>
    <w:rsid w:val="001C7458"/>
    <w:rsid w:val="001C7FE5"/>
    <w:rsid w:val="001D0473"/>
    <w:rsid w:val="001D19DE"/>
    <w:rsid w:val="001D225F"/>
    <w:rsid w:val="001D394E"/>
    <w:rsid w:val="001D4359"/>
    <w:rsid w:val="001D4657"/>
    <w:rsid w:val="001D4C0D"/>
    <w:rsid w:val="001D7C00"/>
    <w:rsid w:val="001D7F7C"/>
    <w:rsid w:val="001D7F82"/>
    <w:rsid w:val="001E169B"/>
    <w:rsid w:val="001E1C13"/>
    <w:rsid w:val="001E6AE6"/>
    <w:rsid w:val="001E6D7D"/>
    <w:rsid w:val="001F0DE9"/>
    <w:rsid w:val="001F13D7"/>
    <w:rsid w:val="001F2202"/>
    <w:rsid w:val="001F74D7"/>
    <w:rsid w:val="00201B34"/>
    <w:rsid w:val="0020284F"/>
    <w:rsid w:val="00202E43"/>
    <w:rsid w:val="00202E52"/>
    <w:rsid w:val="00202F10"/>
    <w:rsid w:val="00204481"/>
    <w:rsid w:val="00207246"/>
    <w:rsid w:val="00210DD4"/>
    <w:rsid w:val="00211192"/>
    <w:rsid w:val="00211FC6"/>
    <w:rsid w:val="00212253"/>
    <w:rsid w:val="002125EC"/>
    <w:rsid w:val="0021388D"/>
    <w:rsid w:val="00214737"/>
    <w:rsid w:val="00214E43"/>
    <w:rsid w:val="0021585E"/>
    <w:rsid w:val="002159F9"/>
    <w:rsid w:val="002168A2"/>
    <w:rsid w:val="00216C35"/>
    <w:rsid w:val="00216F01"/>
    <w:rsid w:val="00220026"/>
    <w:rsid w:val="002203D1"/>
    <w:rsid w:val="00223E03"/>
    <w:rsid w:val="002240EF"/>
    <w:rsid w:val="00225E13"/>
    <w:rsid w:val="00230727"/>
    <w:rsid w:val="00232550"/>
    <w:rsid w:val="00233396"/>
    <w:rsid w:val="002341A6"/>
    <w:rsid w:val="002352A7"/>
    <w:rsid w:val="002360FC"/>
    <w:rsid w:val="002364D8"/>
    <w:rsid w:val="0024131B"/>
    <w:rsid w:val="00241523"/>
    <w:rsid w:val="00241D06"/>
    <w:rsid w:val="002456A4"/>
    <w:rsid w:val="00246665"/>
    <w:rsid w:val="002470B0"/>
    <w:rsid w:val="00247D71"/>
    <w:rsid w:val="00250449"/>
    <w:rsid w:val="002509F1"/>
    <w:rsid w:val="00251B1A"/>
    <w:rsid w:val="0025261D"/>
    <w:rsid w:val="002543EA"/>
    <w:rsid w:val="00257583"/>
    <w:rsid w:val="00262D72"/>
    <w:rsid w:val="00263018"/>
    <w:rsid w:val="0026360F"/>
    <w:rsid w:val="00263820"/>
    <w:rsid w:val="00267A38"/>
    <w:rsid w:val="0027200B"/>
    <w:rsid w:val="002728F3"/>
    <w:rsid w:val="002746B4"/>
    <w:rsid w:val="00274DE8"/>
    <w:rsid w:val="002755FF"/>
    <w:rsid w:val="00275B5C"/>
    <w:rsid w:val="0027606F"/>
    <w:rsid w:val="00280955"/>
    <w:rsid w:val="002810B4"/>
    <w:rsid w:val="0028292E"/>
    <w:rsid w:val="00282A13"/>
    <w:rsid w:val="002831C4"/>
    <w:rsid w:val="00283F26"/>
    <w:rsid w:val="00284B31"/>
    <w:rsid w:val="00291DF7"/>
    <w:rsid w:val="00292631"/>
    <w:rsid w:val="002935E4"/>
    <w:rsid w:val="002939D5"/>
    <w:rsid w:val="00293BD3"/>
    <w:rsid w:val="0029482C"/>
    <w:rsid w:val="002965C8"/>
    <w:rsid w:val="0029723C"/>
    <w:rsid w:val="002A105B"/>
    <w:rsid w:val="002A672F"/>
    <w:rsid w:val="002A6A4A"/>
    <w:rsid w:val="002A6F42"/>
    <w:rsid w:val="002A798D"/>
    <w:rsid w:val="002A7A60"/>
    <w:rsid w:val="002B01B0"/>
    <w:rsid w:val="002B4933"/>
    <w:rsid w:val="002B585F"/>
    <w:rsid w:val="002B6EDB"/>
    <w:rsid w:val="002B6F58"/>
    <w:rsid w:val="002B72D3"/>
    <w:rsid w:val="002C066C"/>
    <w:rsid w:val="002C08B9"/>
    <w:rsid w:val="002C0BA2"/>
    <w:rsid w:val="002C1819"/>
    <w:rsid w:val="002C3E4F"/>
    <w:rsid w:val="002C4AF2"/>
    <w:rsid w:val="002C54B6"/>
    <w:rsid w:val="002C5813"/>
    <w:rsid w:val="002C64FE"/>
    <w:rsid w:val="002C7DDA"/>
    <w:rsid w:val="002D29D0"/>
    <w:rsid w:val="002D4BD3"/>
    <w:rsid w:val="002D5238"/>
    <w:rsid w:val="002D5518"/>
    <w:rsid w:val="002D61DF"/>
    <w:rsid w:val="002D7418"/>
    <w:rsid w:val="002D7869"/>
    <w:rsid w:val="002E0AF9"/>
    <w:rsid w:val="002E14E6"/>
    <w:rsid w:val="002E1822"/>
    <w:rsid w:val="002E18EF"/>
    <w:rsid w:val="002E2C8D"/>
    <w:rsid w:val="002E2DC8"/>
    <w:rsid w:val="002E331E"/>
    <w:rsid w:val="002E46E7"/>
    <w:rsid w:val="002E524F"/>
    <w:rsid w:val="002E64DF"/>
    <w:rsid w:val="002E7C1F"/>
    <w:rsid w:val="002F0590"/>
    <w:rsid w:val="002F18C3"/>
    <w:rsid w:val="002F1B72"/>
    <w:rsid w:val="002F2652"/>
    <w:rsid w:val="002F3D39"/>
    <w:rsid w:val="002F5BB0"/>
    <w:rsid w:val="002F674E"/>
    <w:rsid w:val="002F6F77"/>
    <w:rsid w:val="002F7CC6"/>
    <w:rsid w:val="00300203"/>
    <w:rsid w:val="00300BBE"/>
    <w:rsid w:val="00300F00"/>
    <w:rsid w:val="003015C4"/>
    <w:rsid w:val="00302F56"/>
    <w:rsid w:val="0031221D"/>
    <w:rsid w:val="00313539"/>
    <w:rsid w:val="003148C7"/>
    <w:rsid w:val="003151B5"/>
    <w:rsid w:val="00316127"/>
    <w:rsid w:val="0031693C"/>
    <w:rsid w:val="00317C53"/>
    <w:rsid w:val="0032089A"/>
    <w:rsid w:val="00321300"/>
    <w:rsid w:val="00322398"/>
    <w:rsid w:val="00331682"/>
    <w:rsid w:val="0033238A"/>
    <w:rsid w:val="00333E2F"/>
    <w:rsid w:val="00337C99"/>
    <w:rsid w:val="00340E74"/>
    <w:rsid w:val="00343739"/>
    <w:rsid w:val="003449D9"/>
    <w:rsid w:val="003449F2"/>
    <w:rsid w:val="00344DE0"/>
    <w:rsid w:val="00346055"/>
    <w:rsid w:val="0034772B"/>
    <w:rsid w:val="0035115F"/>
    <w:rsid w:val="00353E3C"/>
    <w:rsid w:val="003550D8"/>
    <w:rsid w:val="003553BD"/>
    <w:rsid w:val="00355911"/>
    <w:rsid w:val="00355E39"/>
    <w:rsid w:val="00355E6D"/>
    <w:rsid w:val="003575C9"/>
    <w:rsid w:val="003633C3"/>
    <w:rsid w:val="00364A76"/>
    <w:rsid w:val="00365520"/>
    <w:rsid w:val="0036597F"/>
    <w:rsid w:val="00366E5A"/>
    <w:rsid w:val="00370C9A"/>
    <w:rsid w:val="0037162D"/>
    <w:rsid w:val="003737F9"/>
    <w:rsid w:val="00374962"/>
    <w:rsid w:val="00374E87"/>
    <w:rsid w:val="00375CEB"/>
    <w:rsid w:val="003771F2"/>
    <w:rsid w:val="00377269"/>
    <w:rsid w:val="00377A32"/>
    <w:rsid w:val="003809EE"/>
    <w:rsid w:val="00380B3E"/>
    <w:rsid w:val="003810D2"/>
    <w:rsid w:val="003825F1"/>
    <w:rsid w:val="003828EB"/>
    <w:rsid w:val="0038369D"/>
    <w:rsid w:val="00383778"/>
    <w:rsid w:val="00384B28"/>
    <w:rsid w:val="00387917"/>
    <w:rsid w:val="00391008"/>
    <w:rsid w:val="00391CFA"/>
    <w:rsid w:val="0039301C"/>
    <w:rsid w:val="00393756"/>
    <w:rsid w:val="00393F7D"/>
    <w:rsid w:val="0039400E"/>
    <w:rsid w:val="0039440F"/>
    <w:rsid w:val="003959CA"/>
    <w:rsid w:val="00396347"/>
    <w:rsid w:val="0039731F"/>
    <w:rsid w:val="003A17E7"/>
    <w:rsid w:val="003A3109"/>
    <w:rsid w:val="003A475C"/>
    <w:rsid w:val="003A6D3C"/>
    <w:rsid w:val="003A7E3E"/>
    <w:rsid w:val="003B1CAD"/>
    <w:rsid w:val="003B1D86"/>
    <w:rsid w:val="003B3BAA"/>
    <w:rsid w:val="003B6BFC"/>
    <w:rsid w:val="003B713C"/>
    <w:rsid w:val="003B7439"/>
    <w:rsid w:val="003B7CCA"/>
    <w:rsid w:val="003C0FA3"/>
    <w:rsid w:val="003C1482"/>
    <w:rsid w:val="003C1B97"/>
    <w:rsid w:val="003C41CD"/>
    <w:rsid w:val="003C4998"/>
    <w:rsid w:val="003C6224"/>
    <w:rsid w:val="003C6665"/>
    <w:rsid w:val="003D1281"/>
    <w:rsid w:val="003D1B04"/>
    <w:rsid w:val="003D6D64"/>
    <w:rsid w:val="003D6D89"/>
    <w:rsid w:val="003D6F42"/>
    <w:rsid w:val="003E17C6"/>
    <w:rsid w:val="003E5AB7"/>
    <w:rsid w:val="003E5CD1"/>
    <w:rsid w:val="003E7048"/>
    <w:rsid w:val="003F296D"/>
    <w:rsid w:val="003F2F79"/>
    <w:rsid w:val="003F5C50"/>
    <w:rsid w:val="003F6944"/>
    <w:rsid w:val="003F7B3F"/>
    <w:rsid w:val="004002D6"/>
    <w:rsid w:val="0040047A"/>
    <w:rsid w:val="00400742"/>
    <w:rsid w:val="004016D8"/>
    <w:rsid w:val="00402E8C"/>
    <w:rsid w:val="004039AD"/>
    <w:rsid w:val="00403F03"/>
    <w:rsid w:val="0040424A"/>
    <w:rsid w:val="004050FB"/>
    <w:rsid w:val="004066E7"/>
    <w:rsid w:val="00406CB6"/>
    <w:rsid w:val="004073A1"/>
    <w:rsid w:val="00410A38"/>
    <w:rsid w:val="0041106C"/>
    <w:rsid w:val="004126AB"/>
    <w:rsid w:val="00412C74"/>
    <w:rsid w:val="00412E0B"/>
    <w:rsid w:val="00413B0E"/>
    <w:rsid w:val="00414C9F"/>
    <w:rsid w:val="00415D51"/>
    <w:rsid w:val="00415E91"/>
    <w:rsid w:val="004161EA"/>
    <w:rsid w:val="00416FF8"/>
    <w:rsid w:val="00427309"/>
    <w:rsid w:val="004303BA"/>
    <w:rsid w:val="00430A53"/>
    <w:rsid w:val="00431F05"/>
    <w:rsid w:val="00434E5C"/>
    <w:rsid w:val="00435610"/>
    <w:rsid w:val="00435CCA"/>
    <w:rsid w:val="00437E03"/>
    <w:rsid w:val="0044000F"/>
    <w:rsid w:val="00441009"/>
    <w:rsid w:val="0044154F"/>
    <w:rsid w:val="00442199"/>
    <w:rsid w:val="00442864"/>
    <w:rsid w:val="00443858"/>
    <w:rsid w:val="0044524D"/>
    <w:rsid w:val="00445319"/>
    <w:rsid w:val="004458F0"/>
    <w:rsid w:val="00445E1E"/>
    <w:rsid w:val="00450A30"/>
    <w:rsid w:val="00452FE4"/>
    <w:rsid w:val="00453235"/>
    <w:rsid w:val="00455FDD"/>
    <w:rsid w:val="00457153"/>
    <w:rsid w:val="0045747F"/>
    <w:rsid w:val="004607E9"/>
    <w:rsid w:val="00462F88"/>
    <w:rsid w:val="00463299"/>
    <w:rsid w:val="00464E23"/>
    <w:rsid w:val="00465164"/>
    <w:rsid w:val="00466856"/>
    <w:rsid w:val="0047114E"/>
    <w:rsid w:val="00471E23"/>
    <w:rsid w:val="004740BB"/>
    <w:rsid w:val="00474DD2"/>
    <w:rsid w:val="00475AC7"/>
    <w:rsid w:val="00476E62"/>
    <w:rsid w:val="0047798E"/>
    <w:rsid w:val="00480177"/>
    <w:rsid w:val="0048018C"/>
    <w:rsid w:val="004827B1"/>
    <w:rsid w:val="00484149"/>
    <w:rsid w:val="0048614D"/>
    <w:rsid w:val="00487C04"/>
    <w:rsid w:val="00490039"/>
    <w:rsid w:val="00491DA5"/>
    <w:rsid w:val="00492ADD"/>
    <w:rsid w:val="00492F18"/>
    <w:rsid w:val="004934B6"/>
    <w:rsid w:val="00493EA1"/>
    <w:rsid w:val="0049410C"/>
    <w:rsid w:val="004A1B3D"/>
    <w:rsid w:val="004A215A"/>
    <w:rsid w:val="004A316A"/>
    <w:rsid w:val="004A4434"/>
    <w:rsid w:val="004A55D9"/>
    <w:rsid w:val="004A5E65"/>
    <w:rsid w:val="004A6294"/>
    <w:rsid w:val="004A62DD"/>
    <w:rsid w:val="004A646B"/>
    <w:rsid w:val="004B135A"/>
    <w:rsid w:val="004B217B"/>
    <w:rsid w:val="004B2F76"/>
    <w:rsid w:val="004B3D9E"/>
    <w:rsid w:val="004B43C3"/>
    <w:rsid w:val="004B4ECC"/>
    <w:rsid w:val="004B5011"/>
    <w:rsid w:val="004C1715"/>
    <w:rsid w:val="004C1DBF"/>
    <w:rsid w:val="004C404C"/>
    <w:rsid w:val="004C5185"/>
    <w:rsid w:val="004C64C4"/>
    <w:rsid w:val="004C6BF3"/>
    <w:rsid w:val="004C7E9B"/>
    <w:rsid w:val="004C7F72"/>
    <w:rsid w:val="004C7FE1"/>
    <w:rsid w:val="004D0508"/>
    <w:rsid w:val="004D2295"/>
    <w:rsid w:val="004D2C66"/>
    <w:rsid w:val="004D37A8"/>
    <w:rsid w:val="004D5735"/>
    <w:rsid w:val="004D7313"/>
    <w:rsid w:val="004E0711"/>
    <w:rsid w:val="004E0D5F"/>
    <w:rsid w:val="004E1CC8"/>
    <w:rsid w:val="004E3C10"/>
    <w:rsid w:val="004E3EDB"/>
    <w:rsid w:val="004E5DAF"/>
    <w:rsid w:val="004E76C3"/>
    <w:rsid w:val="004F0336"/>
    <w:rsid w:val="004F055E"/>
    <w:rsid w:val="004F2D70"/>
    <w:rsid w:val="004F3B6A"/>
    <w:rsid w:val="004F760F"/>
    <w:rsid w:val="00502839"/>
    <w:rsid w:val="00502E5F"/>
    <w:rsid w:val="005032DD"/>
    <w:rsid w:val="005037BF"/>
    <w:rsid w:val="00503AD1"/>
    <w:rsid w:val="00506F73"/>
    <w:rsid w:val="0051194D"/>
    <w:rsid w:val="005121A9"/>
    <w:rsid w:val="00512758"/>
    <w:rsid w:val="00513A62"/>
    <w:rsid w:val="00515574"/>
    <w:rsid w:val="00517278"/>
    <w:rsid w:val="00521F66"/>
    <w:rsid w:val="00522F48"/>
    <w:rsid w:val="0052372B"/>
    <w:rsid w:val="005255D4"/>
    <w:rsid w:val="00525610"/>
    <w:rsid w:val="00526F36"/>
    <w:rsid w:val="00527E33"/>
    <w:rsid w:val="00531409"/>
    <w:rsid w:val="005327B2"/>
    <w:rsid w:val="005354D1"/>
    <w:rsid w:val="0053594D"/>
    <w:rsid w:val="005359AF"/>
    <w:rsid w:val="00535E14"/>
    <w:rsid w:val="00536116"/>
    <w:rsid w:val="005374D7"/>
    <w:rsid w:val="005401C1"/>
    <w:rsid w:val="00542278"/>
    <w:rsid w:val="005432DE"/>
    <w:rsid w:val="005439D8"/>
    <w:rsid w:val="00545741"/>
    <w:rsid w:val="00551C80"/>
    <w:rsid w:val="00552956"/>
    <w:rsid w:val="00553232"/>
    <w:rsid w:val="00553BA2"/>
    <w:rsid w:val="0055462C"/>
    <w:rsid w:val="005572A6"/>
    <w:rsid w:val="005604F0"/>
    <w:rsid w:val="00561EE3"/>
    <w:rsid w:val="0056383F"/>
    <w:rsid w:val="005702CC"/>
    <w:rsid w:val="005719C3"/>
    <w:rsid w:val="00572AFB"/>
    <w:rsid w:val="00572CB9"/>
    <w:rsid w:val="00572FDF"/>
    <w:rsid w:val="00574190"/>
    <w:rsid w:val="00575E9D"/>
    <w:rsid w:val="00576067"/>
    <w:rsid w:val="005776BE"/>
    <w:rsid w:val="0058140B"/>
    <w:rsid w:val="00581648"/>
    <w:rsid w:val="00582210"/>
    <w:rsid w:val="005838AC"/>
    <w:rsid w:val="005844C5"/>
    <w:rsid w:val="0059053D"/>
    <w:rsid w:val="00591964"/>
    <w:rsid w:val="0059274D"/>
    <w:rsid w:val="00593732"/>
    <w:rsid w:val="00594B15"/>
    <w:rsid w:val="00595A60"/>
    <w:rsid w:val="00597436"/>
    <w:rsid w:val="00597F5B"/>
    <w:rsid w:val="005A270A"/>
    <w:rsid w:val="005A2CC0"/>
    <w:rsid w:val="005A2CE9"/>
    <w:rsid w:val="005A3DE9"/>
    <w:rsid w:val="005A4E5F"/>
    <w:rsid w:val="005B00AC"/>
    <w:rsid w:val="005B205A"/>
    <w:rsid w:val="005B2DDC"/>
    <w:rsid w:val="005B40D6"/>
    <w:rsid w:val="005B54E4"/>
    <w:rsid w:val="005B5E0B"/>
    <w:rsid w:val="005C0D11"/>
    <w:rsid w:val="005C5919"/>
    <w:rsid w:val="005C693D"/>
    <w:rsid w:val="005C6A02"/>
    <w:rsid w:val="005C755E"/>
    <w:rsid w:val="005C7B84"/>
    <w:rsid w:val="005D027E"/>
    <w:rsid w:val="005D0D5A"/>
    <w:rsid w:val="005D0EB6"/>
    <w:rsid w:val="005D2086"/>
    <w:rsid w:val="005D26C7"/>
    <w:rsid w:val="005D3604"/>
    <w:rsid w:val="005D4468"/>
    <w:rsid w:val="005D689F"/>
    <w:rsid w:val="005D71CA"/>
    <w:rsid w:val="005E101E"/>
    <w:rsid w:val="005E234F"/>
    <w:rsid w:val="005E3F14"/>
    <w:rsid w:val="005E47A9"/>
    <w:rsid w:val="005E51D5"/>
    <w:rsid w:val="005E66CC"/>
    <w:rsid w:val="005E7B13"/>
    <w:rsid w:val="005F254C"/>
    <w:rsid w:val="005F26F7"/>
    <w:rsid w:val="005F39D5"/>
    <w:rsid w:val="005F7C90"/>
    <w:rsid w:val="006002A3"/>
    <w:rsid w:val="00600355"/>
    <w:rsid w:val="00600B08"/>
    <w:rsid w:val="0060185C"/>
    <w:rsid w:val="006019D8"/>
    <w:rsid w:val="00601E02"/>
    <w:rsid w:val="00603FF0"/>
    <w:rsid w:val="00604D5C"/>
    <w:rsid w:val="006059AA"/>
    <w:rsid w:val="006071C6"/>
    <w:rsid w:val="00610184"/>
    <w:rsid w:val="00610B52"/>
    <w:rsid w:val="006123E8"/>
    <w:rsid w:val="006126EB"/>
    <w:rsid w:val="0061359C"/>
    <w:rsid w:val="006136F9"/>
    <w:rsid w:val="006155E9"/>
    <w:rsid w:val="00616D50"/>
    <w:rsid w:val="00617991"/>
    <w:rsid w:val="0062135E"/>
    <w:rsid w:val="006220C3"/>
    <w:rsid w:val="00623EBB"/>
    <w:rsid w:val="006271B3"/>
    <w:rsid w:val="006271CF"/>
    <w:rsid w:val="00630864"/>
    <w:rsid w:val="0063123A"/>
    <w:rsid w:val="00631D57"/>
    <w:rsid w:val="00634BBB"/>
    <w:rsid w:val="00635BF1"/>
    <w:rsid w:val="00636764"/>
    <w:rsid w:val="006375AD"/>
    <w:rsid w:val="00637892"/>
    <w:rsid w:val="00647909"/>
    <w:rsid w:val="00651A35"/>
    <w:rsid w:val="00651B70"/>
    <w:rsid w:val="006525A2"/>
    <w:rsid w:val="006529BB"/>
    <w:rsid w:val="0065355B"/>
    <w:rsid w:val="00661431"/>
    <w:rsid w:val="006621EE"/>
    <w:rsid w:val="00662299"/>
    <w:rsid w:val="00662B19"/>
    <w:rsid w:val="006645BE"/>
    <w:rsid w:val="006647FD"/>
    <w:rsid w:val="00664A3D"/>
    <w:rsid w:val="00665254"/>
    <w:rsid w:val="0066590B"/>
    <w:rsid w:val="00671974"/>
    <w:rsid w:val="00671F73"/>
    <w:rsid w:val="00674D84"/>
    <w:rsid w:val="0067550E"/>
    <w:rsid w:val="00675B66"/>
    <w:rsid w:val="00676C0F"/>
    <w:rsid w:val="00677864"/>
    <w:rsid w:val="00681437"/>
    <w:rsid w:val="006819CD"/>
    <w:rsid w:val="00684C82"/>
    <w:rsid w:val="00685584"/>
    <w:rsid w:val="006859D2"/>
    <w:rsid w:val="00686B42"/>
    <w:rsid w:val="00690197"/>
    <w:rsid w:val="006913DC"/>
    <w:rsid w:val="006948F1"/>
    <w:rsid w:val="00695AEB"/>
    <w:rsid w:val="00695EC3"/>
    <w:rsid w:val="00696AB7"/>
    <w:rsid w:val="006A00B3"/>
    <w:rsid w:val="006A1561"/>
    <w:rsid w:val="006A57CF"/>
    <w:rsid w:val="006A5B61"/>
    <w:rsid w:val="006A67DD"/>
    <w:rsid w:val="006A6C61"/>
    <w:rsid w:val="006A79A5"/>
    <w:rsid w:val="006A7D99"/>
    <w:rsid w:val="006B0DC2"/>
    <w:rsid w:val="006B0E7A"/>
    <w:rsid w:val="006B25C9"/>
    <w:rsid w:val="006B49C5"/>
    <w:rsid w:val="006B4A6A"/>
    <w:rsid w:val="006B5295"/>
    <w:rsid w:val="006B7CD8"/>
    <w:rsid w:val="006C0F66"/>
    <w:rsid w:val="006C0F9C"/>
    <w:rsid w:val="006C2344"/>
    <w:rsid w:val="006C3643"/>
    <w:rsid w:val="006C3A6C"/>
    <w:rsid w:val="006C6764"/>
    <w:rsid w:val="006C67D2"/>
    <w:rsid w:val="006C6A26"/>
    <w:rsid w:val="006D0D7E"/>
    <w:rsid w:val="006D340C"/>
    <w:rsid w:val="006D47CE"/>
    <w:rsid w:val="006D6138"/>
    <w:rsid w:val="006E0899"/>
    <w:rsid w:val="006E4754"/>
    <w:rsid w:val="006E48EF"/>
    <w:rsid w:val="006E6A13"/>
    <w:rsid w:val="006F1895"/>
    <w:rsid w:val="006F2E6E"/>
    <w:rsid w:val="006F4068"/>
    <w:rsid w:val="006F4282"/>
    <w:rsid w:val="006F50E6"/>
    <w:rsid w:val="006F50EA"/>
    <w:rsid w:val="006F6BBE"/>
    <w:rsid w:val="0070078A"/>
    <w:rsid w:val="00701B90"/>
    <w:rsid w:val="007042A0"/>
    <w:rsid w:val="0070588A"/>
    <w:rsid w:val="00705AE4"/>
    <w:rsid w:val="00705AF0"/>
    <w:rsid w:val="0071102C"/>
    <w:rsid w:val="0071104B"/>
    <w:rsid w:val="007113AA"/>
    <w:rsid w:val="00711D0D"/>
    <w:rsid w:val="007130BF"/>
    <w:rsid w:val="0071569D"/>
    <w:rsid w:val="00715C72"/>
    <w:rsid w:val="0071679F"/>
    <w:rsid w:val="00721C17"/>
    <w:rsid w:val="007220C1"/>
    <w:rsid w:val="0072297B"/>
    <w:rsid w:val="007236D5"/>
    <w:rsid w:val="00725411"/>
    <w:rsid w:val="00725CD3"/>
    <w:rsid w:val="00732717"/>
    <w:rsid w:val="007338A1"/>
    <w:rsid w:val="007342B1"/>
    <w:rsid w:val="0073528A"/>
    <w:rsid w:val="00736414"/>
    <w:rsid w:val="00736BCD"/>
    <w:rsid w:val="0073779A"/>
    <w:rsid w:val="00740AAF"/>
    <w:rsid w:val="00741E0D"/>
    <w:rsid w:val="007433FC"/>
    <w:rsid w:val="00743BAD"/>
    <w:rsid w:val="007440F1"/>
    <w:rsid w:val="007452C6"/>
    <w:rsid w:val="00747953"/>
    <w:rsid w:val="007506C3"/>
    <w:rsid w:val="007512BD"/>
    <w:rsid w:val="00753CE4"/>
    <w:rsid w:val="007550FD"/>
    <w:rsid w:val="00755A9D"/>
    <w:rsid w:val="00761F8D"/>
    <w:rsid w:val="00763958"/>
    <w:rsid w:val="007647EE"/>
    <w:rsid w:val="00764D7F"/>
    <w:rsid w:val="00764E8D"/>
    <w:rsid w:val="0076774E"/>
    <w:rsid w:val="00772CE2"/>
    <w:rsid w:val="007737C1"/>
    <w:rsid w:val="00773D25"/>
    <w:rsid w:val="00776E5C"/>
    <w:rsid w:val="00777020"/>
    <w:rsid w:val="0077796C"/>
    <w:rsid w:val="00781ABD"/>
    <w:rsid w:val="0078256B"/>
    <w:rsid w:val="00782C3B"/>
    <w:rsid w:val="00782D0B"/>
    <w:rsid w:val="007835B8"/>
    <w:rsid w:val="00783BD6"/>
    <w:rsid w:val="00785151"/>
    <w:rsid w:val="00785FA9"/>
    <w:rsid w:val="00786227"/>
    <w:rsid w:val="00787ED7"/>
    <w:rsid w:val="0079291C"/>
    <w:rsid w:val="00792C57"/>
    <w:rsid w:val="00793449"/>
    <w:rsid w:val="007935C9"/>
    <w:rsid w:val="007948CE"/>
    <w:rsid w:val="0079506F"/>
    <w:rsid w:val="00795646"/>
    <w:rsid w:val="00797C43"/>
    <w:rsid w:val="007A12DF"/>
    <w:rsid w:val="007A1A69"/>
    <w:rsid w:val="007A1CFB"/>
    <w:rsid w:val="007A245C"/>
    <w:rsid w:val="007A24B0"/>
    <w:rsid w:val="007A576F"/>
    <w:rsid w:val="007A5F21"/>
    <w:rsid w:val="007B4BB6"/>
    <w:rsid w:val="007B7273"/>
    <w:rsid w:val="007C1AAD"/>
    <w:rsid w:val="007C2959"/>
    <w:rsid w:val="007C2EA5"/>
    <w:rsid w:val="007C54FA"/>
    <w:rsid w:val="007C581C"/>
    <w:rsid w:val="007D0C90"/>
    <w:rsid w:val="007D1D5D"/>
    <w:rsid w:val="007D236A"/>
    <w:rsid w:val="007D2BAB"/>
    <w:rsid w:val="007D76D3"/>
    <w:rsid w:val="007D7B52"/>
    <w:rsid w:val="007E1F7B"/>
    <w:rsid w:val="007E23F6"/>
    <w:rsid w:val="007E2512"/>
    <w:rsid w:val="007E460B"/>
    <w:rsid w:val="007E49F5"/>
    <w:rsid w:val="007E5F4B"/>
    <w:rsid w:val="007E7A41"/>
    <w:rsid w:val="007F13EF"/>
    <w:rsid w:val="007F243B"/>
    <w:rsid w:val="007F2BEA"/>
    <w:rsid w:val="007F3549"/>
    <w:rsid w:val="007F395A"/>
    <w:rsid w:val="007F6FEF"/>
    <w:rsid w:val="007F7355"/>
    <w:rsid w:val="007F7874"/>
    <w:rsid w:val="0080119A"/>
    <w:rsid w:val="00801FC9"/>
    <w:rsid w:val="00804217"/>
    <w:rsid w:val="00805F7A"/>
    <w:rsid w:val="008103A7"/>
    <w:rsid w:val="00810FA4"/>
    <w:rsid w:val="00811DA8"/>
    <w:rsid w:val="0081250A"/>
    <w:rsid w:val="0081438D"/>
    <w:rsid w:val="0081442D"/>
    <w:rsid w:val="0081515D"/>
    <w:rsid w:val="0081536C"/>
    <w:rsid w:val="0081576A"/>
    <w:rsid w:val="00822FC7"/>
    <w:rsid w:val="0082308F"/>
    <w:rsid w:val="00823094"/>
    <w:rsid w:val="00823333"/>
    <w:rsid w:val="00823745"/>
    <w:rsid w:val="008247AF"/>
    <w:rsid w:val="00825E85"/>
    <w:rsid w:val="00826FFF"/>
    <w:rsid w:val="0082733F"/>
    <w:rsid w:val="00827532"/>
    <w:rsid w:val="008303C5"/>
    <w:rsid w:val="00831C19"/>
    <w:rsid w:val="008323E8"/>
    <w:rsid w:val="008338FD"/>
    <w:rsid w:val="008342F2"/>
    <w:rsid w:val="00835840"/>
    <w:rsid w:val="00836714"/>
    <w:rsid w:val="00840E81"/>
    <w:rsid w:val="00841C2A"/>
    <w:rsid w:val="0084310A"/>
    <w:rsid w:val="00844469"/>
    <w:rsid w:val="008445CD"/>
    <w:rsid w:val="00847438"/>
    <w:rsid w:val="008478FE"/>
    <w:rsid w:val="00851993"/>
    <w:rsid w:val="00852097"/>
    <w:rsid w:val="00853C18"/>
    <w:rsid w:val="0085780E"/>
    <w:rsid w:val="008608A8"/>
    <w:rsid w:val="00860DC9"/>
    <w:rsid w:val="00860DF0"/>
    <w:rsid w:val="00861FF3"/>
    <w:rsid w:val="008631D9"/>
    <w:rsid w:val="00864054"/>
    <w:rsid w:val="00864CA2"/>
    <w:rsid w:val="0086597E"/>
    <w:rsid w:val="00871078"/>
    <w:rsid w:val="0087246E"/>
    <w:rsid w:val="008739A3"/>
    <w:rsid w:val="00876664"/>
    <w:rsid w:val="00877D5F"/>
    <w:rsid w:val="00881BCF"/>
    <w:rsid w:val="00881C64"/>
    <w:rsid w:val="0088211E"/>
    <w:rsid w:val="00883DB1"/>
    <w:rsid w:val="00884F0C"/>
    <w:rsid w:val="00885AF5"/>
    <w:rsid w:val="00890F19"/>
    <w:rsid w:val="00891CE4"/>
    <w:rsid w:val="0089262F"/>
    <w:rsid w:val="00892E00"/>
    <w:rsid w:val="008A3F72"/>
    <w:rsid w:val="008A6316"/>
    <w:rsid w:val="008A68B2"/>
    <w:rsid w:val="008A7519"/>
    <w:rsid w:val="008A7EC3"/>
    <w:rsid w:val="008B1148"/>
    <w:rsid w:val="008B1F46"/>
    <w:rsid w:val="008B2F6E"/>
    <w:rsid w:val="008B4728"/>
    <w:rsid w:val="008B4DEA"/>
    <w:rsid w:val="008B57B2"/>
    <w:rsid w:val="008B6295"/>
    <w:rsid w:val="008B6E8A"/>
    <w:rsid w:val="008B7146"/>
    <w:rsid w:val="008C0B47"/>
    <w:rsid w:val="008C5877"/>
    <w:rsid w:val="008C61C9"/>
    <w:rsid w:val="008C61D2"/>
    <w:rsid w:val="008C6E48"/>
    <w:rsid w:val="008C7D5F"/>
    <w:rsid w:val="008D0446"/>
    <w:rsid w:val="008D08D5"/>
    <w:rsid w:val="008D0F66"/>
    <w:rsid w:val="008D20AE"/>
    <w:rsid w:val="008D3E42"/>
    <w:rsid w:val="008D4B8B"/>
    <w:rsid w:val="008D552A"/>
    <w:rsid w:val="008D7662"/>
    <w:rsid w:val="008E198B"/>
    <w:rsid w:val="008E3231"/>
    <w:rsid w:val="008E44A4"/>
    <w:rsid w:val="008E4D78"/>
    <w:rsid w:val="008E55C1"/>
    <w:rsid w:val="008E77C1"/>
    <w:rsid w:val="008E7E2F"/>
    <w:rsid w:val="008F0981"/>
    <w:rsid w:val="008F2FE5"/>
    <w:rsid w:val="008F35FD"/>
    <w:rsid w:val="008F4F19"/>
    <w:rsid w:val="008F5295"/>
    <w:rsid w:val="008F6EFD"/>
    <w:rsid w:val="00900E72"/>
    <w:rsid w:val="00900F48"/>
    <w:rsid w:val="0090196D"/>
    <w:rsid w:val="00904679"/>
    <w:rsid w:val="00905C66"/>
    <w:rsid w:val="00905F3F"/>
    <w:rsid w:val="009068AE"/>
    <w:rsid w:val="00911A05"/>
    <w:rsid w:val="00911A0C"/>
    <w:rsid w:val="00912430"/>
    <w:rsid w:val="00912D9D"/>
    <w:rsid w:val="00913C82"/>
    <w:rsid w:val="009141DC"/>
    <w:rsid w:val="00916066"/>
    <w:rsid w:val="00916280"/>
    <w:rsid w:val="00916C21"/>
    <w:rsid w:val="00917510"/>
    <w:rsid w:val="009177E6"/>
    <w:rsid w:val="00920780"/>
    <w:rsid w:val="009229DD"/>
    <w:rsid w:val="009249BB"/>
    <w:rsid w:val="009250E2"/>
    <w:rsid w:val="00925DC1"/>
    <w:rsid w:val="009261C1"/>
    <w:rsid w:val="0092635B"/>
    <w:rsid w:val="00927858"/>
    <w:rsid w:val="00931F17"/>
    <w:rsid w:val="009333D7"/>
    <w:rsid w:val="00933C5A"/>
    <w:rsid w:val="00933DAD"/>
    <w:rsid w:val="00934CA2"/>
    <w:rsid w:val="00937BEA"/>
    <w:rsid w:val="00940D93"/>
    <w:rsid w:val="0094111E"/>
    <w:rsid w:val="00941A57"/>
    <w:rsid w:val="0094573B"/>
    <w:rsid w:val="00946E8D"/>
    <w:rsid w:val="00947003"/>
    <w:rsid w:val="00947443"/>
    <w:rsid w:val="00947BFB"/>
    <w:rsid w:val="00947D76"/>
    <w:rsid w:val="00950C1C"/>
    <w:rsid w:val="0095322B"/>
    <w:rsid w:val="009538A4"/>
    <w:rsid w:val="00953999"/>
    <w:rsid w:val="009541D1"/>
    <w:rsid w:val="009549F3"/>
    <w:rsid w:val="0096026B"/>
    <w:rsid w:val="00960B2E"/>
    <w:rsid w:val="0096293A"/>
    <w:rsid w:val="0096335E"/>
    <w:rsid w:val="00963BE8"/>
    <w:rsid w:val="00965E90"/>
    <w:rsid w:val="009664B6"/>
    <w:rsid w:val="0096744E"/>
    <w:rsid w:val="00967ECB"/>
    <w:rsid w:val="00970127"/>
    <w:rsid w:val="00970298"/>
    <w:rsid w:val="00971BDC"/>
    <w:rsid w:val="00971F1C"/>
    <w:rsid w:val="0097336F"/>
    <w:rsid w:val="00974F29"/>
    <w:rsid w:val="00974FDD"/>
    <w:rsid w:val="009750CE"/>
    <w:rsid w:val="00975AA7"/>
    <w:rsid w:val="00975C7D"/>
    <w:rsid w:val="00976519"/>
    <w:rsid w:val="0098175B"/>
    <w:rsid w:val="0098234D"/>
    <w:rsid w:val="00982F39"/>
    <w:rsid w:val="009836B1"/>
    <w:rsid w:val="009841F6"/>
    <w:rsid w:val="00985E81"/>
    <w:rsid w:val="00992B40"/>
    <w:rsid w:val="00993368"/>
    <w:rsid w:val="009934B1"/>
    <w:rsid w:val="00994F81"/>
    <w:rsid w:val="00996892"/>
    <w:rsid w:val="00996DB3"/>
    <w:rsid w:val="00996EA7"/>
    <w:rsid w:val="009971E8"/>
    <w:rsid w:val="00997BAF"/>
    <w:rsid w:val="009A07FC"/>
    <w:rsid w:val="009A38E4"/>
    <w:rsid w:val="009A3B5C"/>
    <w:rsid w:val="009A6E7D"/>
    <w:rsid w:val="009A6F30"/>
    <w:rsid w:val="009B04D0"/>
    <w:rsid w:val="009B5136"/>
    <w:rsid w:val="009B57D3"/>
    <w:rsid w:val="009B7830"/>
    <w:rsid w:val="009B7CE7"/>
    <w:rsid w:val="009C0924"/>
    <w:rsid w:val="009C107F"/>
    <w:rsid w:val="009C2874"/>
    <w:rsid w:val="009C60AA"/>
    <w:rsid w:val="009C7C65"/>
    <w:rsid w:val="009D0267"/>
    <w:rsid w:val="009D1476"/>
    <w:rsid w:val="009D34E3"/>
    <w:rsid w:val="009D44BB"/>
    <w:rsid w:val="009D50AE"/>
    <w:rsid w:val="009D5F61"/>
    <w:rsid w:val="009D6B28"/>
    <w:rsid w:val="009D7244"/>
    <w:rsid w:val="009E04AF"/>
    <w:rsid w:val="009E0D4C"/>
    <w:rsid w:val="009E18F8"/>
    <w:rsid w:val="009E3820"/>
    <w:rsid w:val="009E5AD3"/>
    <w:rsid w:val="009E660C"/>
    <w:rsid w:val="009E6C15"/>
    <w:rsid w:val="009F0958"/>
    <w:rsid w:val="009F0ADE"/>
    <w:rsid w:val="009F1916"/>
    <w:rsid w:val="009F1FB6"/>
    <w:rsid w:val="009F4C7B"/>
    <w:rsid w:val="009F5082"/>
    <w:rsid w:val="009F588C"/>
    <w:rsid w:val="009F5F05"/>
    <w:rsid w:val="009F6098"/>
    <w:rsid w:val="009F6B83"/>
    <w:rsid w:val="009F73F3"/>
    <w:rsid w:val="00A0489F"/>
    <w:rsid w:val="00A04C4F"/>
    <w:rsid w:val="00A065BC"/>
    <w:rsid w:val="00A10FA0"/>
    <w:rsid w:val="00A12B5D"/>
    <w:rsid w:val="00A150A6"/>
    <w:rsid w:val="00A151D1"/>
    <w:rsid w:val="00A15B01"/>
    <w:rsid w:val="00A20690"/>
    <w:rsid w:val="00A20FAA"/>
    <w:rsid w:val="00A22771"/>
    <w:rsid w:val="00A22B2B"/>
    <w:rsid w:val="00A22F45"/>
    <w:rsid w:val="00A231DF"/>
    <w:rsid w:val="00A24AC6"/>
    <w:rsid w:val="00A25C8F"/>
    <w:rsid w:val="00A25E21"/>
    <w:rsid w:val="00A26C51"/>
    <w:rsid w:val="00A2742F"/>
    <w:rsid w:val="00A2744A"/>
    <w:rsid w:val="00A3035C"/>
    <w:rsid w:val="00A30A3F"/>
    <w:rsid w:val="00A30B5E"/>
    <w:rsid w:val="00A3551B"/>
    <w:rsid w:val="00A356EC"/>
    <w:rsid w:val="00A36A8D"/>
    <w:rsid w:val="00A37D1F"/>
    <w:rsid w:val="00A41BBE"/>
    <w:rsid w:val="00A439D2"/>
    <w:rsid w:val="00A43DAE"/>
    <w:rsid w:val="00A444BD"/>
    <w:rsid w:val="00A457B8"/>
    <w:rsid w:val="00A45AF3"/>
    <w:rsid w:val="00A52BA0"/>
    <w:rsid w:val="00A531AC"/>
    <w:rsid w:val="00A53467"/>
    <w:rsid w:val="00A5360D"/>
    <w:rsid w:val="00A53742"/>
    <w:rsid w:val="00A54C92"/>
    <w:rsid w:val="00A55BA7"/>
    <w:rsid w:val="00A57EDA"/>
    <w:rsid w:val="00A6185D"/>
    <w:rsid w:val="00A64B72"/>
    <w:rsid w:val="00A65A63"/>
    <w:rsid w:val="00A65C94"/>
    <w:rsid w:val="00A66AA5"/>
    <w:rsid w:val="00A706E6"/>
    <w:rsid w:val="00A746B2"/>
    <w:rsid w:val="00A759A4"/>
    <w:rsid w:val="00A771B1"/>
    <w:rsid w:val="00A77586"/>
    <w:rsid w:val="00A800D3"/>
    <w:rsid w:val="00A8010A"/>
    <w:rsid w:val="00A808FD"/>
    <w:rsid w:val="00A829E0"/>
    <w:rsid w:val="00A831AC"/>
    <w:rsid w:val="00A847C5"/>
    <w:rsid w:val="00A84D46"/>
    <w:rsid w:val="00A85139"/>
    <w:rsid w:val="00A85DEB"/>
    <w:rsid w:val="00A861A4"/>
    <w:rsid w:val="00A8716F"/>
    <w:rsid w:val="00A90FC4"/>
    <w:rsid w:val="00A91959"/>
    <w:rsid w:val="00A934A2"/>
    <w:rsid w:val="00A93768"/>
    <w:rsid w:val="00A944B1"/>
    <w:rsid w:val="00A94EFB"/>
    <w:rsid w:val="00A974BE"/>
    <w:rsid w:val="00A979A7"/>
    <w:rsid w:val="00AA04A5"/>
    <w:rsid w:val="00AA0534"/>
    <w:rsid w:val="00AA1490"/>
    <w:rsid w:val="00AA1ECE"/>
    <w:rsid w:val="00AA1EE5"/>
    <w:rsid w:val="00AA1F35"/>
    <w:rsid w:val="00AA407D"/>
    <w:rsid w:val="00AA4475"/>
    <w:rsid w:val="00AA5220"/>
    <w:rsid w:val="00AA6F82"/>
    <w:rsid w:val="00AA7D1E"/>
    <w:rsid w:val="00AA7D39"/>
    <w:rsid w:val="00AB058B"/>
    <w:rsid w:val="00AB05B1"/>
    <w:rsid w:val="00AB12D0"/>
    <w:rsid w:val="00AB2A14"/>
    <w:rsid w:val="00AB3BB5"/>
    <w:rsid w:val="00AB3DAB"/>
    <w:rsid w:val="00AB4941"/>
    <w:rsid w:val="00AB4E73"/>
    <w:rsid w:val="00AB5A36"/>
    <w:rsid w:val="00AB6743"/>
    <w:rsid w:val="00AB6B25"/>
    <w:rsid w:val="00AB7545"/>
    <w:rsid w:val="00AC3D26"/>
    <w:rsid w:val="00AC55C6"/>
    <w:rsid w:val="00AC5A1B"/>
    <w:rsid w:val="00AC5BEB"/>
    <w:rsid w:val="00AC73B5"/>
    <w:rsid w:val="00AD0D2C"/>
    <w:rsid w:val="00AD1083"/>
    <w:rsid w:val="00AD18CC"/>
    <w:rsid w:val="00AD1FEB"/>
    <w:rsid w:val="00AD2EDF"/>
    <w:rsid w:val="00AD359F"/>
    <w:rsid w:val="00AD3BBD"/>
    <w:rsid w:val="00AD43CD"/>
    <w:rsid w:val="00AD608D"/>
    <w:rsid w:val="00AE1150"/>
    <w:rsid w:val="00AE29C9"/>
    <w:rsid w:val="00AE2B7A"/>
    <w:rsid w:val="00AE3D96"/>
    <w:rsid w:val="00AE41F8"/>
    <w:rsid w:val="00AE4316"/>
    <w:rsid w:val="00AF25D7"/>
    <w:rsid w:val="00AF375C"/>
    <w:rsid w:val="00AF40C7"/>
    <w:rsid w:val="00AF5F9F"/>
    <w:rsid w:val="00AF69A9"/>
    <w:rsid w:val="00AF709F"/>
    <w:rsid w:val="00AF7288"/>
    <w:rsid w:val="00B015D8"/>
    <w:rsid w:val="00B02EA2"/>
    <w:rsid w:val="00B03409"/>
    <w:rsid w:val="00B0367D"/>
    <w:rsid w:val="00B068C9"/>
    <w:rsid w:val="00B07D7E"/>
    <w:rsid w:val="00B1442F"/>
    <w:rsid w:val="00B148A7"/>
    <w:rsid w:val="00B14F3E"/>
    <w:rsid w:val="00B15BC4"/>
    <w:rsid w:val="00B1678E"/>
    <w:rsid w:val="00B2047E"/>
    <w:rsid w:val="00B207C5"/>
    <w:rsid w:val="00B209D2"/>
    <w:rsid w:val="00B2208D"/>
    <w:rsid w:val="00B226C5"/>
    <w:rsid w:val="00B230EC"/>
    <w:rsid w:val="00B232FF"/>
    <w:rsid w:val="00B2338C"/>
    <w:rsid w:val="00B30172"/>
    <w:rsid w:val="00B30242"/>
    <w:rsid w:val="00B304F3"/>
    <w:rsid w:val="00B31303"/>
    <w:rsid w:val="00B31DCE"/>
    <w:rsid w:val="00B33541"/>
    <w:rsid w:val="00B35500"/>
    <w:rsid w:val="00B35CA3"/>
    <w:rsid w:val="00B360A6"/>
    <w:rsid w:val="00B37155"/>
    <w:rsid w:val="00B37B83"/>
    <w:rsid w:val="00B4005E"/>
    <w:rsid w:val="00B41F0A"/>
    <w:rsid w:val="00B4271E"/>
    <w:rsid w:val="00B43B3A"/>
    <w:rsid w:val="00B449DE"/>
    <w:rsid w:val="00B45C8F"/>
    <w:rsid w:val="00B45ED5"/>
    <w:rsid w:val="00B4607C"/>
    <w:rsid w:val="00B460EF"/>
    <w:rsid w:val="00B47262"/>
    <w:rsid w:val="00B50617"/>
    <w:rsid w:val="00B50908"/>
    <w:rsid w:val="00B51D8B"/>
    <w:rsid w:val="00B54375"/>
    <w:rsid w:val="00B552A5"/>
    <w:rsid w:val="00B56BBE"/>
    <w:rsid w:val="00B61438"/>
    <w:rsid w:val="00B61BFB"/>
    <w:rsid w:val="00B6287E"/>
    <w:rsid w:val="00B6289B"/>
    <w:rsid w:val="00B62985"/>
    <w:rsid w:val="00B62A8A"/>
    <w:rsid w:val="00B62BF8"/>
    <w:rsid w:val="00B6492A"/>
    <w:rsid w:val="00B64EE3"/>
    <w:rsid w:val="00B65C7C"/>
    <w:rsid w:val="00B67B46"/>
    <w:rsid w:val="00B706B4"/>
    <w:rsid w:val="00B73A2C"/>
    <w:rsid w:val="00B73C10"/>
    <w:rsid w:val="00B745A7"/>
    <w:rsid w:val="00B7592B"/>
    <w:rsid w:val="00B77D93"/>
    <w:rsid w:val="00B8099B"/>
    <w:rsid w:val="00B80C9B"/>
    <w:rsid w:val="00B81101"/>
    <w:rsid w:val="00B82801"/>
    <w:rsid w:val="00B83669"/>
    <w:rsid w:val="00B83ED1"/>
    <w:rsid w:val="00B84937"/>
    <w:rsid w:val="00B853AB"/>
    <w:rsid w:val="00B9089D"/>
    <w:rsid w:val="00B90FC4"/>
    <w:rsid w:val="00B923E0"/>
    <w:rsid w:val="00B93DCC"/>
    <w:rsid w:val="00B95912"/>
    <w:rsid w:val="00B95B29"/>
    <w:rsid w:val="00B9699D"/>
    <w:rsid w:val="00B97235"/>
    <w:rsid w:val="00BA056D"/>
    <w:rsid w:val="00BA13CB"/>
    <w:rsid w:val="00BA141F"/>
    <w:rsid w:val="00BA16AD"/>
    <w:rsid w:val="00BA1766"/>
    <w:rsid w:val="00BA48DF"/>
    <w:rsid w:val="00BA6369"/>
    <w:rsid w:val="00BB0D9D"/>
    <w:rsid w:val="00BB10C1"/>
    <w:rsid w:val="00BB183D"/>
    <w:rsid w:val="00BB4F74"/>
    <w:rsid w:val="00BB669D"/>
    <w:rsid w:val="00BB6A38"/>
    <w:rsid w:val="00BB7E89"/>
    <w:rsid w:val="00BC40D1"/>
    <w:rsid w:val="00BC537F"/>
    <w:rsid w:val="00BC5E28"/>
    <w:rsid w:val="00BD18D0"/>
    <w:rsid w:val="00BD26B3"/>
    <w:rsid w:val="00BD4147"/>
    <w:rsid w:val="00BD4B56"/>
    <w:rsid w:val="00BD502E"/>
    <w:rsid w:val="00BD50E0"/>
    <w:rsid w:val="00BD6B49"/>
    <w:rsid w:val="00BE59DC"/>
    <w:rsid w:val="00BE7ECE"/>
    <w:rsid w:val="00BF0856"/>
    <w:rsid w:val="00BF1496"/>
    <w:rsid w:val="00BF1DCE"/>
    <w:rsid w:val="00BF4556"/>
    <w:rsid w:val="00BF583E"/>
    <w:rsid w:val="00BF585B"/>
    <w:rsid w:val="00BF5BA8"/>
    <w:rsid w:val="00BF7B96"/>
    <w:rsid w:val="00C00AB3"/>
    <w:rsid w:val="00C01DC0"/>
    <w:rsid w:val="00C0388B"/>
    <w:rsid w:val="00C04310"/>
    <w:rsid w:val="00C0703B"/>
    <w:rsid w:val="00C07A76"/>
    <w:rsid w:val="00C10C2E"/>
    <w:rsid w:val="00C166E7"/>
    <w:rsid w:val="00C1725A"/>
    <w:rsid w:val="00C20CCD"/>
    <w:rsid w:val="00C2110D"/>
    <w:rsid w:val="00C2123C"/>
    <w:rsid w:val="00C21CBC"/>
    <w:rsid w:val="00C26EF9"/>
    <w:rsid w:val="00C27959"/>
    <w:rsid w:val="00C30725"/>
    <w:rsid w:val="00C31E36"/>
    <w:rsid w:val="00C32BE8"/>
    <w:rsid w:val="00C33941"/>
    <w:rsid w:val="00C33ACA"/>
    <w:rsid w:val="00C34C9B"/>
    <w:rsid w:val="00C36DAE"/>
    <w:rsid w:val="00C40D9C"/>
    <w:rsid w:val="00C40E95"/>
    <w:rsid w:val="00C40F46"/>
    <w:rsid w:val="00C41B47"/>
    <w:rsid w:val="00C422B9"/>
    <w:rsid w:val="00C42623"/>
    <w:rsid w:val="00C43E56"/>
    <w:rsid w:val="00C45FCA"/>
    <w:rsid w:val="00C46738"/>
    <w:rsid w:val="00C47D15"/>
    <w:rsid w:val="00C51CD8"/>
    <w:rsid w:val="00C52D15"/>
    <w:rsid w:val="00C53384"/>
    <w:rsid w:val="00C5532A"/>
    <w:rsid w:val="00C56484"/>
    <w:rsid w:val="00C56703"/>
    <w:rsid w:val="00C56E01"/>
    <w:rsid w:val="00C57952"/>
    <w:rsid w:val="00C57FE7"/>
    <w:rsid w:val="00C601B5"/>
    <w:rsid w:val="00C604EA"/>
    <w:rsid w:val="00C62164"/>
    <w:rsid w:val="00C64213"/>
    <w:rsid w:val="00C66E4F"/>
    <w:rsid w:val="00C713E3"/>
    <w:rsid w:val="00C7157C"/>
    <w:rsid w:val="00C723A6"/>
    <w:rsid w:val="00C72D5E"/>
    <w:rsid w:val="00C737F0"/>
    <w:rsid w:val="00C74876"/>
    <w:rsid w:val="00C74BF3"/>
    <w:rsid w:val="00C76E7A"/>
    <w:rsid w:val="00C80945"/>
    <w:rsid w:val="00C809D0"/>
    <w:rsid w:val="00C828A7"/>
    <w:rsid w:val="00C82E39"/>
    <w:rsid w:val="00C841B7"/>
    <w:rsid w:val="00C8424F"/>
    <w:rsid w:val="00C8653F"/>
    <w:rsid w:val="00C86A2A"/>
    <w:rsid w:val="00C86E96"/>
    <w:rsid w:val="00C873B2"/>
    <w:rsid w:val="00C90746"/>
    <w:rsid w:val="00C91707"/>
    <w:rsid w:val="00C91980"/>
    <w:rsid w:val="00C91A21"/>
    <w:rsid w:val="00C91B3C"/>
    <w:rsid w:val="00C9387C"/>
    <w:rsid w:val="00C944A6"/>
    <w:rsid w:val="00C9492F"/>
    <w:rsid w:val="00C962BF"/>
    <w:rsid w:val="00C96EFE"/>
    <w:rsid w:val="00C97588"/>
    <w:rsid w:val="00C977FD"/>
    <w:rsid w:val="00CA0ABC"/>
    <w:rsid w:val="00CA1C9B"/>
    <w:rsid w:val="00CA206D"/>
    <w:rsid w:val="00CA4690"/>
    <w:rsid w:val="00CA5313"/>
    <w:rsid w:val="00CA54E3"/>
    <w:rsid w:val="00CA6256"/>
    <w:rsid w:val="00CA6DA6"/>
    <w:rsid w:val="00CA7E3A"/>
    <w:rsid w:val="00CB0E11"/>
    <w:rsid w:val="00CB1100"/>
    <w:rsid w:val="00CB2AEA"/>
    <w:rsid w:val="00CB3479"/>
    <w:rsid w:val="00CB39D1"/>
    <w:rsid w:val="00CB42D6"/>
    <w:rsid w:val="00CB6FB3"/>
    <w:rsid w:val="00CB7465"/>
    <w:rsid w:val="00CB74ED"/>
    <w:rsid w:val="00CB7FBE"/>
    <w:rsid w:val="00CC068D"/>
    <w:rsid w:val="00CC1126"/>
    <w:rsid w:val="00CC4DF2"/>
    <w:rsid w:val="00CC5E9C"/>
    <w:rsid w:val="00CC64C6"/>
    <w:rsid w:val="00CC6FE5"/>
    <w:rsid w:val="00CC7F2A"/>
    <w:rsid w:val="00CD2D5F"/>
    <w:rsid w:val="00CD3C1A"/>
    <w:rsid w:val="00CD452E"/>
    <w:rsid w:val="00CD4D68"/>
    <w:rsid w:val="00CD5DDC"/>
    <w:rsid w:val="00CD6B11"/>
    <w:rsid w:val="00CD786A"/>
    <w:rsid w:val="00CE059B"/>
    <w:rsid w:val="00CE30D3"/>
    <w:rsid w:val="00CE3B6A"/>
    <w:rsid w:val="00CE41F7"/>
    <w:rsid w:val="00CE4F0E"/>
    <w:rsid w:val="00CE6065"/>
    <w:rsid w:val="00CE67EE"/>
    <w:rsid w:val="00CE6FE4"/>
    <w:rsid w:val="00CF0BF3"/>
    <w:rsid w:val="00CF0F64"/>
    <w:rsid w:val="00CF2366"/>
    <w:rsid w:val="00CF4919"/>
    <w:rsid w:val="00CF5871"/>
    <w:rsid w:val="00CF6AC5"/>
    <w:rsid w:val="00CF7957"/>
    <w:rsid w:val="00D00031"/>
    <w:rsid w:val="00D010A9"/>
    <w:rsid w:val="00D038C3"/>
    <w:rsid w:val="00D040D8"/>
    <w:rsid w:val="00D05813"/>
    <w:rsid w:val="00D06B6E"/>
    <w:rsid w:val="00D06E3B"/>
    <w:rsid w:val="00D07B14"/>
    <w:rsid w:val="00D07DD7"/>
    <w:rsid w:val="00D10195"/>
    <w:rsid w:val="00D104D0"/>
    <w:rsid w:val="00D1147E"/>
    <w:rsid w:val="00D1297F"/>
    <w:rsid w:val="00D161B6"/>
    <w:rsid w:val="00D17D98"/>
    <w:rsid w:val="00D17F13"/>
    <w:rsid w:val="00D20A4F"/>
    <w:rsid w:val="00D234BB"/>
    <w:rsid w:val="00D24A8D"/>
    <w:rsid w:val="00D24BD0"/>
    <w:rsid w:val="00D32C0F"/>
    <w:rsid w:val="00D332D3"/>
    <w:rsid w:val="00D3454B"/>
    <w:rsid w:val="00D34EEC"/>
    <w:rsid w:val="00D35D73"/>
    <w:rsid w:val="00D40941"/>
    <w:rsid w:val="00D40CBE"/>
    <w:rsid w:val="00D40F62"/>
    <w:rsid w:val="00D41E93"/>
    <w:rsid w:val="00D43B22"/>
    <w:rsid w:val="00D43BBE"/>
    <w:rsid w:val="00D45103"/>
    <w:rsid w:val="00D45395"/>
    <w:rsid w:val="00D45AEF"/>
    <w:rsid w:val="00D4665A"/>
    <w:rsid w:val="00D4715A"/>
    <w:rsid w:val="00D476E8"/>
    <w:rsid w:val="00D505A3"/>
    <w:rsid w:val="00D54EFA"/>
    <w:rsid w:val="00D5612B"/>
    <w:rsid w:val="00D56CA4"/>
    <w:rsid w:val="00D56F63"/>
    <w:rsid w:val="00D577F2"/>
    <w:rsid w:val="00D57F05"/>
    <w:rsid w:val="00D609E8"/>
    <w:rsid w:val="00D60DA6"/>
    <w:rsid w:val="00D61FD8"/>
    <w:rsid w:val="00D62814"/>
    <w:rsid w:val="00D62B1B"/>
    <w:rsid w:val="00D63D25"/>
    <w:rsid w:val="00D6486E"/>
    <w:rsid w:val="00D64F44"/>
    <w:rsid w:val="00D65AFE"/>
    <w:rsid w:val="00D661AA"/>
    <w:rsid w:val="00D666F0"/>
    <w:rsid w:val="00D67873"/>
    <w:rsid w:val="00D70B5A"/>
    <w:rsid w:val="00D71708"/>
    <w:rsid w:val="00D71876"/>
    <w:rsid w:val="00D740AF"/>
    <w:rsid w:val="00D76086"/>
    <w:rsid w:val="00D7744B"/>
    <w:rsid w:val="00D8075F"/>
    <w:rsid w:val="00D817A6"/>
    <w:rsid w:val="00D839F0"/>
    <w:rsid w:val="00D84339"/>
    <w:rsid w:val="00D865BE"/>
    <w:rsid w:val="00D8696C"/>
    <w:rsid w:val="00D86C8B"/>
    <w:rsid w:val="00D87D7A"/>
    <w:rsid w:val="00D90D1C"/>
    <w:rsid w:val="00D94F94"/>
    <w:rsid w:val="00D9576E"/>
    <w:rsid w:val="00D9698A"/>
    <w:rsid w:val="00DA086D"/>
    <w:rsid w:val="00DA0F56"/>
    <w:rsid w:val="00DA145B"/>
    <w:rsid w:val="00DA177E"/>
    <w:rsid w:val="00DA24BD"/>
    <w:rsid w:val="00DA6472"/>
    <w:rsid w:val="00DA6E37"/>
    <w:rsid w:val="00DA725C"/>
    <w:rsid w:val="00DA76A6"/>
    <w:rsid w:val="00DA7AD1"/>
    <w:rsid w:val="00DB04FD"/>
    <w:rsid w:val="00DB07F1"/>
    <w:rsid w:val="00DB0A56"/>
    <w:rsid w:val="00DB0FB9"/>
    <w:rsid w:val="00DB3D2B"/>
    <w:rsid w:val="00DB40A0"/>
    <w:rsid w:val="00DB4A8A"/>
    <w:rsid w:val="00DB4C39"/>
    <w:rsid w:val="00DB5584"/>
    <w:rsid w:val="00DB5F19"/>
    <w:rsid w:val="00DC3054"/>
    <w:rsid w:val="00DC36EE"/>
    <w:rsid w:val="00DC3BF4"/>
    <w:rsid w:val="00DC482C"/>
    <w:rsid w:val="00DC676D"/>
    <w:rsid w:val="00DD0345"/>
    <w:rsid w:val="00DD0FAD"/>
    <w:rsid w:val="00DD43ED"/>
    <w:rsid w:val="00DD4AAF"/>
    <w:rsid w:val="00DD4DB7"/>
    <w:rsid w:val="00DD64EF"/>
    <w:rsid w:val="00DE1C7B"/>
    <w:rsid w:val="00DE1EA5"/>
    <w:rsid w:val="00DE4332"/>
    <w:rsid w:val="00DE48EF"/>
    <w:rsid w:val="00DE7402"/>
    <w:rsid w:val="00DF01B7"/>
    <w:rsid w:val="00DF18B2"/>
    <w:rsid w:val="00DF3377"/>
    <w:rsid w:val="00DF583D"/>
    <w:rsid w:val="00DF7BE6"/>
    <w:rsid w:val="00E00941"/>
    <w:rsid w:val="00E0182C"/>
    <w:rsid w:val="00E01CD0"/>
    <w:rsid w:val="00E02BA1"/>
    <w:rsid w:val="00E05203"/>
    <w:rsid w:val="00E05EC4"/>
    <w:rsid w:val="00E06BB0"/>
    <w:rsid w:val="00E07811"/>
    <w:rsid w:val="00E07AA2"/>
    <w:rsid w:val="00E109D0"/>
    <w:rsid w:val="00E10DCE"/>
    <w:rsid w:val="00E115FE"/>
    <w:rsid w:val="00E14D3B"/>
    <w:rsid w:val="00E158DA"/>
    <w:rsid w:val="00E16B67"/>
    <w:rsid w:val="00E200CB"/>
    <w:rsid w:val="00E24084"/>
    <w:rsid w:val="00E25048"/>
    <w:rsid w:val="00E26397"/>
    <w:rsid w:val="00E27A3D"/>
    <w:rsid w:val="00E30368"/>
    <w:rsid w:val="00E319A3"/>
    <w:rsid w:val="00E32845"/>
    <w:rsid w:val="00E33729"/>
    <w:rsid w:val="00E36247"/>
    <w:rsid w:val="00E37354"/>
    <w:rsid w:val="00E405DA"/>
    <w:rsid w:val="00E411C7"/>
    <w:rsid w:val="00E41F14"/>
    <w:rsid w:val="00E43640"/>
    <w:rsid w:val="00E44AD3"/>
    <w:rsid w:val="00E47E9C"/>
    <w:rsid w:val="00E50202"/>
    <w:rsid w:val="00E51ADC"/>
    <w:rsid w:val="00E51E5A"/>
    <w:rsid w:val="00E5333A"/>
    <w:rsid w:val="00E61020"/>
    <w:rsid w:val="00E62BC3"/>
    <w:rsid w:val="00E6363E"/>
    <w:rsid w:val="00E65255"/>
    <w:rsid w:val="00E71838"/>
    <w:rsid w:val="00E71BF4"/>
    <w:rsid w:val="00E72A85"/>
    <w:rsid w:val="00E746A0"/>
    <w:rsid w:val="00E763D5"/>
    <w:rsid w:val="00E77326"/>
    <w:rsid w:val="00E77D6E"/>
    <w:rsid w:val="00E77E30"/>
    <w:rsid w:val="00E81A07"/>
    <w:rsid w:val="00E81ACD"/>
    <w:rsid w:val="00E82304"/>
    <w:rsid w:val="00E83334"/>
    <w:rsid w:val="00E843DA"/>
    <w:rsid w:val="00E845B6"/>
    <w:rsid w:val="00E85BB1"/>
    <w:rsid w:val="00E90E8F"/>
    <w:rsid w:val="00E92D63"/>
    <w:rsid w:val="00E92E10"/>
    <w:rsid w:val="00E93633"/>
    <w:rsid w:val="00E95842"/>
    <w:rsid w:val="00E972F6"/>
    <w:rsid w:val="00E97E65"/>
    <w:rsid w:val="00EA05C4"/>
    <w:rsid w:val="00EA0DF0"/>
    <w:rsid w:val="00EA18B9"/>
    <w:rsid w:val="00EA2E86"/>
    <w:rsid w:val="00EA4EEF"/>
    <w:rsid w:val="00EA7714"/>
    <w:rsid w:val="00EA7A52"/>
    <w:rsid w:val="00EB0335"/>
    <w:rsid w:val="00EB0FEA"/>
    <w:rsid w:val="00EB1D2A"/>
    <w:rsid w:val="00EB3551"/>
    <w:rsid w:val="00EB5F86"/>
    <w:rsid w:val="00EC0177"/>
    <w:rsid w:val="00EC114B"/>
    <w:rsid w:val="00EC264F"/>
    <w:rsid w:val="00EC380D"/>
    <w:rsid w:val="00EC69E3"/>
    <w:rsid w:val="00EC79C3"/>
    <w:rsid w:val="00ED1002"/>
    <w:rsid w:val="00ED2436"/>
    <w:rsid w:val="00ED2559"/>
    <w:rsid w:val="00ED3466"/>
    <w:rsid w:val="00ED3E08"/>
    <w:rsid w:val="00ED3EEA"/>
    <w:rsid w:val="00ED4475"/>
    <w:rsid w:val="00ED4826"/>
    <w:rsid w:val="00ED5AEB"/>
    <w:rsid w:val="00ED5F39"/>
    <w:rsid w:val="00ED6D35"/>
    <w:rsid w:val="00ED7198"/>
    <w:rsid w:val="00EE0B7E"/>
    <w:rsid w:val="00EE2838"/>
    <w:rsid w:val="00EE35F2"/>
    <w:rsid w:val="00EE3684"/>
    <w:rsid w:val="00EE3728"/>
    <w:rsid w:val="00EE3B08"/>
    <w:rsid w:val="00EE4082"/>
    <w:rsid w:val="00EE4EEF"/>
    <w:rsid w:val="00EE5847"/>
    <w:rsid w:val="00EE662F"/>
    <w:rsid w:val="00EF01D3"/>
    <w:rsid w:val="00EF043C"/>
    <w:rsid w:val="00EF0CF2"/>
    <w:rsid w:val="00EF30BD"/>
    <w:rsid w:val="00EF3CBF"/>
    <w:rsid w:val="00EF5B53"/>
    <w:rsid w:val="00EF5BE0"/>
    <w:rsid w:val="00EF67EB"/>
    <w:rsid w:val="00EF7B48"/>
    <w:rsid w:val="00F013F8"/>
    <w:rsid w:val="00F0459E"/>
    <w:rsid w:val="00F04B77"/>
    <w:rsid w:val="00F05520"/>
    <w:rsid w:val="00F0571E"/>
    <w:rsid w:val="00F06DEF"/>
    <w:rsid w:val="00F078DB"/>
    <w:rsid w:val="00F115D4"/>
    <w:rsid w:val="00F11869"/>
    <w:rsid w:val="00F13CB2"/>
    <w:rsid w:val="00F146E2"/>
    <w:rsid w:val="00F164EC"/>
    <w:rsid w:val="00F20159"/>
    <w:rsid w:val="00F21B18"/>
    <w:rsid w:val="00F22A64"/>
    <w:rsid w:val="00F23184"/>
    <w:rsid w:val="00F24930"/>
    <w:rsid w:val="00F25131"/>
    <w:rsid w:val="00F25D48"/>
    <w:rsid w:val="00F262DE"/>
    <w:rsid w:val="00F2787E"/>
    <w:rsid w:val="00F31C4B"/>
    <w:rsid w:val="00F4085F"/>
    <w:rsid w:val="00F40ED4"/>
    <w:rsid w:val="00F41FC7"/>
    <w:rsid w:val="00F42691"/>
    <w:rsid w:val="00F439A9"/>
    <w:rsid w:val="00F44C62"/>
    <w:rsid w:val="00F46BBE"/>
    <w:rsid w:val="00F47DA6"/>
    <w:rsid w:val="00F50AD0"/>
    <w:rsid w:val="00F53B24"/>
    <w:rsid w:val="00F55DE2"/>
    <w:rsid w:val="00F56CD6"/>
    <w:rsid w:val="00F611A0"/>
    <w:rsid w:val="00F626EF"/>
    <w:rsid w:val="00F64520"/>
    <w:rsid w:val="00F6455D"/>
    <w:rsid w:val="00F64656"/>
    <w:rsid w:val="00F67C08"/>
    <w:rsid w:val="00F7189F"/>
    <w:rsid w:val="00F7228B"/>
    <w:rsid w:val="00F7324B"/>
    <w:rsid w:val="00F73782"/>
    <w:rsid w:val="00F74BCD"/>
    <w:rsid w:val="00F75AAA"/>
    <w:rsid w:val="00F7703B"/>
    <w:rsid w:val="00F775CA"/>
    <w:rsid w:val="00F828C2"/>
    <w:rsid w:val="00F83122"/>
    <w:rsid w:val="00F837F2"/>
    <w:rsid w:val="00F84870"/>
    <w:rsid w:val="00F84A10"/>
    <w:rsid w:val="00F85257"/>
    <w:rsid w:val="00F90528"/>
    <w:rsid w:val="00F9314C"/>
    <w:rsid w:val="00F9327F"/>
    <w:rsid w:val="00F937FD"/>
    <w:rsid w:val="00F97464"/>
    <w:rsid w:val="00F97A4F"/>
    <w:rsid w:val="00F97AA9"/>
    <w:rsid w:val="00F97FAC"/>
    <w:rsid w:val="00FA0159"/>
    <w:rsid w:val="00FA0317"/>
    <w:rsid w:val="00FA0ABF"/>
    <w:rsid w:val="00FA30A9"/>
    <w:rsid w:val="00FA59AA"/>
    <w:rsid w:val="00FA5C98"/>
    <w:rsid w:val="00FA66FE"/>
    <w:rsid w:val="00FA71B7"/>
    <w:rsid w:val="00FB053E"/>
    <w:rsid w:val="00FB1691"/>
    <w:rsid w:val="00FB1B63"/>
    <w:rsid w:val="00FB486C"/>
    <w:rsid w:val="00FB512F"/>
    <w:rsid w:val="00FB56E0"/>
    <w:rsid w:val="00FB6CA8"/>
    <w:rsid w:val="00FC1203"/>
    <w:rsid w:val="00FC18E8"/>
    <w:rsid w:val="00FC2362"/>
    <w:rsid w:val="00FC3D6E"/>
    <w:rsid w:val="00FC4AEE"/>
    <w:rsid w:val="00FC55C3"/>
    <w:rsid w:val="00FC61B9"/>
    <w:rsid w:val="00FC7CF2"/>
    <w:rsid w:val="00FD00B0"/>
    <w:rsid w:val="00FD0805"/>
    <w:rsid w:val="00FD0C24"/>
    <w:rsid w:val="00FD2799"/>
    <w:rsid w:val="00FD3CDA"/>
    <w:rsid w:val="00FD499C"/>
    <w:rsid w:val="00FD7C97"/>
    <w:rsid w:val="00FE01A6"/>
    <w:rsid w:val="00FE10DD"/>
    <w:rsid w:val="00FE1861"/>
    <w:rsid w:val="00FE3BBB"/>
    <w:rsid w:val="00FE43CE"/>
    <w:rsid w:val="00FE4F85"/>
    <w:rsid w:val="00FE7AEB"/>
    <w:rsid w:val="00FF0C52"/>
    <w:rsid w:val="00FF3026"/>
    <w:rsid w:val="00FF44AE"/>
    <w:rsid w:val="00FF4E0E"/>
    <w:rsid w:val="00FF4FA8"/>
    <w:rsid w:val="00FF5F58"/>
    <w:rsid w:val="00FF5F97"/>
    <w:rsid w:val="00FF6C1F"/>
    <w:rsid w:val="00FF7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6BC87ED8"/>
  <w15:chartTrackingRefBased/>
  <w15:docId w15:val="{226FB601-57C2-4D80-BA72-D01FA0E53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paragraph" w:styleId="a6">
    <w:name w:val="List Paragraph"/>
    <w:basedOn w:val="a"/>
    <w:uiPriority w:val="34"/>
    <w:qFormat/>
    <w:rsid w:val="0028292E"/>
    <w:pPr>
      <w:ind w:firstLineChars="200" w:firstLine="420"/>
    </w:pPr>
    <w:rPr>
      <w:rFonts w:ascii="Calibri" w:hAnsi="Calibri"/>
      <w:szCs w:val="22"/>
    </w:rPr>
  </w:style>
  <w:style w:type="character" w:customStyle="1" w:styleId="text">
    <w:name w:val="text"/>
    <w:rsid w:val="00B50908"/>
  </w:style>
  <w:style w:type="paragraph" w:styleId="a7">
    <w:name w:val="Date"/>
    <w:basedOn w:val="a"/>
    <w:next w:val="a"/>
    <w:link w:val="a8"/>
    <w:rsid w:val="00852097"/>
    <w:pPr>
      <w:ind w:leftChars="2500" w:left="100"/>
    </w:pPr>
  </w:style>
  <w:style w:type="character" w:customStyle="1" w:styleId="a8">
    <w:name w:val="日期 字符"/>
    <w:basedOn w:val="a0"/>
    <w:link w:val="a7"/>
    <w:rsid w:val="00852097"/>
    <w:rPr>
      <w:kern w:val="2"/>
      <w:sz w:val="21"/>
    </w:rPr>
  </w:style>
  <w:style w:type="character" w:styleId="a9">
    <w:name w:val="Placeholder Text"/>
    <w:basedOn w:val="a0"/>
    <w:uiPriority w:val="99"/>
    <w:unhideWhenUsed/>
    <w:rsid w:val="0036597F"/>
    <w:rPr>
      <w:color w:val="808080"/>
    </w:rPr>
  </w:style>
  <w:style w:type="paragraph" w:styleId="aa">
    <w:name w:val="Balloon Text"/>
    <w:basedOn w:val="a"/>
    <w:link w:val="ab"/>
    <w:rsid w:val="00EC69E3"/>
    <w:rPr>
      <w:sz w:val="18"/>
      <w:szCs w:val="18"/>
    </w:rPr>
  </w:style>
  <w:style w:type="character" w:customStyle="1" w:styleId="ab">
    <w:name w:val="批注框文本 字符"/>
    <w:basedOn w:val="a0"/>
    <w:link w:val="aa"/>
    <w:rsid w:val="00EC69E3"/>
    <w:rPr>
      <w:kern w:val="2"/>
      <w:sz w:val="18"/>
      <w:szCs w:val="18"/>
    </w:rPr>
  </w:style>
  <w:style w:type="character" w:customStyle="1" w:styleId="apple-converted-space">
    <w:name w:val="apple-converted-space"/>
    <w:basedOn w:val="a0"/>
    <w:rsid w:val="00A65A63"/>
  </w:style>
  <w:style w:type="paragraph" w:styleId="ac">
    <w:name w:val="Bibliography"/>
    <w:basedOn w:val="a"/>
    <w:next w:val="a"/>
    <w:uiPriority w:val="70"/>
    <w:semiHidden/>
    <w:unhideWhenUsed/>
    <w:rsid w:val="00112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617245">
      <w:bodyDiv w:val="1"/>
      <w:marLeft w:val="0"/>
      <w:marRight w:val="0"/>
      <w:marTop w:val="0"/>
      <w:marBottom w:val="0"/>
      <w:divBdr>
        <w:top w:val="none" w:sz="0" w:space="0" w:color="auto"/>
        <w:left w:val="none" w:sz="0" w:space="0" w:color="auto"/>
        <w:bottom w:val="none" w:sz="0" w:space="0" w:color="auto"/>
        <w:right w:val="none" w:sz="0" w:space="0" w:color="auto"/>
      </w:divBdr>
    </w:div>
    <w:div w:id="1296065443">
      <w:bodyDiv w:val="1"/>
      <w:marLeft w:val="0"/>
      <w:marRight w:val="0"/>
      <w:marTop w:val="0"/>
      <w:marBottom w:val="0"/>
      <w:divBdr>
        <w:top w:val="none" w:sz="0" w:space="0" w:color="auto"/>
        <w:left w:val="none" w:sz="0" w:space="0" w:color="auto"/>
        <w:bottom w:val="none" w:sz="0" w:space="0" w:color="auto"/>
        <w:right w:val="none" w:sz="0" w:space="0" w:color="auto"/>
      </w:divBdr>
    </w:div>
    <w:div w:id="1951084316">
      <w:bodyDiv w:val="1"/>
      <w:marLeft w:val="0"/>
      <w:marRight w:val="0"/>
      <w:marTop w:val="0"/>
      <w:marBottom w:val="0"/>
      <w:divBdr>
        <w:top w:val="none" w:sz="0" w:space="0" w:color="auto"/>
        <w:left w:val="none" w:sz="0" w:space="0" w:color="auto"/>
        <w:bottom w:val="none" w:sz="0" w:space="0" w:color="auto"/>
        <w:right w:val="none" w:sz="0" w:space="0" w:color="auto"/>
      </w:divBdr>
    </w:div>
    <w:div w:id="207916199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BB814-2D58-4DD9-8E6C-4A10A3BBD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2202</TotalTime>
  <Pages>13</Pages>
  <Words>2454</Words>
  <Characters>13991</Characters>
  <Application>Microsoft Office Word</Application>
  <DocSecurity>0</DocSecurity>
  <PresentationFormat/>
  <Lines>116</Lines>
  <Paragraphs>32</Paragraphs>
  <Slides>0</Slides>
  <Notes>0</Notes>
  <HiddenSlides>0</HiddenSlides>
  <MMClips>0</MMClips>
  <ScaleCrop>false</ScaleCrop>
  <Manager/>
  <Company/>
  <LinksUpToDate>false</LinksUpToDate>
  <CharactersWithSpaces>16413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一、基本情况</dc:title>
  <dc:subject/>
  <dc:creator>QiuShuo</dc:creator>
  <cp:keywords/>
  <dc:description/>
  <cp:lastModifiedBy>Yiming Zhang</cp:lastModifiedBy>
  <cp:revision>1417</cp:revision>
  <cp:lastPrinted>2019-01-15T11:17:00Z</cp:lastPrinted>
  <dcterms:created xsi:type="dcterms:W3CDTF">2018-12-13T02:26:00Z</dcterms:created>
  <dcterms:modified xsi:type="dcterms:W3CDTF">2023-12-12T13:16:00Z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 "/StartMenuDirectory=WPS Office 抢鲜版"</vt:lpwstr>
  </property>
</Properties>
</file>