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2BEBC60" wp14:paraId="0E11A86D" wp14:textId="78BB6577">
      <w:pPr>
        <w:rPr>
          <w:sz w:val="20"/>
          <w:szCs w:val="20"/>
        </w:rPr>
      </w:pPr>
      <w:r w:rsidRPr="32BEBC60" w:rsidR="5A5C1CC9">
        <w:rPr>
          <w:sz w:val="20"/>
          <w:szCs w:val="20"/>
        </w:rPr>
        <w:t>Lab</w:t>
      </w:r>
      <w:r w:rsidRPr="32BEBC60" w:rsidR="512DB61A">
        <w:rPr>
          <w:sz w:val="20"/>
          <w:szCs w:val="20"/>
        </w:rPr>
        <w:t>01</w:t>
      </w:r>
      <w:r w:rsidRPr="32BEBC60" w:rsidR="5A5C1CC9">
        <w:rPr>
          <w:sz w:val="20"/>
          <w:szCs w:val="20"/>
        </w:rPr>
        <w:t xml:space="preserve"> </w:t>
      </w:r>
      <w:r w:rsidRPr="32BEBC60" w:rsidR="5A5C1CC9">
        <w:rPr>
          <w:sz w:val="20"/>
          <w:szCs w:val="20"/>
        </w:rPr>
        <w:t>Ethical</w:t>
      </w:r>
      <w:r w:rsidRPr="32BEBC60" w:rsidR="5A5C1CC9">
        <w:rPr>
          <w:sz w:val="20"/>
          <w:szCs w:val="20"/>
        </w:rPr>
        <w:t xml:space="preserve"> </w:t>
      </w:r>
      <w:r w:rsidRPr="32BEBC60" w:rsidR="5A5C1CC9">
        <w:rPr>
          <w:sz w:val="20"/>
          <w:szCs w:val="20"/>
        </w:rPr>
        <w:t>Hacking</w:t>
      </w:r>
      <w:r w:rsidRPr="32BEBC60" w:rsidR="2D33B45F">
        <w:rPr>
          <w:sz w:val="20"/>
          <w:szCs w:val="20"/>
        </w:rPr>
        <w:t xml:space="preserve"> </w:t>
      </w:r>
    </w:p>
    <w:p w:rsidR="5F89B839" w:rsidP="32BEBC60" w:rsidRDefault="5F89B839" w14:paraId="2C17708A" w14:textId="7AC573E0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455138F8">
        <w:rPr>
          <w:sz w:val="20"/>
          <w:szCs w:val="20"/>
          <w:lang w:val="en-US"/>
        </w:rPr>
        <w:t xml:space="preserve">The task for the first </w:t>
      </w:r>
      <w:r w:rsidRPr="32BEBC60" w:rsidR="572F2099">
        <w:rPr>
          <w:sz w:val="20"/>
          <w:szCs w:val="20"/>
          <w:lang w:val="en-US"/>
        </w:rPr>
        <w:t xml:space="preserve">lab was to gather information about 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a specified target using passive information gathering methods.</w:t>
      </w:r>
    </w:p>
    <w:p w:rsidR="5F89B839" w:rsidP="32BEBC60" w:rsidRDefault="5F89B839" w14:paraId="22980608" w14:textId="450D58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0"/>
          <w:szCs w:val="20"/>
          <w:u w:val="single"/>
          <w:lang w:val="en-US"/>
        </w:rPr>
      </w:pPr>
      <w:r w:rsidRPr="32BEBC60" w:rsidR="572F2099">
        <w:rPr>
          <w:rFonts w:ascii="Aptos" w:hAnsi="Aptos" w:eastAsia="Aptos" w:cs="Aptos"/>
          <w:b w:val="1"/>
          <w:bCs w:val="1"/>
          <w:noProof w:val="0"/>
          <w:sz w:val="20"/>
          <w:szCs w:val="20"/>
          <w:u w:val="single"/>
          <w:lang w:val="en-US"/>
        </w:rPr>
        <w:t>Objectives included:</w:t>
      </w:r>
    </w:p>
    <w:p w:rsidR="5F89B839" w:rsidP="32BEBC60" w:rsidRDefault="5F89B839" w14:paraId="194DC41A" w14:textId="39A140F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Learn to use passive recon tools</w:t>
      </w:r>
    </w:p>
    <w:p w:rsidR="5F89B839" w:rsidP="32BEBC60" w:rsidRDefault="5F89B839" w14:paraId="63685C55" w14:textId="105248A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Learn to gather information from openly available sources</w:t>
      </w:r>
    </w:p>
    <w:p w:rsidR="5F89B839" w:rsidP="32BEBC60" w:rsidRDefault="5F89B839" w14:paraId="28D6DB1F" w14:textId="126E4B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u w:val="single"/>
          <w:lang w:val="en-US"/>
        </w:rPr>
      </w:pPr>
      <w:r w:rsidRPr="32BEBC60" w:rsidR="572F2099">
        <w:rPr>
          <w:rFonts w:ascii="Aptos" w:hAnsi="Aptos" w:eastAsia="Aptos" w:cs="Aptos"/>
          <w:b w:val="1"/>
          <w:bCs w:val="1"/>
          <w:noProof w:val="0"/>
          <w:sz w:val="20"/>
          <w:szCs w:val="20"/>
          <w:u w:val="single"/>
          <w:lang w:val="en-US"/>
        </w:rPr>
        <w:t>Scope:</w:t>
      </w:r>
    </w:p>
    <w:p w:rsidR="5F89B839" w:rsidP="32BEBC60" w:rsidRDefault="5F89B839" w14:paraId="38C470A9" w14:textId="124D25D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Subdomain: wpk.tpu.fi</w:t>
      </w:r>
    </w:p>
    <w:p w:rsidR="5F89B839" w:rsidP="32BEBC60" w:rsidRDefault="5F89B839" w14:paraId="6CB629D6" w14:textId="05E6447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All 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possible hosts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of it *.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wpk.tpu.f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</w:p>
    <w:p w:rsidR="5F89B839" w:rsidP="32BEBC60" w:rsidRDefault="5F89B839" w14:paraId="3083C91F" w14:textId="5FD111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u w:val="single"/>
          <w:lang w:val="en-US"/>
        </w:rPr>
      </w:pPr>
      <w:r w:rsidRPr="32BEBC60" w:rsidR="572F2099">
        <w:rPr>
          <w:rFonts w:ascii="Aptos" w:hAnsi="Aptos" w:eastAsia="Aptos" w:cs="Aptos"/>
          <w:b w:val="1"/>
          <w:bCs w:val="1"/>
          <w:noProof w:val="0"/>
          <w:sz w:val="20"/>
          <w:szCs w:val="20"/>
          <w:u w:val="single"/>
          <w:lang w:val="en-US"/>
        </w:rPr>
        <w:t>Tools and Methods:</w:t>
      </w:r>
    </w:p>
    <w:p w:rsidR="5F89B839" w:rsidP="32BEBC60" w:rsidRDefault="5F89B839" w14:paraId="5CC1DB2A" w14:textId="305F54E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Using only </w:t>
      </w:r>
      <w:r w:rsidRPr="32BEBC60" w:rsidR="572F2099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passive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information gathering tools!</w:t>
      </w:r>
    </w:p>
    <w:p w:rsidR="5F89B839" w:rsidP="32BEBC60" w:rsidRDefault="5F89B839" w14:paraId="30F06752" w14:textId="2A15975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Any tool or method that is suitable for</w:t>
      </w:r>
      <w:r w:rsidRPr="32BEBC60" w:rsidR="572F2099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passive</w:t>
      </w: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recon.</w:t>
      </w:r>
    </w:p>
    <w:p w:rsidR="5F89B839" w:rsidP="32BEBC60" w:rsidRDefault="5F89B839" w14:paraId="4381F02D" w14:textId="183BC55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2BEBC60" w:rsidR="572F2099">
        <w:rPr>
          <w:rFonts w:ascii="Aptos" w:hAnsi="Aptos" w:eastAsia="Aptos" w:cs="Aptos"/>
          <w:noProof w:val="0"/>
          <w:sz w:val="20"/>
          <w:szCs w:val="20"/>
          <w:lang w:val="en-US"/>
        </w:rPr>
        <w:t>I chose several tools and methods</w:t>
      </w:r>
      <w:r w:rsidRPr="32BEBC60" w:rsidR="5CA6F3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that are listed below.</w:t>
      </w:r>
      <w:r w:rsidRPr="32BEBC60" w:rsidR="32F8D1DD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There is also “Criticality-score” mentioned for each section.</w:t>
      </w:r>
    </w:p>
    <w:tbl>
      <w:tblPr>
        <w:tblStyle w:val="GridTable4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2310"/>
        <w:gridCol w:w="1296"/>
        <w:gridCol w:w="1803"/>
        <w:gridCol w:w="1920"/>
      </w:tblGrid>
      <w:tr w:rsidR="32BEBC60" w:rsidTr="32BEBC60" w14:paraId="4546FD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67B75C46" w14:textId="2211FE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6892C70" w:rsidP="32BEBC60" w:rsidRDefault="76892C70" w14:paraId="1899BFBB" w14:textId="2AA441F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Why important?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76892C70" w:rsidP="32BEBC60" w:rsidRDefault="76892C70" w14:paraId="0757D137" w14:textId="2E233BB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When found(date)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78ED6134" w14:textId="404E02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Tool</w:t>
            </w:r>
            <w:r w:rsidRPr="32BEBC60" w:rsidR="70095B7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/Method</w:t>
            </w:r>
            <w:r w:rsidRPr="32BEBC60" w:rsidR="76892C7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10F5CBB4" w:rsidP="32BEBC60" w:rsidRDefault="10F5CBB4" w14:paraId="103738DF" w14:textId="5D7669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BEBC60" w:rsidR="10F5CB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Criticality</w:t>
            </w:r>
          </w:p>
        </w:tc>
      </w:tr>
      <w:tr w:rsidR="32BEBC60" w:rsidTr="32BEBC60" w14:paraId="539905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51400173" w14:textId="6F75D1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1. 7 hosts for wpk.tpu.fi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B8C0E1" w:rsidP="32BEBC60" w:rsidRDefault="65B8C0E1" w14:paraId="5E79823E" w14:textId="1728E54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65B8C0E1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Narrowing the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241DD1B4" w:rsidP="32BEBC60" w:rsidRDefault="241DD1B4" w14:paraId="670192D0" w14:textId="080F893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41DD1B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A7C95B4" w:rsidP="32BEBC60" w:rsidRDefault="7A7C95B4" w14:paraId="513421D0" w14:textId="69C3AD8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A7C95B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TheHarvester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D77265B" w:rsidP="32BEBC60" w:rsidRDefault="7D77265B" w14:paraId="24B0F425" w14:textId="1FFA0AA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D77265B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High (Reveals network infrastructure and potential targets for attacks)</w:t>
            </w:r>
          </w:p>
        </w:tc>
      </w:tr>
      <w:tr w:rsidR="32BEBC60" w:rsidTr="32BEBC60" w14:paraId="5F6B9593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29BCAFB9" w14:textId="6ED5416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2. SSL-certificates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6892C70" w:rsidP="32BEBC60" w:rsidRDefault="76892C70" w14:paraId="0F84D005" w14:textId="2FF0C6E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Attacker can check for outdated SSL/TLS certificates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5249DBE8" w:rsidP="32BEBC60" w:rsidRDefault="5249DBE8" w14:paraId="68A4739D" w14:textId="61BE560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5249DBE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CE2598D" w:rsidP="32BEBC60" w:rsidRDefault="3CE2598D" w14:paraId="0B0308D9" w14:textId="13CE6E7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3CE2598D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Crt.sh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1B264CA" w:rsidP="32BEBC60" w:rsidRDefault="31B264CA" w14:paraId="5DBE697C" w14:textId="34B118A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31B264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Medium (Outdated certificates may lead to vulnerabilities, but not </w:t>
            </w:r>
            <w:r w:rsidRPr="32BEBC60" w:rsidR="31B264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immediately</w:t>
            </w:r>
            <w:r w:rsidRPr="32BEBC60" w:rsidR="31B264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critical for attack)</w:t>
            </w:r>
          </w:p>
        </w:tc>
      </w:tr>
      <w:tr w:rsidR="32BEBC60" w:rsidTr="32BEBC60" w14:paraId="0417F5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11410790" w14:textId="4C2256F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3. Ip-address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E7BEE83" w:rsidP="32BEBC60" w:rsidRDefault="6E7BEE83" w14:paraId="32F344FC" w14:textId="6966D56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6E7BEE8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Hacker can use IP-address to target an 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1C8F8F18" w:rsidP="32BEBC60" w:rsidRDefault="1C8F8F18" w14:paraId="7AD9B2B2" w14:textId="44E87A9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1C8F8F1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871B116" w:rsidP="32BEBC60" w:rsidRDefault="2871B116" w14:paraId="53DF3938" w14:textId="616FF99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871B116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TheHarvester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E728DA6" w:rsidP="32BEBC60" w:rsidRDefault="2E728DA6" w14:paraId="509CF7F3" w14:textId="13A95D4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E728DA6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High (IP address is crucial for an attack)</w:t>
            </w:r>
          </w:p>
        </w:tc>
      </w:tr>
      <w:tr w:rsidR="32BEBC60" w:rsidTr="32BEBC60" w14:paraId="4F25E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2EAAEE5C" w14:textId="09E83E9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4. </w:t>
            </w: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GeoLocations</w:t>
            </w: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for </w:t>
            </w: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wpk.tpu.fi’s</w:t>
            </w: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IP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500FD58" w:rsidP="32BEBC60" w:rsidRDefault="7500FD58" w14:paraId="29F49CB0" w14:textId="52DB410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500FD5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Identifying</w:t>
            </w:r>
            <w:r w:rsidRPr="32BEBC60" w:rsidR="7500FD5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geographical location helps plan physical attacks or </w:t>
            </w:r>
            <w:r w:rsidRPr="32BEBC60" w:rsidR="7500FD5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determine</w:t>
            </w:r>
            <w:r w:rsidRPr="32BEBC60" w:rsidR="7500FD5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origin of traffic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21DDCC00" w:rsidP="32BEBC60" w:rsidRDefault="21DDCC00" w14:paraId="59F3ADBD" w14:textId="0CBACEC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1DDCC0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FD970A8" w:rsidP="32BEBC60" w:rsidRDefault="3FD970A8" w14:paraId="315CDB83" w14:textId="7243396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3FD970A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Censys</w:t>
            </w:r>
            <w:r w:rsidRPr="32BEBC60" w:rsidR="3FD970A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/Shodan/</w:t>
            </w:r>
            <w:r w:rsidRPr="32BEBC60" w:rsidR="3FD970A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ipinfo</w:t>
            </w:r>
            <w:r w:rsidRPr="32BEBC60" w:rsidR="1CD8116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/curl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18620EB8" w:rsidP="32BEBC60" w:rsidRDefault="18620EB8" w14:paraId="55262E7B" w14:textId="4A5FB38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18620EB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Medium (Geolocation helps </w:t>
            </w:r>
            <w:r w:rsidRPr="32BEBC60" w:rsidR="18620EB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identify</w:t>
            </w:r>
            <w:r w:rsidRPr="32BEBC60" w:rsidR="18620EB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the target but not directly for attacks)</w:t>
            </w:r>
          </w:p>
        </w:tc>
      </w:tr>
      <w:tr w:rsidR="32BEBC60" w:rsidTr="32BEBC60" w14:paraId="0AAE98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17A348E8" w14:textId="018F38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5. Email-address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B672764" w:rsidP="32BEBC60" w:rsidRDefault="7B672764" w14:paraId="48CE5B15" w14:textId="0E8C192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B67276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Attacker can send malicious data to victim emails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7CF86D5C" w:rsidP="32BEBC60" w:rsidRDefault="7CF86D5C" w14:paraId="4853312E" w14:textId="7AB32EB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CF86D5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0383295" w:rsidP="32BEBC60" w:rsidRDefault="20383295" w14:paraId="3360E468" w14:textId="3EFE21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0383295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TheHarvester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5774B9F" w:rsidP="32BEBC60" w:rsidRDefault="75774B9F" w14:paraId="7A51E002" w14:textId="72DAF71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5774B9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High (Phishing attacks are possible)</w:t>
            </w:r>
          </w:p>
        </w:tc>
      </w:tr>
      <w:tr w:rsidR="32BEBC60" w:rsidTr="32BEBC60" w14:paraId="0A54C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300FA2F3" w14:textId="5206BA8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6. Subdomains for tpu.fi and wpk.tpu.fi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1B656EC" w:rsidP="32BEBC60" w:rsidRDefault="21B656EC" w14:paraId="1A0B0DA1" w14:textId="66886FA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1B656E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Attacker can exploit data leaks from subdomains and find vulnerable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288CE8D7" w:rsidP="32BEBC60" w:rsidRDefault="288CE8D7" w14:paraId="2B3FE603" w14:textId="5C2648B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288CE8D7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7441652" w:rsidP="32BEBC60" w:rsidRDefault="37441652" w14:paraId="16C9B550" w14:textId="15ACF06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374416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Sublist3r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5ED02E9B" w:rsidP="32BEBC60" w:rsidRDefault="5ED02E9B" w14:paraId="4762ADF5" w14:textId="32D65DA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5ED02E9B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High (Subdomains may reveal weak points or leaks)</w:t>
            </w:r>
          </w:p>
        </w:tc>
      </w:tr>
      <w:tr w:rsidR="32BEBC60" w:rsidTr="32BEBC60" w14:paraId="4EB80A9C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6892C70" w:rsidP="32BEBC60" w:rsidRDefault="76892C70" w14:paraId="7E1BBC5F" w14:textId="35ED3D7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76892C70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7. People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76CF40B" w:rsidP="32BEBC60" w:rsidRDefault="576CF40B" w14:paraId="62DCF4B7" w14:textId="3A8F524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576CF40B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Attacker can use personal data for more aggressive attacks (phishing, social engineering)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86EC51" w:rsidP="32BEBC60" w:rsidRDefault="0086EC51" w14:paraId="36078956" w14:textId="7427E35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2BEBC60" w:rsidR="0086EC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8BD13BA" w:rsidP="32BEBC60" w:rsidRDefault="68BD13BA" w14:paraId="60A4B069" w14:textId="4D08622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68BD13B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Whois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5932113D" w:rsidP="32BEBC60" w:rsidRDefault="5932113D" w14:paraId="67DB5163" w14:textId="3DC8D3B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2BEBC60" w:rsidR="5932113D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High (Social engineering and attacks on personal data)</w:t>
            </w:r>
          </w:p>
        </w:tc>
      </w:tr>
    </w:tbl>
    <w:p w:rsidR="5F89B839" w:rsidP="32BEBC60" w:rsidRDefault="5F89B839" w14:paraId="08BED290" w14:textId="2930B60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18A5D364">
        <w:drawing>
          <wp:inline wp14:editId="47C0109C" wp14:anchorId="6A99B31B">
            <wp:extent cx="4638675" cy="2130240"/>
            <wp:effectExtent l="0" t="0" r="0" b="0"/>
            <wp:docPr id="147451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174d671a844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675" cy="21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A5D364">
        <w:drawing>
          <wp:inline wp14:editId="39BC08E7" wp14:anchorId="75C54DCB">
            <wp:extent cx="4186355" cy="2514600"/>
            <wp:effectExtent l="0" t="0" r="0" b="0"/>
            <wp:docPr id="1920345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6d00e4b7f4a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63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D302D7">
        <w:drawing>
          <wp:inline wp14:editId="79F987D8" wp14:anchorId="5B2A2544">
            <wp:extent cx="3677349" cy="3817072"/>
            <wp:effectExtent l="0" t="0" r="0" b="0"/>
            <wp:docPr id="199580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b679a167a4b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7349" cy="38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1CC61" w:rsidP="1D65F9DA" w:rsidRDefault="6CC1CC61" w14:paraId="63337DD8" w14:textId="17122A11">
      <w:pPr>
        <w:pStyle w:val="Normal"/>
        <w:rPr>
          <w:lang w:val="en-US"/>
        </w:rPr>
      </w:pPr>
      <w:r w:rsidR="6CC1CC61">
        <w:drawing>
          <wp:inline wp14:editId="36012EE8" wp14:anchorId="32261276">
            <wp:extent cx="3067478" cy="3267531"/>
            <wp:effectExtent l="0" t="0" r="0" b="0"/>
            <wp:docPr id="140848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156b24d8f4d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47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BEBC60" w:rsidR="327D4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16A8A375">
        <w:drawing>
          <wp:inline wp14:editId="3365A757" wp14:anchorId="2DC0397A">
            <wp:extent cx="3183664" cy="3543298"/>
            <wp:effectExtent l="0" t="0" r="0" b="0"/>
            <wp:docPr id="75463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5e7f044e143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3664" cy="35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BEBC60" w:rsidR="013A4DC5">
        <w:rPr>
          <w:lang w:val="en-US"/>
        </w:rPr>
        <w:t xml:space="preserve"> </w:t>
      </w:r>
      <w:r w:rsidRPr="32BEBC60" w:rsidR="0B565931">
        <w:rPr>
          <w:lang w:val="en-US"/>
        </w:rPr>
        <w:t xml:space="preserve"> </w:t>
      </w:r>
      <w:r w:rsidR="0B565931">
        <w:drawing>
          <wp:inline wp14:editId="728C7A3D" wp14:anchorId="22A0439A">
            <wp:extent cx="4658374" cy="2324424"/>
            <wp:effectExtent l="0" t="0" r="0" b="0"/>
            <wp:docPr id="58871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74ae19b934a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8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F1878" w:rsidP="1D65F9DA" w:rsidRDefault="056F1878" w14:paraId="08055DD8" w14:textId="512F056C">
      <w:pPr>
        <w:pStyle w:val="Normal"/>
      </w:pPr>
      <w:r w:rsidR="056F1878">
        <w:drawing>
          <wp:inline wp14:editId="78327A02" wp14:anchorId="36457439">
            <wp:extent cx="5724524" cy="2428875"/>
            <wp:effectExtent l="0" t="0" r="0" b="0"/>
            <wp:docPr id="38130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5efebbcbd4b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EBC60" w:rsidP="32BEBC60" w:rsidRDefault="32BEBC60" w14:paraId="0ED29DF9" w14:textId="48333298">
      <w:pPr>
        <w:pStyle w:val="Normal"/>
      </w:pPr>
    </w:p>
    <w:p w:rsidR="32BEBC60" w:rsidP="32BEBC60" w:rsidRDefault="32BEBC60" w14:paraId="4205DA19" w14:textId="3BF3A355">
      <w:pPr>
        <w:pStyle w:val="Normal"/>
      </w:pPr>
    </w:p>
    <w:p w:rsidR="32BEBC60" w:rsidP="32BEBC60" w:rsidRDefault="32BEBC60" w14:paraId="333E44C1" w14:textId="1519B982">
      <w:pPr>
        <w:pStyle w:val="Normal"/>
      </w:pPr>
    </w:p>
    <w:p w:rsidR="32BEBC60" w:rsidP="32BEBC60" w:rsidRDefault="32BEBC60" w14:paraId="249B23BF" w14:textId="3503B96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20e4aeeccad4f10"/>
      <w:footerReference w:type="default" r:id="Reae97f104a744d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65F9DA" w:rsidTr="1D65F9DA" w14:paraId="14FB7217">
      <w:trPr>
        <w:trHeight w:val="300"/>
      </w:trPr>
      <w:tc>
        <w:tcPr>
          <w:tcW w:w="3005" w:type="dxa"/>
          <w:tcMar/>
        </w:tcPr>
        <w:p w:rsidR="1D65F9DA" w:rsidP="1D65F9DA" w:rsidRDefault="1D65F9DA" w14:paraId="5F141D62" w14:textId="6A9FF4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65F9DA" w:rsidP="1D65F9DA" w:rsidRDefault="1D65F9DA" w14:paraId="7B5D9D39" w14:textId="0F15CA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65F9DA" w:rsidP="1D65F9DA" w:rsidRDefault="1D65F9DA" w14:paraId="42D282B4" w14:textId="5F9AB215">
          <w:pPr>
            <w:pStyle w:val="Header"/>
            <w:bidi w:val="0"/>
            <w:ind w:right="-115"/>
            <w:jc w:val="right"/>
          </w:pPr>
        </w:p>
      </w:tc>
    </w:tr>
  </w:tbl>
  <w:p w:rsidR="1D65F9DA" w:rsidP="1D65F9DA" w:rsidRDefault="1D65F9DA" w14:paraId="1FB52243" w14:textId="1DA7ED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65F9DA" w:rsidTr="1D65F9DA" w14:paraId="3B8D806C">
      <w:trPr>
        <w:trHeight w:val="300"/>
      </w:trPr>
      <w:tc>
        <w:tcPr>
          <w:tcW w:w="3005" w:type="dxa"/>
          <w:tcMar/>
        </w:tcPr>
        <w:p w:rsidR="1D65F9DA" w:rsidP="1D65F9DA" w:rsidRDefault="1D65F9DA" w14:paraId="67572C9C" w14:textId="5DB9EE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65F9DA" w:rsidP="1D65F9DA" w:rsidRDefault="1D65F9DA" w14:paraId="79D91337" w14:textId="53F1996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65F9DA" w:rsidP="1D65F9DA" w:rsidRDefault="1D65F9DA" w14:paraId="6AA70032" w14:textId="04EEDD9D">
          <w:pPr>
            <w:pStyle w:val="Header"/>
            <w:bidi w:val="0"/>
            <w:ind w:right="-115"/>
            <w:jc w:val="right"/>
          </w:pPr>
        </w:p>
      </w:tc>
    </w:tr>
  </w:tbl>
  <w:p w:rsidR="1D65F9DA" w:rsidP="1D65F9DA" w:rsidRDefault="1D65F9DA" w14:paraId="3D218C30" w14:textId="65C1FD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950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38c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937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FFAE8"/>
    <w:rsid w:val="0086EC51"/>
    <w:rsid w:val="00AB942F"/>
    <w:rsid w:val="00C294FE"/>
    <w:rsid w:val="01012F59"/>
    <w:rsid w:val="013A4DC5"/>
    <w:rsid w:val="024B5BE5"/>
    <w:rsid w:val="029961E0"/>
    <w:rsid w:val="03875F07"/>
    <w:rsid w:val="04363167"/>
    <w:rsid w:val="04BA5EBF"/>
    <w:rsid w:val="054469F5"/>
    <w:rsid w:val="05636B27"/>
    <w:rsid w:val="056F1878"/>
    <w:rsid w:val="05C58B0E"/>
    <w:rsid w:val="05ED17D1"/>
    <w:rsid w:val="06270491"/>
    <w:rsid w:val="094AF943"/>
    <w:rsid w:val="09D88355"/>
    <w:rsid w:val="0AEFB393"/>
    <w:rsid w:val="0B0D3A4A"/>
    <w:rsid w:val="0B565931"/>
    <w:rsid w:val="0C0E48FF"/>
    <w:rsid w:val="0C3559F0"/>
    <w:rsid w:val="0C830B03"/>
    <w:rsid w:val="0CFCF127"/>
    <w:rsid w:val="0F3CFD39"/>
    <w:rsid w:val="0FB4BFBA"/>
    <w:rsid w:val="10021A77"/>
    <w:rsid w:val="10F5CBB4"/>
    <w:rsid w:val="10FEADA5"/>
    <w:rsid w:val="12FA58D2"/>
    <w:rsid w:val="133F9C5C"/>
    <w:rsid w:val="143221E9"/>
    <w:rsid w:val="14988D39"/>
    <w:rsid w:val="159E3244"/>
    <w:rsid w:val="16550403"/>
    <w:rsid w:val="16A8A375"/>
    <w:rsid w:val="16D62FF3"/>
    <w:rsid w:val="1713B45C"/>
    <w:rsid w:val="1799AB58"/>
    <w:rsid w:val="181067AE"/>
    <w:rsid w:val="18620EB8"/>
    <w:rsid w:val="18A5D364"/>
    <w:rsid w:val="18EAC888"/>
    <w:rsid w:val="18F11CCD"/>
    <w:rsid w:val="19103546"/>
    <w:rsid w:val="1A953926"/>
    <w:rsid w:val="1AD52062"/>
    <w:rsid w:val="1B0064E4"/>
    <w:rsid w:val="1C8F8F18"/>
    <w:rsid w:val="1CC55561"/>
    <w:rsid w:val="1CC9F8EC"/>
    <w:rsid w:val="1CD81169"/>
    <w:rsid w:val="1D65F9DA"/>
    <w:rsid w:val="1E13AE80"/>
    <w:rsid w:val="1F157EAC"/>
    <w:rsid w:val="1FEE0F3B"/>
    <w:rsid w:val="20383295"/>
    <w:rsid w:val="21B656EC"/>
    <w:rsid w:val="21DDCC00"/>
    <w:rsid w:val="22CDB759"/>
    <w:rsid w:val="241DD1B4"/>
    <w:rsid w:val="24CC3D68"/>
    <w:rsid w:val="2561C0BC"/>
    <w:rsid w:val="25D302D7"/>
    <w:rsid w:val="25F01B49"/>
    <w:rsid w:val="2627F1E4"/>
    <w:rsid w:val="263C4BB4"/>
    <w:rsid w:val="27B7456E"/>
    <w:rsid w:val="280004CF"/>
    <w:rsid w:val="2821414E"/>
    <w:rsid w:val="2871B116"/>
    <w:rsid w:val="288CE8D7"/>
    <w:rsid w:val="29D709D1"/>
    <w:rsid w:val="2B219BD9"/>
    <w:rsid w:val="2B53DCA8"/>
    <w:rsid w:val="2BE0BA67"/>
    <w:rsid w:val="2BFD821F"/>
    <w:rsid w:val="2CAC7AB2"/>
    <w:rsid w:val="2D33B45F"/>
    <w:rsid w:val="2D7E23F1"/>
    <w:rsid w:val="2E728DA6"/>
    <w:rsid w:val="2EF16F89"/>
    <w:rsid w:val="3048E59A"/>
    <w:rsid w:val="317B29D9"/>
    <w:rsid w:val="31B264CA"/>
    <w:rsid w:val="320C0549"/>
    <w:rsid w:val="325D889E"/>
    <w:rsid w:val="327D4154"/>
    <w:rsid w:val="32BEBC60"/>
    <w:rsid w:val="32F8D1DD"/>
    <w:rsid w:val="3306A591"/>
    <w:rsid w:val="3487FD72"/>
    <w:rsid w:val="351C85DB"/>
    <w:rsid w:val="3629F909"/>
    <w:rsid w:val="36315AD3"/>
    <w:rsid w:val="37441652"/>
    <w:rsid w:val="374CD611"/>
    <w:rsid w:val="3B6E4212"/>
    <w:rsid w:val="3B9A0A81"/>
    <w:rsid w:val="3BAF88B2"/>
    <w:rsid w:val="3CD9561A"/>
    <w:rsid w:val="3CE2598D"/>
    <w:rsid w:val="3D1AD139"/>
    <w:rsid w:val="3D498CF7"/>
    <w:rsid w:val="3D7F1C12"/>
    <w:rsid w:val="3F295580"/>
    <w:rsid w:val="3FD970A8"/>
    <w:rsid w:val="3FF88847"/>
    <w:rsid w:val="405DD348"/>
    <w:rsid w:val="421A1ECD"/>
    <w:rsid w:val="4246736F"/>
    <w:rsid w:val="426CDE98"/>
    <w:rsid w:val="427B581F"/>
    <w:rsid w:val="455138F8"/>
    <w:rsid w:val="461F7A3A"/>
    <w:rsid w:val="476FFAE8"/>
    <w:rsid w:val="47F27681"/>
    <w:rsid w:val="482A700F"/>
    <w:rsid w:val="48D41F6E"/>
    <w:rsid w:val="49E8036E"/>
    <w:rsid w:val="4B536D58"/>
    <w:rsid w:val="4BA8076A"/>
    <w:rsid w:val="4C557B9F"/>
    <w:rsid w:val="4C828DC4"/>
    <w:rsid w:val="4DA70BD3"/>
    <w:rsid w:val="4E6AB9A1"/>
    <w:rsid w:val="4E798B80"/>
    <w:rsid w:val="4E9C57AA"/>
    <w:rsid w:val="4FDDC7BA"/>
    <w:rsid w:val="50470E90"/>
    <w:rsid w:val="50D506E7"/>
    <w:rsid w:val="512DB61A"/>
    <w:rsid w:val="5153EA38"/>
    <w:rsid w:val="5249DBE8"/>
    <w:rsid w:val="52B2448A"/>
    <w:rsid w:val="53089038"/>
    <w:rsid w:val="54C60F02"/>
    <w:rsid w:val="553B2B0D"/>
    <w:rsid w:val="55ED8B7F"/>
    <w:rsid w:val="571580D1"/>
    <w:rsid w:val="572F2099"/>
    <w:rsid w:val="574931FB"/>
    <w:rsid w:val="576CF40B"/>
    <w:rsid w:val="592200D1"/>
    <w:rsid w:val="5932113D"/>
    <w:rsid w:val="59750993"/>
    <w:rsid w:val="5A5C1CC9"/>
    <w:rsid w:val="5AB46C0C"/>
    <w:rsid w:val="5AD0101A"/>
    <w:rsid w:val="5B6047F7"/>
    <w:rsid w:val="5C5BCF67"/>
    <w:rsid w:val="5CA6F340"/>
    <w:rsid w:val="5E81FFE8"/>
    <w:rsid w:val="5ED02E9B"/>
    <w:rsid w:val="5F89B839"/>
    <w:rsid w:val="61B904A0"/>
    <w:rsid w:val="61C8755A"/>
    <w:rsid w:val="62114596"/>
    <w:rsid w:val="62894E74"/>
    <w:rsid w:val="62C3875F"/>
    <w:rsid w:val="63F68594"/>
    <w:rsid w:val="640BB0E4"/>
    <w:rsid w:val="64F1963E"/>
    <w:rsid w:val="659B104F"/>
    <w:rsid w:val="65A56E00"/>
    <w:rsid w:val="65B8C0E1"/>
    <w:rsid w:val="66C81EFF"/>
    <w:rsid w:val="66EA6FAA"/>
    <w:rsid w:val="6781C2CB"/>
    <w:rsid w:val="68BD13BA"/>
    <w:rsid w:val="692ECDC1"/>
    <w:rsid w:val="698AB048"/>
    <w:rsid w:val="69A41664"/>
    <w:rsid w:val="6A5ABE79"/>
    <w:rsid w:val="6BF94D64"/>
    <w:rsid w:val="6C9357A0"/>
    <w:rsid w:val="6CC1CC61"/>
    <w:rsid w:val="6D40584F"/>
    <w:rsid w:val="6DCBBBE2"/>
    <w:rsid w:val="6E179D4C"/>
    <w:rsid w:val="6E7BEE83"/>
    <w:rsid w:val="6F159F2A"/>
    <w:rsid w:val="70095B7C"/>
    <w:rsid w:val="71AACC89"/>
    <w:rsid w:val="72E22B9D"/>
    <w:rsid w:val="7394CD8A"/>
    <w:rsid w:val="7500FD58"/>
    <w:rsid w:val="7501B231"/>
    <w:rsid w:val="75774B9F"/>
    <w:rsid w:val="76892C70"/>
    <w:rsid w:val="768C0C13"/>
    <w:rsid w:val="769BEEF4"/>
    <w:rsid w:val="76A93EC3"/>
    <w:rsid w:val="775602D6"/>
    <w:rsid w:val="775BF77D"/>
    <w:rsid w:val="777EA322"/>
    <w:rsid w:val="777FFD55"/>
    <w:rsid w:val="77AFCA4D"/>
    <w:rsid w:val="79CD87A8"/>
    <w:rsid w:val="7A7C95B4"/>
    <w:rsid w:val="7A9D283D"/>
    <w:rsid w:val="7B32343F"/>
    <w:rsid w:val="7B348B99"/>
    <w:rsid w:val="7B672764"/>
    <w:rsid w:val="7CF86D5C"/>
    <w:rsid w:val="7D77265B"/>
    <w:rsid w:val="7DE5C624"/>
    <w:rsid w:val="7F64587C"/>
    <w:rsid w:val="7F8C8CB4"/>
    <w:rsid w:val="7F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FAE8"/>
  <w15:chartTrackingRefBased/>
  <w15:docId w15:val="{B6490CCA-D469-4150-BBFC-77557DE38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D65F9D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D65F9D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32BEBC60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20e4aeeccad4f10" /><Relationship Type="http://schemas.openxmlformats.org/officeDocument/2006/relationships/footer" Target="footer.xml" Id="Reae97f104a744d02" /><Relationship Type="http://schemas.openxmlformats.org/officeDocument/2006/relationships/image" Target="/media/imagec.png" Id="R0c1174d671a844dc" /><Relationship Type="http://schemas.openxmlformats.org/officeDocument/2006/relationships/image" Target="/media/imaged.png" Id="R5836d00e4b7f4aa9" /><Relationship Type="http://schemas.openxmlformats.org/officeDocument/2006/relationships/image" Target="/media/imagee.png" Id="R79cb679a167a4b08" /><Relationship Type="http://schemas.openxmlformats.org/officeDocument/2006/relationships/image" Target="/media/imagef.png" Id="R7f4156b24d8f4dbb" /><Relationship Type="http://schemas.openxmlformats.org/officeDocument/2006/relationships/image" Target="/media/image10.png" Id="Rf975e7f044e143e1" /><Relationship Type="http://schemas.openxmlformats.org/officeDocument/2006/relationships/image" Target="/media/image11.png" Id="R9ec74ae19b934a2b" /><Relationship Type="http://schemas.openxmlformats.org/officeDocument/2006/relationships/image" Target="/media/image12.png" Id="Rb2f5efebbcbd4bbf" /><Relationship Type="http://schemas.openxmlformats.org/officeDocument/2006/relationships/numbering" Target="numbering.xml" Id="R3b20d1df710246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2025-01-23T11:22:10.3598066Z</dcterms:created>
  <dcterms:modified xsi:type="dcterms:W3CDTF">2025-02-02T18:05:11.6485931Z</dcterms:modified>
  <dc:creator>Jaakko Oja</dc:creator>
  <lastModifiedBy>Jaakko Oja</lastModifiedBy>
</coreProperties>
</file>