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89E0" w14:textId="77777777" w:rsidR="00073E05" w:rsidRPr="00073E05" w:rsidRDefault="00073E05" w:rsidP="00073E05">
      <w:pPr>
        <w:spacing w:after="300" w:line="240" w:lineRule="auto"/>
        <w:outlineLvl w:val="2"/>
        <w:divId w:val="1968851277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073E05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Lisboa –</w:t>
      </w:r>
      <w:hyperlink r:id="rId5" w:anchor="map_opened-loc_hp_all_brand_logos_v2" w:history="1">
        <w:r w:rsidRPr="00073E05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Ótima localização - visualizar mapa</w:t>
        </w:r>
      </w:hyperlink>
    </w:p>
    <w:p w14:paraId="15263A42" w14:textId="77777777" w:rsidR="00073E05" w:rsidRPr="00073E05" w:rsidRDefault="00073E05" w:rsidP="00073E05">
      <w:pPr>
        <w:spacing w:before="100" w:beforeAutospacing="1" w:after="100" w:afterAutospacing="1" w:line="240" w:lineRule="auto"/>
        <w:divId w:val="1064647763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b/>
          <w:bCs/>
          <w:color w:val="B75F00"/>
          <w:sz w:val="21"/>
          <w:szCs w:val="21"/>
        </w:rPr>
        <w:t>Uma das nossas principais opções em Lisboa.</w:t>
      </w:r>
      <w:r w:rsidRPr="00073E05">
        <w:rPr>
          <w:rFonts w:ascii="Helvetica" w:hAnsi="Helvetica" w:cs="Times New Roman"/>
          <w:color w:val="383838"/>
          <w:sz w:val="21"/>
          <w:szCs w:val="21"/>
        </w:rPr>
        <w:t>Além de ter uma localização central em Lisboa, o hotel 4 estrelas moderno HF Fénix Urban oferece Wi-Fi gratuito e quartos contemporâneos com TV de tela plana.</w:t>
      </w:r>
    </w:p>
    <w:p w14:paraId="7695AE52" w14:textId="77777777" w:rsidR="00073E05" w:rsidRPr="00073E05" w:rsidRDefault="00073E05" w:rsidP="00073E05">
      <w:pPr>
        <w:spacing w:before="100" w:beforeAutospacing="1" w:after="100" w:afterAutospacing="1" w:line="240" w:lineRule="auto"/>
        <w:divId w:val="1064647763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O Restaurante Parque do HF Fénix Urban serve uma grande variedade de pratos regionais e internacionais. Você também pode relaxar com uma bebida no ambiente descontraído do bar.</w:t>
      </w:r>
    </w:p>
    <w:p w14:paraId="674D7067" w14:textId="77777777" w:rsidR="00073E05" w:rsidRPr="00073E05" w:rsidRDefault="00073E05" w:rsidP="00073E05">
      <w:pPr>
        <w:spacing w:before="100" w:beforeAutospacing="1" w:after="100" w:afterAutospacing="1" w:line="240" w:lineRule="auto"/>
        <w:divId w:val="1064647763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Os quartos são bem iluminados e arejados, com frigobar abastecido com bebidas e petiscos. No HF Fénix Urban, você pode tomar o café da manhã no conforto do seu quarto.</w:t>
      </w:r>
    </w:p>
    <w:p w14:paraId="20DE1FEC" w14:textId="77777777" w:rsidR="00073E05" w:rsidRPr="00073E05" w:rsidRDefault="00073E05" w:rsidP="00073E05">
      <w:pPr>
        <w:spacing w:before="100" w:beforeAutospacing="1" w:after="100" w:afterAutospacing="1" w:line="240" w:lineRule="auto"/>
        <w:divId w:val="1064647763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O HF Fénix Urban fica a apenas alguns minutos do famoso Parque Eduardo VII. O centro histórico da cidade e a Avenida da Liberdade estão a uma curta distância de carro.</w:t>
      </w:r>
    </w:p>
    <w:p w14:paraId="047B67EC" w14:textId="77777777" w:rsidR="00073E05" w:rsidRPr="00073E05" w:rsidRDefault="00073E05" w:rsidP="00073E05">
      <w:pPr>
        <w:spacing w:before="100" w:beforeAutospacing="1" w:after="100" w:afterAutospacing="1" w:line="240" w:lineRule="auto"/>
        <w:divId w:val="1242527277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Avenidas Novas é uma ótima escolha para viajantes interessados em monumentos, gastronomia e passeios.</w:t>
      </w:r>
    </w:p>
    <w:p w14:paraId="0D4E6B48" w14:textId="77777777" w:rsidR="00073E05" w:rsidRPr="00073E05" w:rsidRDefault="00073E05" w:rsidP="00073E05">
      <w:pPr>
        <w:spacing w:before="100" w:beforeAutospacing="1" w:after="100" w:afterAutospacing="1" w:line="240" w:lineRule="auto"/>
        <w:divId w:val="1406997892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Esta é a parte de Lisboa de que os nossos hóspedes mais gostam, de acordo com avaliações independentes.</w:t>
      </w:r>
    </w:p>
    <w:p w14:paraId="14765285" w14:textId="77777777" w:rsidR="00073E05" w:rsidRPr="00073E05" w:rsidRDefault="00073E05" w:rsidP="00073E05">
      <w:pPr>
        <w:spacing w:before="100" w:beforeAutospacing="1" w:after="100" w:afterAutospacing="1" w:line="240" w:lineRule="auto"/>
        <w:divId w:val="1406997892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073E05">
        <w:rPr>
          <w:rFonts w:ascii="Helvetica" w:hAnsi="Helvetica" w:cs="Times New Roman"/>
          <w:b/>
          <w:bCs/>
          <w:color w:val="383838"/>
          <w:sz w:val="21"/>
          <w:szCs w:val="21"/>
        </w:rPr>
        <w:t>8,5</w:t>
      </w:r>
      <w:r w:rsidRPr="00073E05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1A4875FC" w14:textId="77777777" w:rsidR="00073E05" w:rsidRPr="00073E05" w:rsidRDefault="00073E05" w:rsidP="00073E05">
      <w:pPr>
        <w:spacing w:before="100" w:beforeAutospacing="1" w:after="100" w:afterAutospacing="1" w:line="240" w:lineRule="auto"/>
        <w:divId w:val="1406997892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Lisboa! O dinheiro dos hóspedes vale mais, quando comparado com outras acomodações nesta cidade.</w:t>
      </w:r>
    </w:p>
    <w:p w14:paraId="68E30AD4" w14:textId="77777777" w:rsidR="00073E05" w:rsidRPr="00073E05" w:rsidRDefault="00073E05" w:rsidP="00073E05">
      <w:pPr>
        <w:spacing w:before="100" w:beforeAutospacing="1" w:after="100" w:afterAutospacing="1" w:line="240" w:lineRule="auto"/>
        <w:divId w:val="1406997892"/>
        <w:rPr>
          <w:rFonts w:ascii="Helvetica" w:hAnsi="Helvetica" w:cs="Times New Roman"/>
          <w:color w:val="383838"/>
          <w:sz w:val="21"/>
          <w:szCs w:val="21"/>
        </w:rPr>
      </w:pPr>
      <w:r w:rsidRPr="00073E05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69234F63" w14:textId="77777777" w:rsidR="00073E05" w:rsidRPr="00073E05" w:rsidRDefault="00073E05" w:rsidP="00073E05">
      <w:pPr>
        <w:spacing w:before="225" w:after="225" w:line="240" w:lineRule="auto"/>
        <w:outlineLvl w:val="2"/>
        <w:divId w:val="847792288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073E05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0AA98A25" w14:textId="77777777" w:rsidR="00073E05" w:rsidRPr="00073E05" w:rsidRDefault="00073E05" w:rsidP="00073E05">
      <w:pPr>
        <w:spacing w:after="150" w:line="390" w:lineRule="atLeast"/>
        <w:divId w:val="182380842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2525669D" w14:textId="77777777" w:rsidR="00073E05" w:rsidRPr="00073E05" w:rsidRDefault="00073E05" w:rsidP="00073E05">
      <w:pPr>
        <w:spacing w:after="150" w:line="390" w:lineRule="atLeast"/>
        <w:divId w:val="65491521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26DE5F37" w14:textId="77777777" w:rsidR="00073E05" w:rsidRPr="00073E05" w:rsidRDefault="00073E05" w:rsidP="00073E05">
      <w:pPr>
        <w:spacing w:after="150" w:line="390" w:lineRule="atLeast"/>
        <w:divId w:val="141979060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3BF79414" w14:textId="77777777" w:rsidR="00073E05" w:rsidRPr="00073E05" w:rsidRDefault="00073E05" w:rsidP="00073E05">
      <w:pPr>
        <w:spacing w:after="150" w:line="390" w:lineRule="atLeast"/>
        <w:divId w:val="69154047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23F8879A" w14:textId="77777777" w:rsidR="00073E05" w:rsidRPr="00073E05" w:rsidRDefault="00073E05" w:rsidP="00073E05">
      <w:pPr>
        <w:spacing w:after="150" w:line="390" w:lineRule="atLeast"/>
        <w:divId w:val="51264906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1076EB9A" w14:textId="77777777" w:rsidR="00073E05" w:rsidRPr="00073E05" w:rsidRDefault="00073E05" w:rsidP="00073E05">
      <w:pPr>
        <w:spacing w:after="150" w:line="390" w:lineRule="atLeast"/>
        <w:divId w:val="17781096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3D391F74" w14:textId="77777777" w:rsidR="00073E05" w:rsidRPr="00073E05" w:rsidRDefault="00073E05" w:rsidP="00073E05">
      <w:pPr>
        <w:spacing w:after="150" w:line="390" w:lineRule="atLeast"/>
        <w:divId w:val="52490898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53787AEF" w14:textId="77777777" w:rsidR="00073E05" w:rsidRPr="00073E05" w:rsidRDefault="00073E05" w:rsidP="00073E05">
      <w:pPr>
        <w:spacing w:after="150" w:line="390" w:lineRule="atLeast"/>
        <w:divId w:val="194734283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73E05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fantástico</w:t>
      </w:r>
    </w:p>
    <w:p w14:paraId="5010FBD7" w14:textId="77777777" w:rsidR="00073E05" w:rsidRPr="00073E05" w:rsidRDefault="00073E05" w:rsidP="00073E05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073E05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8,4 para hospedagem de duas pessoas.</w:t>
      </w:r>
    </w:p>
    <w:p w14:paraId="369A38DA" w14:textId="77777777" w:rsidR="00073E05" w:rsidRPr="00073E05" w:rsidRDefault="00073E05" w:rsidP="00073E05">
      <w:pPr>
        <w:spacing w:before="100" w:beforeAutospacing="1" w:after="0" w:line="240" w:lineRule="auto"/>
        <w:divId w:val="1013605884"/>
        <w:rPr>
          <w:rFonts w:ascii="Helvetica" w:hAnsi="Helvetica" w:cs="Times New Roman"/>
          <w:color w:val="383838"/>
          <w:sz w:val="24"/>
          <w:szCs w:val="24"/>
        </w:rPr>
      </w:pPr>
      <w:r w:rsidRPr="00073E05">
        <w:rPr>
          <w:rFonts w:ascii="Helvetica" w:hAnsi="Helvetica" w:cs="Times New Roman"/>
          <w:b/>
          <w:bCs/>
          <w:color w:val="383838"/>
          <w:sz w:val="24"/>
          <w:szCs w:val="24"/>
        </w:rPr>
        <w:lastRenderedPageBreak/>
        <w:t>Câmbio:</w:t>
      </w:r>
      <w:r w:rsidRPr="00073E05">
        <w:rPr>
          <w:rFonts w:ascii="Helvetica" w:hAnsi="Helvetica" w:cs="Times New Roman"/>
          <w:color w:val="383838"/>
          <w:sz w:val="24"/>
          <w:szCs w:val="24"/>
        </w:rPr>
        <w:t> Precisa de moeda local? Esta acomodação oferece serviço de câmbio no local.</w:t>
      </w:r>
    </w:p>
    <w:p w14:paraId="5583E38D" w14:textId="77777777" w:rsidR="00073E05" w:rsidRDefault="00073E05"/>
    <w:p w14:paraId="3FBD88B1" w14:textId="77777777" w:rsidR="00073E05" w:rsidRDefault="00073E05"/>
    <w:p w14:paraId="27B3E831" w14:textId="77777777" w:rsidR="002B3196" w:rsidRPr="002B3196" w:rsidRDefault="002B3196" w:rsidP="002B3196">
      <w:pPr>
        <w:spacing w:after="0" w:line="240" w:lineRule="auto"/>
        <w:outlineLvl w:val="1"/>
        <w:divId w:val="127549436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2B3196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HF Fenix Urban, Lisboa - Verifique a localização" w:history="1">
        <w:r w:rsidRPr="002B3196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Ótima localização - visualizar mapa</w:t>
        </w:r>
      </w:hyperlink>
      <w:r w:rsidRPr="002B3196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3BDF6E7A" w14:textId="77777777" w:rsidR="002B3196" w:rsidRPr="002B3196" w:rsidRDefault="002B3196" w:rsidP="002B3196">
      <w:pPr>
        <w:spacing w:after="60" w:line="360" w:lineRule="atLeast"/>
        <w:outlineLvl w:val="2"/>
        <w:divId w:val="189183819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B3196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059E0D86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106610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Parque</w:t>
      </w:r>
    </w:p>
    <w:p w14:paraId="1B7980EF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157461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1F540D98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164867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Parque Eduardo VII</w:t>
      </w:r>
    </w:p>
    <w:p w14:paraId="769A3F9B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88012680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68710C7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4720968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Picoas</w:t>
      </w:r>
    </w:p>
    <w:p w14:paraId="569B5252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9195142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FB1FE31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016197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Praça do Marquês de Pombal</w:t>
      </w:r>
    </w:p>
    <w:p w14:paraId="0A714E95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1269730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37E0671F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571197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Marquês de Pombal</w:t>
      </w:r>
    </w:p>
    <w:p w14:paraId="36E0E48F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6196517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6CAD02AF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70390016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Dolce Vita Monumental</w:t>
      </w:r>
    </w:p>
    <w:p w14:paraId="444CF161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494421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56D4EF2D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342415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de Metro Saldanha - Saída Av. Fontes Pereira de Melo</w:t>
      </w:r>
    </w:p>
    <w:p w14:paraId="41E8827D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1873343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0FE2D9E4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8996589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Atrium Saldanha</w:t>
      </w:r>
    </w:p>
    <w:p w14:paraId="0CCDC990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338577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4DBA4299" w14:textId="77777777" w:rsidR="002B3196" w:rsidRPr="002B3196" w:rsidRDefault="002B3196" w:rsidP="002B319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355247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El Corte Ingles</w:t>
      </w:r>
    </w:p>
    <w:p w14:paraId="7D99C4A4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1496330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0F19B859" w14:textId="77777777" w:rsidR="002B3196" w:rsidRPr="002B3196" w:rsidRDefault="002B3196" w:rsidP="002B3196">
      <w:pPr>
        <w:numPr>
          <w:ilvl w:val="0"/>
          <w:numId w:val="1"/>
        </w:numPr>
        <w:spacing w:after="120" w:line="300" w:lineRule="atLeast"/>
        <w:divId w:val="5244873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São Sebastião – Av. Duque de Ávila</w:t>
      </w:r>
    </w:p>
    <w:p w14:paraId="68C1F00B" w14:textId="77777777" w:rsidR="002B3196" w:rsidRPr="002B3196" w:rsidRDefault="002B3196" w:rsidP="002B3196">
      <w:pPr>
        <w:spacing w:after="120" w:line="300" w:lineRule="atLeast"/>
        <w:divId w:val="5456758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7322BB4C" w14:textId="77777777" w:rsidR="002B3196" w:rsidRPr="002B3196" w:rsidRDefault="002B3196" w:rsidP="002B3196">
      <w:pPr>
        <w:spacing w:after="60" w:line="360" w:lineRule="atLeast"/>
        <w:outlineLvl w:val="2"/>
        <w:divId w:val="1195121373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B3196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167842A1" w14:textId="77777777" w:rsidR="002B3196" w:rsidRPr="002B3196" w:rsidRDefault="002B3196" w:rsidP="002B3196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9122292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Several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1EA0E33F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63441021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1D3AA9AD" w14:textId="77777777" w:rsidR="002B3196" w:rsidRPr="002B3196" w:rsidRDefault="002B3196" w:rsidP="002B3196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8021918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Several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Café/bar</w:t>
      </w:r>
    </w:p>
    <w:p w14:paraId="6E8C17C1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2451867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0F783303" w14:textId="77777777" w:rsidR="002B3196" w:rsidRPr="002B3196" w:rsidRDefault="002B3196" w:rsidP="002B3196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5832931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Minipreço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1149C326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0001862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55D0401A" w14:textId="77777777" w:rsidR="002B3196" w:rsidRPr="002B3196" w:rsidRDefault="002B3196" w:rsidP="002B3196">
      <w:pPr>
        <w:numPr>
          <w:ilvl w:val="0"/>
          <w:numId w:val="2"/>
        </w:numPr>
        <w:spacing w:after="120" w:line="300" w:lineRule="atLeast"/>
        <w:divId w:val="12035948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Mercado do 31 de Janeiro (Picoas)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3138013C" w14:textId="77777777" w:rsidR="002B3196" w:rsidRPr="002B3196" w:rsidRDefault="002B3196" w:rsidP="002B3196">
      <w:pPr>
        <w:spacing w:after="120" w:line="300" w:lineRule="atLeast"/>
        <w:divId w:val="2337060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1 km</w:t>
      </w:r>
    </w:p>
    <w:p w14:paraId="4C9421D4" w14:textId="77777777" w:rsidR="002B3196" w:rsidRPr="002B3196" w:rsidRDefault="002B3196" w:rsidP="002B3196">
      <w:pPr>
        <w:spacing w:after="60" w:line="360" w:lineRule="atLeast"/>
        <w:outlineLvl w:val="2"/>
        <w:divId w:val="339352449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B3196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69E2A358" w14:textId="77777777" w:rsidR="002B3196" w:rsidRPr="002B3196" w:rsidRDefault="002B3196" w:rsidP="002B3196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5905662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Atlantic Ocean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Mar/oceano</w:t>
      </w:r>
    </w:p>
    <w:p w14:paraId="36A1654C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46677416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 km</w:t>
      </w:r>
    </w:p>
    <w:p w14:paraId="68B7F7E3" w14:textId="77777777" w:rsidR="002B3196" w:rsidRPr="002B3196" w:rsidRDefault="002B3196" w:rsidP="002B3196">
      <w:pPr>
        <w:numPr>
          <w:ilvl w:val="0"/>
          <w:numId w:val="3"/>
        </w:numPr>
        <w:spacing w:after="120" w:line="300" w:lineRule="atLeast"/>
        <w:divId w:val="1603921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Tagus River </w:t>
      </w:r>
      <w:r w:rsidRPr="002B319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Rio</w:t>
      </w:r>
    </w:p>
    <w:p w14:paraId="74ADB327" w14:textId="77777777" w:rsidR="002B3196" w:rsidRPr="002B3196" w:rsidRDefault="002B3196" w:rsidP="002B3196">
      <w:pPr>
        <w:spacing w:after="120" w:line="300" w:lineRule="atLeast"/>
        <w:divId w:val="108275271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2,5 km</w:t>
      </w:r>
    </w:p>
    <w:p w14:paraId="46BECA64" w14:textId="77777777" w:rsidR="002B3196" w:rsidRPr="002B3196" w:rsidRDefault="002B3196" w:rsidP="002B3196">
      <w:pPr>
        <w:spacing w:after="60" w:line="360" w:lineRule="atLeast"/>
        <w:outlineLvl w:val="2"/>
        <w:divId w:val="29656770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B3196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20673579" w14:textId="77777777" w:rsidR="002B3196" w:rsidRPr="002B3196" w:rsidRDefault="002B3196" w:rsidP="002B3196">
      <w:pPr>
        <w:numPr>
          <w:ilvl w:val="0"/>
          <w:numId w:val="4"/>
        </w:numPr>
        <w:spacing w:after="120" w:line="300" w:lineRule="atLeast"/>
        <w:divId w:val="189176906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Aeroporto de Lisboa Humberto Delgado</w:t>
      </w:r>
    </w:p>
    <w:p w14:paraId="327B1FF3" w14:textId="77777777" w:rsidR="002B3196" w:rsidRPr="002B3196" w:rsidRDefault="002B3196" w:rsidP="002B3196">
      <w:pPr>
        <w:spacing w:after="120" w:line="300" w:lineRule="atLeast"/>
        <w:divId w:val="11415825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4,9 km</w:t>
      </w:r>
    </w:p>
    <w:p w14:paraId="38858193" w14:textId="77777777" w:rsidR="002B3196" w:rsidRPr="002B3196" w:rsidRDefault="002B3196" w:rsidP="002B3196">
      <w:pPr>
        <w:spacing w:after="60" w:line="360" w:lineRule="atLeast"/>
        <w:outlineLvl w:val="2"/>
        <w:divId w:val="172256064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B3196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74C8A523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25174251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Avenida da Liberdade</w:t>
      </w:r>
    </w:p>
    <w:p w14:paraId="50742D85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01660845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0,8 km</w:t>
      </w:r>
    </w:p>
    <w:p w14:paraId="14032042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00678238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Teatro Nacional Dona Maria II</w:t>
      </w:r>
    </w:p>
    <w:p w14:paraId="56F94EC1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1435489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1,8 km</w:t>
      </w:r>
    </w:p>
    <w:p w14:paraId="354F2698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215790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Miradouro da Senhora do Monte</w:t>
      </w:r>
    </w:p>
    <w:p w14:paraId="38885EF3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5645319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1,8 km</w:t>
      </w:r>
    </w:p>
    <w:p w14:paraId="62AF5FED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122224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Bairro Alto</w:t>
      </w:r>
    </w:p>
    <w:p w14:paraId="7CFFE428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1062635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2,1 km</w:t>
      </w:r>
    </w:p>
    <w:p w14:paraId="7FE0C34B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3193089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Mercado da Ribeira</w:t>
      </w:r>
    </w:p>
    <w:p w14:paraId="6CB122AF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07246442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2,4 km</w:t>
      </w:r>
    </w:p>
    <w:p w14:paraId="628C78F3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2096847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Praça do Comércio</w:t>
      </w:r>
    </w:p>
    <w:p w14:paraId="4208F957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7991059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2,6 km</w:t>
      </w:r>
    </w:p>
    <w:p w14:paraId="6D524A21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7049899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Estádio da Luz</w:t>
      </w:r>
    </w:p>
    <w:p w14:paraId="08F2D7CA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20919281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4,1 km</w:t>
      </w:r>
    </w:p>
    <w:p w14:paraId="674D2756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13649212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Mosteiro dos Jerônimos</w:t>
      </w:r>
    </w:p>
    <w:p w14:paraId="15EB0EF9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8868386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6,1 km</w:t>
      </w:r>
    </w:p>
    <w:p w14:paraId="75AA1C2D" w14:textId="77777777" w:rsidR="002B3196" w:rsidRPr="002B3196" w:rsidRDefault="002B3196" w:rsidP="002B319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2041747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Estação Oriente</w:t>
      </w:r>
    </w:p>
    <w:p w14:paraId="1A07F39E" w14:textId="77777777" w:rsidR="002B3196" w:rsidRPr="002B3196" w:rsidRDefault="002B3196" w:rsidP="002B3196">
      <w:pPr>
        <w:pBdr>
          <w:bottom w:val="single" w:sz="6" w:space="12" w:color="EDEDED"/>
        </w:pBdr>
        <w:spacing w:after="0" w:line="300" w:lineRule="atLeast"/>
        <w:divId w:val="15204620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6,1 km</w:t>
      </w:r>
    </w:p>
    <w:p w14:paraId="3E19C53F" w14:textId="77777777" w:rsidR="002B3196" w:rsidRPr="002B3196" w:rsidRDefault="002B3196" w:rsidP="002B3196">
      <w:pPr>
        <w:numPr>
          <w:ilvl w:val="0"/>
          <w:numId w:val="5"/>
        </w:numPr>
        <w:spacing w:after="120" w:line="300" w:lineRule="atLeast"/>
        <w:divId w:val="103580991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383838"/>
          <w:sz w:val="21"/>
          <w:szCs w:val="21"/>
        </w:rPr>
        <w:t>Oceanário de Lisboa</w:t>
      </w:r>
    </w:p>
    <w:p w14:paraId="7DB0DB59" w14:textId="77777777" w:rsidR="002B3196" w:rsidRPr="002B3196" w:rsidRDefault="002B3196" w:rsidP="002B3196">
      <w:pPr>
        <w:spacing w:line="300" w:lineRule="atLeast"/>
        <w:divId w:val="176672524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B3196">
        <w:rPr>
          <w:rFonts w:ascii="Helvetica" w:eastAsia="Times New Roman" w:hAnsi="Helvetica" w:cs="Times New Roman"/>
          <w:color w:val="707070"/>
          <w:sz w:val="21"/>
          <w:szCs w:val="21"/>
        </w:rPr>
        <w:t>6,1 km</w:t>
      </w:r>
    </w:p>
    <w:p w14:paraId="04DBE0E5" w14:textId="77777777" w:rsidR="002B3196" w:rsidRPr="002B3196" w:rsidRDefault="002B3196" w:rsidP="002B3196">
      <w:pPr>
        <w:spacing w:after="0" w:line="270" w:lineRule="atLeast"/>
        <w:divId w:val="823349270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2B3196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024F528A" w14:textId="77777777" w:rsidR="002B3196" w:rsidRPr="002B3196" w:rsidRDefault="002B3196" w:rsidP="002B3196">
      <w:pPr>
        <w:spacing w:line="270" w:lineRule="atLeast"/>
        <w:divId w:val="34890277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2B3196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6531BA6D" w14:textId="73CC5842" w:rsidR="00073E05" w:rsidRDefault="00073E05"/>
    <w:p w14:paraId="248B837C" w14:textId="77777777" w:rsidR="000823A4" w:rsidRPr="000823A4" w:rsidRDefault="000823A4" w:rsidP="000823A4">
      <w:pPr>
        <w:spacing w:after="0" w:line="240" w:lineRule="auto"/>
        <w:outlineLvl w:val="1"/>
        <w:divId w:val="183133454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0823A4">
        <w:rPr>
          <w:rFonts w:ascii="Helvetica" w:eastAsia="Times New Roman" w:hAnsi="Helvetica" w:cs="Times New Roman"/>
          <w:color w:val="383838"/>
          <w:sz w:val="38"/>
          <w:szCs w:val="38"/>
        </w:rPr>
        <w:t>Comodidades do(a) HF Fenix Urban </w:t>
      </w:r>
      <w:r w:rsidRPr="000823A4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0823A4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0823A4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0823A4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8,5</w:t>
      </w:r>
      <w:bookmarkEnd w:id="0"/>
    </w:p>
    <w:p w14:paraId="173FFA46" w14:textId="77777777" w:rsidR="000823A4" w:rsidRPr="000823A4" w:rsidRDefault="000823A4" w:rsidP="000823A4">
      <w:pPr>
        <w:spacing w:before="225" w:after="225" w:line="240" w:lineRule="auto"/>
        <w:outlineLvl w:val="2"/>
        <w:divId w:val="2032098397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0823A4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0C711B30" w14:textId="77777777" w:rsidR="000823A4" w:rsidRPr="000823A4" w:rsidRDefault="000823A4" w:rsidP="000823A4">
      <w:pPr>
        <w:spacing w:after="150" w:line="390" w:lineRule="atLeast"/>
        <w:divId w:val="19727858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6A2CA60D" w14:textId="77777777" w:rsidR="000823A4" w:rsidRPr="000823A4" w:rsidRDefault="000823A4" w:rsidP="000823A4">
      <w:pPr>
        <w:spacing w:after="150" w:line="390" w:lineRule="atLeast"/>
        <w:divId w:val="194499258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4DEB219B" w14:textId="77777777" w:rsidR="000823A4" w:rsidRPr="000823A4" w:rsidRDefault="000823A4" w:rsidP="000823A4">
      <w:pPr>
        <w:spacing w:after="150" w:line="390" w:lineRule="atLeast"/>
        <w:divId w:val="137731750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50750BD4" w14:textId="77777777" w:rsidR="000823A4" w:rsidRPr="000823A4" w:rsidRDefault="000823A4" w:rsidP="000823A4">
      <w:pPr>
        <w:spacing w:after="150" w:line="390" w:lineRule="atLeast"/>
        <w:divId w:val="32613200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355399A9" w14:textId="77777777" w:rsidR="000823A4" w:rsidRPr="000823A4" w:rsidRDefault="000823A4" w:rsidP="000823A4">
      <w:pPr>
        <w:spacing w:after="150" w:line="390" w:lineRule="atLeast"/>
        <w:divId w:val="85034283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privativo</w:t>
      </w:r>
    </w:p>
    <w:p w14:paraId="633AB379" w14:textId="77777777" w:rsidR="000823A4" w:rsidRPr="000823A4" w:rsidRDefault="000823A4" w:rsidP="000823A4">
      <w:pPr>
        <w:spacing w:after="150" w:line="390" w:lineRule="atLeast"/>
        <w:divId w:val="806581991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5E0402F2" w14:textId="77777777" w:rsidR="000823A4" w:rsidRPr="000823A4" w:rsidRDefault="000823A4" w:rsidP="000823A4">
      <w:pPr>
        <w:spacing w:after="150" w:line="390" w:lineRule="atLeast"/>
        <w:divId w:val="68625025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5AF1DD85" w14:textId="77777777" w:rsidR="000823A4" w:rsidRPr="000823A4" w:rsidRDefault="000823A4" w:rsidP="000823A4">
      <w:pPr>
        <w:spacing w:after="150" w:line="390" w:lineRule="atLeast"/>
        <w:divId w:val="116490365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0823A4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fantástico</w:t>
      </w:r>
    </w:p>
    <w:p w14:paraId="0BCC2ED5" w14:textId="77777777" w:rsidR="000823A4" w:rsidRPr="000823A4" w:rsidRDefault="000823A4" w:rsidP="000823A4">
      <w:pPr>
        <w:spacing w:before="240" w:after="0" w:line="240" w:lineRule="auto"/>
        <w:outlineLvl w:val="4"/>
        <w:divId w:val="141925541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332D49FE" w14:textId="77777777" w:rsidR="000823A4" w:rsidRPr="000823A4" w:rsidRDefault="000823A4" w:rsidP="000823A4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41925541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6B7C59FB" w14:textId="77777777" w:rsidR="000823A4" w:rsidRPr="000823A4" w:rsidRDefault="000823A4" w:rsidP="000823A4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41925541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1C94E1AE" w14:textId="77777777" w:rsidR="000823A4" w:rsidRPr="000823A4" w:rsidRDefault="000823A4" w:rsidP="000823A4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41925541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Secador de cabelo</w:t>
      </w:r>
    </w:p>
    <w:p w14:paraId="16A28E7B" w14:textId="77777777" w:rsidR="000823A4" w:rsidRPr="000823A4" w:rsidRDefault="000823A4" w:rsidP="000823A4">
      <w:pPr>
        <w:spacing w:before="240" w:after="0" w:line="240" w:lineRule="auto"/>
        <w:outlineLvl w:val="4"/>
        <w:divId w:val="47561108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7540B5FC" w14:textId="77777777" w:rsidR="000823A4" w:rsidRPr="000823A4" w:rsidRDefault="000823A4" w:rsidP="000823A4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47561108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4E927251" w14:textId="77777777" w:rsidR="000823A4" w:rsidRPr="000823A4" w:rsidRDefault="000823A4" w:rsidP="000823A4">
      <w:pPr>
        <w:spacing w:before="240" w:after="0" w:line="240" w:lineRule="auto"/>
        <w:outlineLvl w:val="4"/>
        <w:divId w:val="160414892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63386B4F" w14:textId="77777777" w:rsidR="000823A4" w:rsidRPr="000823A4" w:rsidRDefault="000823A4" w:rsidP="000823A4">
      <w:pPr>
        <w:numPr>
          <w:ilvl w:val="0"/>
          <w:numId w:val="8"/>
        </w:numPr>
        <w:spacing w:after="0" w:line="240" w:lineRule="auto"/>
        <w:ind w:left="150"/>
        <w:divId w:val="1604148927"/>
        <w:rPr>
          <w:rFonts w:ascii="Helvetica" w:hAnsi="Helvetica" w:cs="Times New Roman"/>
          <w:color w:val="383838"/>
          <w:sz w:val="20"/>
          <w:szCs w:val="20"/>
        </w:rPr>
      </w:pPr>
      <w:r w:rsidRPr="000823A4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0679A665" w14:textId="77777777" w:rsidR="000823A4" w:rsidRPr="000823A4" w:rsidRDefault="000823A4" w:rsidP="000823A4">
      <w:pPr>
        <w:spacing w:before="240" w:after="0" w:line="240" w:lineRule="auto"/>
        <w:outlineLvl w:val="4"/>
        <w:divId w:val="59462928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03F12B5D" w14:textId="77777777" w:rsidR="000823A4" w:rsidRPr="000823A4" w:rsidRDefault="000823A4" w:rsidP="000823A4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59462928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56194AE0" w14:textId="77777777" w:rsidR="000823A4" w:rsidRPr="000823A4" w:rsidRDefault="000823A4" w:rsidP="000823A4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59462928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235A6724" w14:textId="77777777" w:rsidR="000823A4" w:rsidRPr="000823A4" w:rsidRDefault="000823A4" w:rsidP="000823A4">
      <w:pPr>
        <w:spacing w:before="240" w:after="0" w:line="240" w:lineRule="auto"/>
        <w:outlineLvl w:val="4"/>
        <w:divId w:val="41852395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5E339BE7" w14:textId="77777777" w:rsidR="000823A4" w:rsidRPr="000823A4" w:rsidRDefault="000823A4" w:rsidP="000823A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185239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7CF0E639" w14:textId="77777777" w:rsidR="000823A4" w:rsidRPr="000823A4" w:rsidRDefault="000823A4" w:rsidP="000823A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185239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40BD1BD5" w14:textId="77777777" w:rsidR="000823A4" w:rsidRPr="000823A4" w:rsidRDefault="000823A4" w:rsidP="000823A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185239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31E18F6C" w14:textId="77777777" w:rsidR="000823A4" w:rsidRPr="000823A4" w:rsidRDefault="000823A4" w:rsidP="000823A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185239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3548024B" w14:textId="77777777" w:rsidR="000823A4" w:rsidRPr="000823A4" w:rsidRDefault="000823A4" w:rsidP="000823A4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1852395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0823A4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268CCBD8" w14:textId="77777777" w:rsidR="000823A4" w:rsidRPr="000823A4" w:rsidRDefault="000823A4" w:rsidP="000823A4">
      <w:pPr>
        <w:spacing w:before="240" w:after="0" w:line="240" w:lineRule="auto"/>
        <w:outlineLvl w:val="4"/>
        <w:divId w:val="62982221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0274D3B9" w14:textId="77777777" w:rsidR="000823A4" w:rsidRPr="000823A4" w:rsidRDefault="000823A4" w:rsidP="000823A4">
      <w:pPr>
        <w:numPr>
          <w:ilvl w:val="0"/>
          <w:numId w:val="11"/>
        </w:numPr>
        <w:spacing w:after="0" w:line="240" w:lineRule="auto"/>
        <w:divId w:val="629822218"/>
        <w:rPr>
          <w:rFonts w:ascii="Helvetica" w:hAnsi="Helvetica" w:cs="Times New Roman"/>
          <w:color w:val="383838"/>
          <w:sz w:val="20"/>
          <w:szCs w:val="20"/>
        </w:rPr>
      </w:pPr>
      <w:r w:rsidRPr="000823A4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0823A4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56EB00CD" w14:textId="77777777" w:rsidR="000823A4" w:rsidRPr="000823A4" w:rsidRDefault="000823A4" w:rsidP="000823A4">
      <w:pPr>
        <w:spacing w:before="240" w:after="0" w:line="240" w:lineRule="auto"/>
        <w:outlineLvl w:val="4"/>
        <w:divId w:val="29471933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108A92D7" w14:textId="77777777" w:rsidR="000823A4" w:rsidRPr="000823A4" w:rsidRDefault="000823A4" w:rsidP="000823A4">
      <w:pPr>
        <w:numPr>
          <w:ilvl w:val="0"/>
          <w:numId w:val="12"/>
        </w:numPr>
        <w:spacing w:after="0" w:line="240" w:lineRule="auto"/>
        <w:divId w:val="294719335"/>
        <w:rPr>
          <w:rFonts w:ascii="Helvetica" w:hAnsi="Helvetica" w:cs="Times New Roman"/>
          <w:color w:val="383838"/>
          <w:sz w:val="20"/>
          <w:szCs w:val="20"/>
        </w:rPr>
      </w:pPr>
      <w:r w:rsidRPr="000823A4">
        <w:rPr>
          <w:rFonts w:ascii="Helvetica" w:hAnsi="Helvetica" w:cs="Times New Roman"/>
          <w:color w:val="383838"/>
          <w:sz w:val="20"/>
          <w:szCs w:val="20"/>
        </w:rPr>
        <w:t>Estacionamento privativo disponível no local (sem possibilidade de reserva), a um custo de EUR 9,90 por dia.</w:t>
      </w:r>
    </w:p>
    <w:p w14:paraId="2F300ED5" w14:textId="77777777" w:rsidR="000823A4" w:rsidRPr="000823A4" w:rsidRDefault="000823A4" w:rsidP="000823A4">
      <w:pPr>
        <w:spacing w:before="240" w:after="0" w:line="240" w:lineRule="auto"/>
        <w:outlineLvl w:val="4"/>
        <w:divId w:val="141126974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61B5DB37" w14:textId="77777777" w:rsidR="000823A4" w:rsidRPr="000823A4" w:rsidRDefault="000823A4" w:rsidP="000823A4">
      <w:pPr>
        <w:numPr>
          <w:ilvl w:val="0"/>
          <w:numId w:val="13"/>
        </w:numPr>
        <w:spacing w:before="100" w:beforeAutospacing="1" w:after="100" w:afterAutospacing="1" w:line="240" w:lineRule="auto"/>
        <w:divId w:val="141126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18A7C505" w14:textId="77777777" w:rsidR="000823A4" w:rsidRPr="000823A4" w:rsidRDefault="000823A4" w:rsidP="000823A4">
      <w:pPr>
        <w:numPr>
          <w:ilvl w:val="0"/>
          <w:numId w:val="13"/>
        </w:numPr>
        <w:spacing w:before="100" w:beforeAutospacing="1" w:after="100" w:afterAutospacing="1" w:line="240" w:lineRule="auto"/>
        <w:divId w:val="141126974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773E03D7" w14:textId="77777777" w:rsidR="000823A4" w:rsidRPr="000823A4" w:rsidRDefault="000823A4" w:rsidP="000823A4">
      <w:pPr>
        <w:spacing w:before="240" w:after="0" w:line="240" w:lineRule="auto"/>
        <w:outlineLvl w:val="4"/>
        <w:divId w:val="129159707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Entretenimento e serviços para famílias</w:t>
      </w:r>
    </w:p>
    <w:p w14:paraId="212643B2" w14:textId="77777777" w:rsidR="000823A4" w:rsidRPr="000823A4" w:rsidRDefault="000823A4" w:rsidP="000823A4">
      <w:pPr>
        <w:numPr>
          <w:ilvl w:val="0"/>
          <w:numId w:val="14"/>
        </w:numPr>
        <w:spacing w:before="100" w:beforeAutospacing="1" w:after="100" w:afterAutospacing="1" w:line="240" w:lineRule="auto"/>
        <w:divId w:val="129159707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Babá / Serviços para crianças</w:t>
      </w:r>
      <w:r w:rsidRPr="000823A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3FFCF6A" w14:textId="77777777" w:rsidR="000823A4" w:rsidRPr="000823A4" w:rsidRDefault="000823A4" w:rsidP="000823A4">
      <w:pPr>
        <w:spacing w:before="240" w:after="0" w:line="240" w:lineRule="auto"/>
        <w:outlineLvl w:val="4"/>
        <w:divId w:val="112704248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17C507DA" w14:textId="77777777" w:rsidR="000823A4" w:rsidRPr="000823A4" w:rsidRDefault="000823A4" w:rsidP="000823A4">
      <w:pPr>
        <w:numPr>
          <w:ilvl w:val="0"/>
          <w:numId w:val="15"/>
        </w:numPr>
        <w:spacing w:before="100" w:beforeAutospacing="1" w:after="100" w:afterAutospacing="1" w:line="240" w:lineRule="auto"/>
        <w:divId w:val="11270424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7CCAF0B6" w14:textId="77777777" w:rsidR="000823A4" w:rsidRPr="000823A4" w:rsidRDefault="000823A4" w:rsidP="000823A4">
      <w:pPr>
        <w:numPr>
          <w:ilvl w:val="0"/>
          <w:numId w:val="15"/>
        </w:numPr>
        <w:spacing w:before="100" w:beforeAutospacing="1" w:after="100" w:afterAutospacing="1" w:line="240" w:lineRule="auto"/>
        <w:divId w:val="11270424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0823A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0817101" w14:textId="77777777" w:rsidR="000823A4" w:rsidRPr="000823A4" w:rsidRDefault="000823A4" w:rsidP="000823A4">
      <w:pPr>
        <w:numPr>
          <w:ilvl w:val="0"/>
          <w:numId w:val="15"/>
        </w:numPr>
        <w:spacing w:before="100" w:beforeAutospacing="1" w:after="100" w:afterAutospacing="1" w:line="240" w:lineRule="auto"/>
        <w:divId w:val="11270424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0823A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0D8E2A4" w14:textId="77777777" w:rsidR="000823A4" w:rsidRPr="000823A4" w:rsidRDefault="000823A4" w:rsidP="000823A4">
      <w:pPr>
        <w:spacing w:before="240" w:after="0" w:line="240" w:lineRule="auto"/>
        <w:outlineLvl w:val="4"/>
        <w:divId w:val="70000844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2B7B9F05" w14:textId="77777777" w:rsidR="000823A4" w:rsidRPr="000823A4" w:rsidRDefault="000823A4" w:rsidP="000823A4">
      <w:pPr>
        <w:numPr>
          <w:ilvl w:val="0"/>
          <w:numId w:val="16"/>
        </w:numPr>
        <w:spacing w:before="100" w:beforeAutospacing="1" w:after="100" w:afterAutospacing="1" w:line="240" w:lineRule="auto"/>
        <w:divId w:val="7000084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Fax / Fotocópia</w:t>
      </w:r>
    </w:p>
    <w:p w14:paraId="40905CCE" w14:textId="77777777" w:rsidR="000823A4" w:rsidRPr="000823A4" w:rsidRDefault="000823A4" w:rsidP="000823A4">
      <w:pPr>
        <w:numPr>
          <w:ilvl w:val="0"/>
          <w:numId w:val="16"/>
        </w:numPr>
        <w:spacing w:before="100" w:beforeAutospacing="1" w:after="100" w:afterAutospacing="1" w:line="240" w:lineRule="auto"/>
        <w:divId w:val="7000084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Business center</w:t>
      </w:r>
    </w:p>
    <w:p w14:paraId="7D452A71" w14:textId="77777777" w:rsidR="000823A4" w:rsidRPr="000823A4" w:rsidRDefault="000823A4" w:rsidP="000823A4">
      <w:pPr>
        <w:numPr>
          <w:ilvl w:val="0"/>
          <w:numId w:val="16"/>
        </w:numPr>
        <w:spacing w:before="100" w:beforeAutospacing="1" w:after="100" w:afterAutospacing="1" w:line="240" w:lineRule="auto"/>
        <w:divId w:val="7000084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0823A4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17A288F" w14:textId="77777777" w:rsidR="000823A4" w:rsidRPr="000823A4" w:rsidRDefault="000823A4" w:rsidP="000823A4">
      <w:pPr>
        <w:spacing w:before="240" w:after="0" w:line="240" w:lineRule="auto"/>
        <w:outlineLvl w:val="4"/>
        <w:divId w:val="10315421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2672EB5D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Transfer aeroporto (custo adicional)</w:t>
      </w:r>
    </w:p>
    <w:p w14:paraId="21BC1A77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(lanches)</w:t>
      </w:r>
    </w:p>
    <w:p w14:paraId="48500C3D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Máquina de venda automática (bebidas)</w:t>
      </w:r>
    </w:p>
    <w:p w14:paraId="41F2652A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0B1FD068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Proibido fumar em todas as áreas</w:t>
      </w:r>
    </w:p>
    <w:p w14:paraId="5E8AD895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Piso de madeira ou parquet</w:t>
      </w:r>
    </w:p>
    <w:p w14:paraId="0FA3ABD1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150322AE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Aluguel de carros</w:t>
      </w:r>
    </w:p>
    <w:p w14:paraId="34563811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6AB1A942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3CB734F3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5B771E4D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03D24984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355B02C1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7F85699F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3C31EBDA" w14:textId="77777777" w:rsidR="000823A4" w:rsidRPr="000823A4" w:rsidRDefault="000823A4" w:rsidP="000823A4">
      <w:pPr>
        <w:numPr>
          <w:ilvl w:val="0"/>
          <w:numId w:val="17"/>
        </w:numPr>
        <w:spacing w:before="100" w:beforeAutospacing="1" w:after="100" w:afterAutospacing="1" w:line="240" w:lineRule="auto"/>
        <w:divId w:val="10315421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6231E408" w14:textId="77777777" w:rsidR="000823A4" w:rsidRPr="000823A4" w:rsidRDefault="000823A4" w:rsidP="000823A4">
      <w:pPr>
        <w:spacing w:before="240" w:after="0" w:line="240" w:lineRule="auto"/>
        <w:outlineLvl w:val="4"/>
        <w:divId w:val="174013413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0823A4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2F05FEF1" w14:textId="77777777" w:rsidR="000823A4" w:rsidRPr="000823A4" w:rsidRDefault="000823A4" w:rsidP="000823A4">
      <w:pPr>
        <w:numPr>
          <w:ilvl w:val="0"/>
          <w:numId w:val="18"/>
        </w:numPr>
        <w:spacing w:before="100" w:beforeAutospacing="1" w:after="100" w:afterAutospacing="1" w:line="240" w:lineRule="auto"/>
        <w:divId w:val="19569068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14123CF1" w14:textId="77777777" w:rsidR="000823A4" w:rsidRPr="000823A4" w:rsidRDefault="000823A4" w:rsidP="000823A4">
      <w:pPr>
        <w:numPr>
          <w:ilvl w:val="0"/>
          <w:numId w:val="18"/>
        </w:numPr>
        <w:spacing w:before="100" w:beforeAutospacing="1" w:after="100" w:afterAutospacing="1" w:line="240" w:lineRule="auto"/>
        <w:divId w:val="19569068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1AB8B7C7" w14:textId="77777777" w:rsidR="000823A4" w:rsidRPr="000823A4" w:rsidRDefault="000823A4" w:rsidP="000823A4">
      <w:pPr>
        <w:numPr>
          <w:ilvl w:val="0"/>
          <w:numId w:val="18"/>
        </w:numPr>
        <w:spacing w:before="100" w:beforeAutospacing="1" w:after="100" w:afterAutospacing="1" w:line="240" w:lineRule="auto"/>
        <w:divId w:val="195690684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0823A4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0162BFB6" w14:textId="77777777" w:rsidR="002C26EC" w:rsidRDefault="002C26EC">
      <w:bookmarkStart w:id="1" w:name="_GoBack"/>
      <w:bookmarkEnd w:id="1"/>
    </w:p>
    <w:sectPr w:rsidR="002C2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D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16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D2E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D22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41C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53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74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108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77CA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66D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101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A73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231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A35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66C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A5F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B3DC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94B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14"/>
  </w:num>
  <w:num w:numId="6">
    <w:abstractNumId w:val="2"/>
  </w:num>
  <w:num w:numId="7">
    <w:abstractNumId w:val="10"/>
  </w:num>
  <w:num w:numId="8">
    <w:abstractNumId w:val="17"/>
  </w:num>
  <w:num w:numId="9">
    <w:abstractNumId w:val="12"/>
  </w:num>
  <w:num w:numId="10">
    <w:abstractNumId w:val="16"/>
  </w:num>
  <w:num w:numId="11">
    <w:abstractNumId w:val="9"/>
  </w:num>
  <w:num w:numId="12">
    <w:abstractNumId w:val="7"/>
  </w:num>
  <w:num w:numId="13">
    <w:abstractNumId w:val="15"/>
  </w:num>
  <w:num w:numId="14">
    <w:abstractNumId w:val="13"/>
  </w:num>
  <w:num w:numId="15">
    <w:abstractNumId w:val="1"/>
  </w:num>
  <w:num w:numId="16">
    <w:abstractNumId w:val="8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05"/>
    <w:rsid w:val="00073E05"/>
    <w:rsid w:val="000823A4"/>
    <w:rsid w:val="002B3196"/>
    <w:rsid w:val="002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0EF32"/>
  <w15:chartTrackingRefBased/>
  <w15:docId w15:val="{3529905A-4F85-E84F-95E7-CFF8D04C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073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3A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397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8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258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750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00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428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1991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25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365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54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2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3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4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79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42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21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60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047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06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96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98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83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2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385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19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9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21373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2449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56770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6064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032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2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pt/hf-fenix-urban.pt-br.html?aid=850798&amp;label=barcelona-IRKNJwKQ6rVHVncdzYvNfgSM84283336872%3Apl%3Ata%3Ap1%3Ap2%3Aac%3Aap1t3%3Aneg%3Afi%3Atikwd-1253063056%3Alp1001767%3Ali%3Adem%3Adm&amp;sid=1549aff94bc51f41f81e0e871cb84cd3&amp;all_sr_blocks=17950102_115690810_0_1_0&amp;checkin=2019-06-21&amp;checkout=2019-06-22&amp;dest_id=-2167973&amp;dest_type=city&amp;hapos=10&amp;highlighted_blocks=17950102_115690810_0_1_0&amp;hpos=10&amp;sr_order=popularity&amp;srepoch=1561131426&amp;srpvid=21be6dd161480061&amp;ucfs=1&amp;matching_block_id=17950102_115690810_2_0_0&amp;ref_is_wl=1&amp;srhp=1" TargetMode="External" /><Relationship Id="rId5" Type="http://schemas.openxmlformats.org/officeDocument/2006/relationships/hyperlink" Target="http://h.priceline.com/hotel/pt/hf-fenix-urban.pt-br.html?aid=850798&amp;label=barcelona-IRKNJwKQ6rVHVncdzYvNfgSM84283336872%3Apl%3Ata%3Ap1%3Ap2%3Aac%3Aap1t3%3Aneg%3Afi%3Atikwd-1253063056%3Alp1001767%3Ali%3Adem%3Adm&amp;sid=1549aff94bc51f41f81e0e871cb84cd3&amp;all_sr_blocks=17950102_115690810_0_1_0&amp;checkin=2019-06-21&amp;checkout=2019-06-22&amp;dest_id=-2167973&amp;dest_type=city&amp;hapos=10&amp;highlighted_blocks=17950102_115690810_0_1_0&amp;hpos=10&amp;sr_order=popularity&amp;srepoch=1561131426&amp;srpvid=21be6dd161480061&amp;ucfs=1&amp;matching_block_id=17950102_115690810_2_0_0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882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2019-06-21T19:51:00Z</dcterms:created>
  <dcterms:modified xsi:type="dcterms:W3CDTF">2019-06-21T19:54:00Z</dcterms:modified>
</cp:coreProperties>
</file>