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135A" w14:textId="77777777" w:rsidR="0010702F" w:rsidRPr="0010702F" w:rsidRDefault="0010702F" w:rsidP="0010702F">
      <w:pPr>
        <w:spacing w:before="100" w:beforeAutospacing="1" w:after="100" w:afterAutospacing="1" w:line="240" w:lineRule="auto"/>
        <w:divId w:val="2138911492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b/>
          <w:bCs/>
          <w:color w:val="B75F00"/>
          <w:sz w:val="21"/>
          <w:szCs w:val="21"/>
        </w:rPr>
        <w:t>Uma das nossas principais opções em Orlando.</w:t>
      </w:r>
      <w:r w:rsidRPr="0010702F">
        <w:rPr>
          <w:rFonts w:ascii="Helvetica" w:hAnsi="Helvetica" w:cs="Times New Roman"/>
          <w:color w:val="383838"/>
          <w:sz w:val="21"/>
          <w:szCs w:val="21"/>
        </w:rPr>
        <w:t>Este hotel de luxo em Orlando fica a 3 km do SeaWorld Orlando e a 4,6 km de lojas e restaurantes da International Drive. O Hilton Orlando oferece opções gastronômicas e um campo de minigolfe no local. O Centro de Convenções de Orange County, sede das feiras PGA Merchandise Show e International Builders' Show de 2018, está situado a 2,6 km do Hilton.</w:t>
      </w:r>
    </w:p>
    <w:p w14:paraId="29A72363" w14:textId="77777777" w:rsidR="0010702F" w:rsidRPr="0010702F" w:rsidRDefault="0010702F" w:rsidP="0010702F">
      <w:pPr>
        <w:spacing w:before="100" w:beforeAutospacing="1" w:after="100" w:afterAutospacing="1" w:line="240" w:lineRule="auto"/>
        <w:divId w:val="2138911492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Todos os quartos do Hilton Orlando são bem iluminados, modernos e possuem TV de tela plana de 37", DVD player e uma mesa de trabalho grande com cadeira ergonômica. O Wi-Fi está disponível gratuitamente.</w:t>
      </w:r>
    </w:p>
    <w:p w14:paraId="0C054F94" w14:textId="77777777" w:rsidR="0010702F" w:rsidRPr="0010702F" w:rsidRDefault="0010702F" w:rsidP="0010702F">
      <w:pPr>
        <w:spacing w:before="100" w:beforeAutospacing="1" w:after="100" w:afterAutospacing="1" w:line="240" w:lineRule="auto"/>
        <w:divId w:val="2138911492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O Orlando Hilton dispõe de 10,5 ha de natureza, incluindo 2 piscinas e 1 piscina com correnteza. A propriedade também conta com uma academia no local, que oferece pista de corrida e aparelhos para exercícios aeróbicos.</w:t>
      </w:r>
    </w:p>
    <w:p w14:paraId="42CAA699" w14:textId="77777777" w:rsidR="0010702F" w:rsidRPr="0010702F" w:rsidRDefault="0010702F" w:rsidP="0010702F">
      <w:pPr>
        <w:spacing w:before="100" w:beforeAutospacing="1" w:after="100" w:afterAutospacing="1" w:line="240" w:lineRule="auto"/>
        <w:divId w:val="2138911492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O David's Club Bar &amp; Grill serve pratos da culinária americana contemporânea no jantar e oferece um bar com serviço completo. O Marketplace tem estilo europeu, oferece café da manhã, almoço e jantar, e tem um bar de gelato.</w:t>
      </w:r>
    </w:p>
    <w:p w14:paraId="73662082" w14:textId="77777777" w:rsidR="0010702F" w:rsidRPr="0010702F" w:rsidRDefault="0010702F" w:rsidP="0010702F">
      <w:pPr>
        <w:spacing w:before="100" w:beforeAutospacing="1" w:after="100" w:afterAutospacing="1" w:line="240" w:lineRule="auto"/>
        <w:divId w:val="2138911492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O hotel está localizado a 10 minutos de carro da Universal Orlando e a 15,1 km do Walt Disney World.</w:t>
      </w:r>
    </w:p>
    <w:p w14:paraId="2FFA0EC4" w14:textId="77777777" w:rsidR="0010702F" w:rsidRPr="0010702F" w:rsidRDefault="0010702F" w:rsidP="0010702F">
      <w:pPr>
        <w:spacing w:before="100" w:beforeAutospacing="1" w:after="100" w:afterAutospacing="1" w:line="240" w:lineRule="auto"/>
        <w:divId w:val="1096755053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Esta é a parte de Orlando de que os nossos hóspedes mais gostam, de acordo com avaliações independentes.</w:t>
      </w:r>
    </w:p>
    <w:p w14:paraId="271552A4" w14:textId="77777777" w:rsidR="0010702F" w:rsidRPr="0010702F" w:rsidRDefault="0010702F" w:rsidP="0010702F">
      <w:pPr>
        <w:spacing w:before="100" w:beforeAutospacing="1" w:after="100" w:afterAutospacing="1" w:line="240" w:lineRule="auto"/>
        <w:divId w:val="1096755053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10702F">
        <w:rPr>
          <w:rFonts w:ascii="Helvetica" w:hAnsi="Helvetica" w:cs="Times New Roman"/>
          <w:b/>
          <w:bCs/>
          <w:color w:val="383838"/>
          <w:sz w:val="21"/>
          <w:szCs w:val="21"/>
        </w:rPr>
        <w:t>8,6</w:t>
      </w:r>
      <w:r w:rsidRPr="0010702F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78102475" w14:textId="77777777" w:rsidR="0010702F" w:rsidRPr="0010702F" w:rsidRDefault="0010702F" w:rsidP="0010702F">
      <w:pPr>
        <w:spacing w:before="100" w:beforeAutospacing="1" w:after="100" w:afterAutospacing="1" w:line="240" w:lineRule="auto"/>
        <w:divId w:val="1096755053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1E539644" w14:textId="77777777" w:rsidR="0010702F" w:rsidRPr="0010702F" w:rsidRDefault="0010702F" w:rsidP="0010702F">
      <w:pPr>
        <w:spacing w:after="0" w:line="240" w:lineRule="auto"/>
        <w:divId w:val="1096755053"/>
        <w:rPr>
          <w:rFonts w:ascii="Helvetica" w:hAnsi="Helvetica" w:cs="Times New Roman"/>
          <w:color w:val="383838"/>
          <w:sz w:val="21"/>
          <w:szCs w:val="21"/>
        </w:rPr>
      </w:pPr>
      <w:r w:rsidRPr="0010702F">
        <w:rPr>
          <w:rFonts w:ascii="Helvetica" w:hAnsi="Helvetica" w:cs="Times New Roman"/>
          <w:color w:val="383838"/>
          <w:sz w:val="21"/>
          <w:szCs w:val="21"/>
        </w:rPr>
        <w:t>Rede de hotéis: Hilton Hotels &amp; Resorts</w:t>
      </w:r>
    </w:p>
    <w:p w14:paraId="07B868A0" w14:textId="77777777" w:rsidR="0010702F" w:rsidRPr="0010702F" w:rsidRDefault="0010702F" w:rsidP="0010702F">
      <w:pPr>
        <w:spacing w:before="225" w:after="225" w:line="240" w:lineRule="auto"/>
        <w:outlineLvl w:val="2"/>
        <w:divId w:val="434640358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10702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48928543" w14:textId="77777777" w:rsidR="0010702F" w:rsidRPr="0010702F" w:rsidRDefault="0010702F" w:rsidP="0010702F">
      <w:pPr>
        <w:spacing w:after="150" w:line="390" w:lineRule="atLeast"/>
        <w:divId w:val="52082201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380F2B97" w14:textId="77777777" w:rsidR="0010702F" w:rsidRPr="0010702F" w:rsidRDefault="0010702F" w:rsidP="0010702F">
      <w:pPr>
        <w:spacing w:after="150" w:line="390" w:lineRule="atLeast"/>
        <w:divId w:val="24276472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390807F0" w14:textId="77777777" w:rsidR="0010702F" w:rsidRPr="0010702F" w:rsidRDefault="0010702F" w:rsidP="0010702F">
      <w:pPr>
        <w:spacing w:after="150" w:line="390" w:lineRule="atLeast"/>
        <w:divId w:val="75906200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042551FD" w14:textId="77777777" w:rsidR="0010702F" w:rsidRPr="0010702F" w:rsidRDefault="0010702F" w:rsidP="0010702F">
      <w:pPr>
        <w:spacing w:after="150" w:line="390" w:lineRule="atLeast"/>
        <w:divId w:val="198758268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26C71B8C" w14:textId="77777777" w:rsidR="0010702F" w:rsidRPr="0010702F" w:rsidRDefault="0010702F" w:rsidP="0010702F">
      <w:pPr>
        <w:spacing w:after="150" w:line="390" w:lineRule="atLeast"/>
        <w:divId w:val="55334613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3F788C05" w14:textId="77777777" w:rsidR="0010702F" w:rsidRPr="0010702F" w:rsidRDefault="0010702F" w:rsidP="0010702F">
      <w:pPr>
        <w:spacing w:after="150" w:line="390" w:lineRule="atLeast"/>
        <w:divId w:val="214122193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0EA08492" w14:textId="77777777" w:rsidR="0010702F" w:rsidRPr="0010702F" w:rsidRDefault="0010702F" w:rsidP="0010702F">
      <w:pPr>
        <w:spacing w:after="150" w:line="390" w:lineRule="atLeast"/>
        <w:divId w:val="166207474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3F0A85F8" w14:textId="77777777" w:rsidR="0010702F" w:rsidRPr="0010702F" w:rsidRDefault="0010702F" w:rsidP="0010702F">
      <w:pPr>
        <w:spacing w:after="150" w:line="390" w:lineRule="atLeast"/>
        <w:divId w:val="132385122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0702F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11C24606" w14:textId="77777777" w:rsidR="0010702F" w:rsidRPr="0010702F" w:rsidRDefault="0010702F" w:rsidP="0010702F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10702F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8,8 para hospedagem de duas pessoas.</w:t>
      </w:r>
    </w:p>
    <w:p w14:paraId="6505203B" w14:textId="77777777" w:rsidR="0010702F" w:rsidRPr="0010702F" w:rsidRDefault="0010702F" w:rsidP="0010702F">
      <w:pPr>
        <w:spacing w:before="100" w:beforeAutospacing="1" w:after="0" w:line="240" w:lineRule="auto"/>
        <w:divId w:val="429467992"/>
        <w:rPr>
          <w:rFonts w:ascii="Helvetica" w:hAnsi="Helvetica" w:cs="Times New Roman"/>
          <w:color w:val="383838"/>
          <w:sz w:val="24"/>
          <w:szCs w:val="24"/>
        </w:rPr>
      </w:pPr>
      <w:r w:rsidRPr="0010702F">
        <w:rPr>
          <w:rFonts w:ascii="Helvetica" w:hAnsi="Helvetica" w:cs="Times New Roman"/>
          <w:b/>
          <w:bCs/>
          <w:color w:val="383838"/>
          <w:sz w:val="24"/>
          <w:szCs w:val="24"/>
        </w:rPr>
        <w:t>Caixa eletrônico e câmbio:</w:t>
      </w:r>
      <w:r w:rsidRPr="0010702F">
        <w:rPr>
          <w:rFonts w:ascii="Helvetica" w:hAnsi="Helvetica" w:cs="Times New Roman"/>
          <w:color w:val="383838"/>
          <w:sz w:val="24"/>
          <w:szCs w:val="24"/>
        </w:rPr>
        <w:t> Precisa tirar dinheiro? Esta acomodação possui um caixa eletrônico e serviço de câmbio no local.</w:t>
      </w:r>
    </w:p>
    <w:p w14:paraId="10B25F4A" w14:textId="77777777" w:rsidR="0010702F" w:rsidRDefault="0010702F"/>
    <w:p w14:paraId="25FE43EB" w14:textId="77777777" w:rsidR="0010702F" w:rsidRDefault="0010702F"/>
    <w:p w14:paraId="6602EA4C" w14:textId="77777777" w:rsidR="00F36F81" w:rsidRPr="00F36F81" w:rsidRDefault="00F36F81" w:rsidP="00F36F81">
      <w:pPr>
        <w:spacing w:after="0" w:line="240" w:lineRule="auto"/>
        <w:outlineLvl w:val="1"/>
        <w:divId w:val="1728256327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F36F81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5" w:anchor="map_opened-hotel_surroundings" w:tooltip="Hilton Orlando, Orlando - Verifique a localização" w:history="1">
        <w:r w:rsidRPr="00F36F81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Ótima localização - visualizar mapa</w:t>
        </w:r>
      </w:hyperlink>
      <w:r w:rsidRPr="00F36F81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18E36032" w14:textId="77777777" w:rsidR="00F36F81" w:rsidRPr="00F36F81" w:rsidRDefault="00F36F81" w:rsidP="00F36F81">
      <w:pPr>
        <w:spacing w:after="60" w:line="360" w:lineRule="atLeast"/>
        <w:outlineLvl w:val="2"/>
        <w:divId w:val="72241039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F36F81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65EE17EF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789956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Andretti Indoor Karting &amp; Games</w:t>
      </w:r>
    </w:p>
    <w:p w14:paraId="7A190762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941182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2D3D3975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1063394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Pointe Orlando</w:t>
      </w:r>
    </w:p>
    <w:p w14:paraId="20D204EA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3160302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1,4 km</w:t>
      </w:r>
    </w:p>
    <w:p w14:paraId="34133C75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0822874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Wonderworks Orlando</w:t>
      </w:r>
    </w:p>
    <w:p w14:paraId="610317DD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9434214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4EB75E70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7507382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Icebar</w:t>
      </w:r>
    </w:p>
    <w:p w14:paraId="6BAED0C4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8388417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1,8 km</w:t>
      </w:r>
    </w:p>
    <w:p w14:paraId="2C8BE67E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022984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Parque Temático SeaWorld Orlando</w:t>
      </w:r>
    </w:p>
    <w:p w14:paraId="0E1629D9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7551338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0350148C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119066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Drip</w:t>
      </w:r>
    </w:p>
    <w:p w14:paraId="3230E081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8354153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18217DB3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5296884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Americas Escape Game</w:t>
      </w:r>
    </w:p>
    <w:p w14:paraId="57DFF56C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2387830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45D70F51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0548479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Campo de Golfe Shingle Creek</w:t>
      </w:r>
    </w:p>
    <w:p w14:paraId="66738385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719166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2,2 km</w:t>
      </w:r>
    </w:p>
    <w:p w14:paraId="78897123" w14:textId="77777777" w:rsidR="00F36F81" w:rsidRPr="00F36F81" w:rsidRDefault="00F36F81" w:rsidP="00F36F81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247240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Pirate s Cove Adventure Golf</w:t>
      </w:r>
    </w:p>
    <w:p w14:paraId="4BC6342A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1876019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2,2 km</w:t>
      </w:r>
    </w:p>
    <w:p w14:paraId="0DCC1131" w14:textId="77777777" w:rsidR="00F36F81" w:rsidRPr="00F36F81" w:rsidRDefault="00F36F81" w:rsidP="00F36F81">
      <w:pPr>
        <w:numPr>
          <w:ilvl w:val="0"/>
          <w:numId w:val="1"/>
        </w:numPr>
        <w:spacing w:after="120" w:line="300" w:lineRule="atLeast"/>
        <w:divId w:val="35692876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Discovery Cove do SeaWorld</w:t>
      </w:r>
    </w:p>
    <w:p w14:paraId="68BC47C9" w14:textId="77777777" w:rsidR="00F36F81" w:rsidRPr="00F36F81" w:rsidRDefault="00F36F81" w:rsidP="00F36F81">
      <w:pPr>
        <w:spacing w:after="120" w:line="300" w:lineRule="atLeast"/>
        <w:divId w:val="17876931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2,3 km</w:t>
      </w:r>
    </w:p>
    <w:p w14:paraId="1A1AD2B2" w14:textId="77777777" w:rsidR="00F36F81" w:rsidRPr="00F36F81" w:rsidRDefault="00F36F81" w:rsidP="00F36F81">
      <w:pPr>
        <w:spacing w:after="60" w:line="360" w:lineRule="atLeast"/>
        <w:outlineLvl w:val="2"/>
        <w:divId w:val="20016781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F36F81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1211C6FE" w14:textId="77777777" w:rsidR="00F36F81" w:rsidRPr="00F36F81" w:rsidRDefault="00F36F81" w:rsidP="00F36F81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4081596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Publux Supermarket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4F0BA6F5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8680614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1,6 km</w:t>
      </w:r>
    </w:p>
    <w:p w14:paraId="0D10F70C" w14:textId="77777777" w:rsidR="00F36F81" w:rsidRPr="00F36F81" w:rsidRDefault="00F36F81" w:rsidP="00F36F81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6885588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Maggiano's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5EE24C5E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0337714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2A989727" w14:textId="77777777" w:rsidR="00F36F81" w:rsidRPr="00F36F81" w:rsidRDefault="00F36F81" w:rsidP="00F36F81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6799365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TGIF Friday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3AEB8750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4997314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78B2E139" w14:textId="77777777" w:rsidR="00F36F81" w:rsidRPr="00F36F81" w:rsidRDefault="00F36F81" w:rsidP="00F36F81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15660509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Olive Garden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01774DC2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7749104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58EEBD4D" w14:textId="77777777" w:rsidR="00F36F81" w:rsidRPr="00F36F81" w:rsidRDefault="00F36F81" w:rsidP="00F36F81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4836995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Senor Frog's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59E12B28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2246383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2E419053" w14:textId="77777777" w:rsidR="00F36F81" w:rsidRPr="00F36F81" w:rsidRDefault="00F36F81" w:rsidP="00F36F81">
      <w:pPr>
        <w:numPr>
          <w:ilvl w:val="0"/>
          <w:numId w:val="2"/>
        </w:numPr>
        <w:spacing w:after="120" w:line="300" w:lineRule="atLeast"/>
        <w:divId w:val="18999737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Whole Foods </w:t>
      </w:r>
      <w:r w:rsidRPr="00F36F81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244A7E1F" w14:textId="77777777" w:rsidR="00F36F81" w:rsidRPr="00F36F81" w:rsidRDefault="00F36F81" w:rsidP="00F36F81">
      <w:pPr>
        <w:spacing w:after="120" w:line="300" w:lineRule="atLeast"/>
        <w:divId w:val="7569048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4,8 km</w:t>
      </w:r>
    </w:p>
    <w:p w14:paraId="58D5270E" w14:textId="77777777" w:rsidR="00F36F81" w:rsidRPr="00F36F81" w:rsidRDefault="00F36F81" w:rsidP="00F36F81">
      <w:pPr>
        <w:spacing w:after="60" w:line="360" w:lineRule="atLeast"/>
        <w:outlineLvl w:val="2"/>
        <w:divId w:val="187881408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F36F81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04481BFB" w14:textId="77777777" w:rsidR="00F36F81" w:rsidRPr="00F36F81" w:rsidRDefault="00F36F81" w:rsidP="00F36F81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3992876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Orlando</w:t>
      </w:r>
    </w:p>
    <w:p w14:paraId="5D662221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3264737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14,6 km</w:t>
      </w:r>
    </w:p>
    <w:p w14:paraId="323843CD" w14:textId="77777777" w:rsidR="00F36F81" w:rsidRPr="00F36F81" w:rsidRDefault="00F36F81" w:rsidP="00F36F81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047388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Aeroporto Executivo de Orlando</w:t>
      </w:r>
    </w:p>
    <w:p w14:paraId="338DD3F5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9862076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18,2 km</w:t>
      </w:r>
    </w:p>
    <w:p w14:paraId="63093897" w14:textId="77777777" w:rsidR="00F36F81" w:rsidRPr="00F36F81" w:rsidRDefault="00F36F81" w:rsidP="00F36F81">
      <w:pPr>
        <w:numPr>
          <w:ilvl w:val="0"/>
          <w:numId w:val="3"/>
        </w:numPr>
        <w:spacing w:after="120" w:line="300" w:lineRule="atLeast"/>
        <w:divId w:val="16827325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Orlando Sanford</w:t>
      </w:r>
    </w:p>
    <w:p w14:paraId="73CCE9D8" w14:textId="77777777" w:rsidR="00F36F81" w:rsidRPr="00F36F81" w:rsidRDefault="00F36F81" w:rsidP="00F36F81">
      <w:pPr>
        <w:spacing w:after="120" w:line="300" w:lineRule="atLeast"/>
        <w:divId w:val="3385804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44,3 km</w:t>
      </w:r>
    </w:p>
    <w:p w14:paraId="17340061" w14:textId="77777777" w:rsidR="00F36F81" w:rsidRPr="00F36F81" w:rsidRDefault="00F36F81" w:rsidP="00F36F81">
      <w:pPr>
        <w:spacing w:after="60" w:line="360" w:lineRule="atLeast"/>
        <w:outlineLvl w:val="2"/>
        <w:divId w:val="191196699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F36F81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40FF34EC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8475530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Parque Temático Universal Studios' Islands of Adventure</w:t>
      </w:r>
    </w:p>
    <w:p w14:paraId="199E179B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5748210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5,4 km</w:t>
      </w:r>
    </w:p>
    <w:p w14:paraId="60FC4EED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3443314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Universal Studios Orlando</w:t>
      </w:r>
    </w:p>
    <w:p w14:paraId="4A6CCE16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5139531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5,5 km</w:t>
      </w:r>
    </w:p>
    <w:p w14:paraId="4B2B02B9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60334213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The Wizarding World of Harry Potter</w:t>
      </w:r>
    </w:p>
    <w:p w14:paraId="4C146027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8796598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5,6 km</w:t>
      </w:r>
    </w:p>
    <w:p w14:paraId="44B9960E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4105395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The Florida Mall</w:t>
      </w:r>
    </w:p>
    <w:p w14:paraId="1EBE616B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9181331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6,5 km</w:t>
      </w:r>
    </w:p>
    <w:p w14:paraId="08AC008B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6051597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Holy Land Experience</w:t>
      </w:r>
    </w:p>
    <w:p w14:paraId="499D9097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9833819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8,1 km</w:t>
      </w:r>
    </w:p>
    <w:p w14:paraId="3CC0BE42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4272354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Parque Epcot</w:t>
      </w:r>
    </w:p>
    <w:p w14:paraId="494FB5CE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5217757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10,5 km</w:t>
      </w:r>
    </w:p>
    <w:p w14:paraId="11FE72C9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9049222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Disney's Magic Kingdom</w:t>
      </w:r>
    </w:p>
    <w:p w14:paraId="69863F6A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15612104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12,1 km</w:t>
      </w:r>
    </w:p>
    <w:p w14:paraId="5E3BC0C3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7030201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Walt Disney World</w:t>
      </w:r>
    </w:p>
    <w:p w14:paraId="355EF153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61239802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12,1 km</w:t>
      </w:r>
    </w:p>
    <w:p w14:paraId="165CD9FE" w14:textId="77777777" w:rsidR="00F36F81" w:rsidRPr="00F36F81" w:rsidRDefault="00F36F81" w:rsidP="00F36F81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6047262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Estúdios Hollywood - Disney</w:t>
      </w:r>
    </w:p>
    <w:p w14:paraId="03239AC7" w14:textId="77777777" w:rsidR="00F36F81" w:rsidRPr="00F36F81" w:rsidRDefault="00F36F81" w:rsidP="00F36F81">
      <w:pPr>
        <w:pBdr>
          <w:bottom w:val="single" w:sz="6" w:space="12" w:color="EDEDED"/>
        </w:pBdr>
        <w:spacing w:after="0" w:line="300" w:lineRule="atLeast"/>
        <w:divId w:val="8504922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12,4 km</w:t>
      </w:r>
    </w:p>
    <w:p w14:paraId="07F56BEF" w14:textId="77777777" w:rsidR="00F36F81" w:rsidRPr="00F36F81" w:rsidRDefault="00F36F81" w:rsidP="00F36F81">
      <w:pPr>
        <w:numPr>
          <w:ilvl w:val="0"/>
          <w:numId w:val="4"/>
        </w:numPr>
        <w:spacing w:after="120" w:line="300" w:lineRule="atLeast"/>
        <w:divId w:val="7951037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383838"/>
          <w:sz w:val="21"/>
          <w:szCs w:val="21"/>
        </w:rPr>
        <w:t>Parque Temático Animal Kingdom da Disney</w:t>
      </w:r>
    </w:p>
    <w:p w14:paraId="6D3A66AC" w14:textId="77777777" w:rsidR="00F36F81" w:rsidRPr="00F36F81" w:rsidRDefault="00F36F81" w:rsidP="00F36F81">
      <w:pPr>
        <w:spacing w:line="300" w:lineRule="atLeast"/>
        <w:divId w:val="4086492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15 km</w:t>
      </w:r>
    </w:p>
    <w:p w14:paraId="7481C3D1" w14:textId="77777777" w:rsidR="00F36F81" w:rsidRPr="00F36F81" w:rsidRDefault="00F36F81" w:rsidP="00F36F81">
      <w:pPr>
        <w:spacing w:after="0" w:line="270" w:lineRule="atLeast"/>
        <w:divId w:val="1110009022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F36F81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314216D9" w14:textId="77777777" w:rsidR="00F36F81" w:rsidRPr="00F36F81" w:rsidRDefault="00F36F81" w:rsidP="00F36F81">
      <w:pPr>
        <w:spacing w:line="270" w:lineRule="atLeast"/>
        <w:divId w:val="2013146509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F36F81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4F73484A" w14:textId="77777777" w:rsidR="00F36F81" w:rsidRPr="00F36F81" w:rsidRDefault="00F36F81" w:rsidP="00F36F81">
      <w:pPr>
        <w:shd w:val="clear" w:color="auto" w:fill="FFFFFF"/>
        <w:spacing w:before="240" w:after="240" w:line="480" w:lineRule="atLeast"/>
        <w:outlineLvl w:val="2"/>
        <w:divId w:val="1175727461"/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</w:pPr>
      <w:r w:rsidRPr="00F36F81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Atrações recomendadas pelos moradores</w:t>
      </w:r>
    </w:p>
    <w:p w14:paraId="14A92756" w14:textId="77777777" w:rsidR="00F36F81" w:rsidRPr="00F36F81" w:rsidRDefault="00F36F81" w:rsidP="00F36F81">
      <w:pPr>
        <w:spacing w:after="0" w:line="300" w:lineRule="atLeast"/>
        <w:divId w:val="5872702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noProof/>
          <w:color w:val="383838"/>
          <w:sz w:val="21"/>
          <w:szCs w:val="21"/>
        </w:rPr>
        <mc:AlternateContent>
          <mc:Choice Requires="wps">
            <w:drawing>
              <wp:inline distT="0" distB="0" distL="0" distR="0" wp14:anchorId="55D20E8B" wp14:editId="7684C202">
                <wp:extent cx="302260" cy="302260"/>
                <wp:effectExtent l="0" t="0" r="0" b="2540"/>
                <wp:docPr id="3" name="Retângulo 3" descr="Universal Orlando Resort, Orla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5BD56" id="Retângulo 3" o:spid="_x0000_s1026" alt="Universal Orlando Resort, Orlan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" filled="f" stroked="f">
                <o:lock v:ext="edit" aspectratio="t"/>
                <w10:anchorlock/>
              </v:rect>
            </w:pict>
          </mc:Fallback>
        </mc:AlternateContent>
      </w:r>
    </w:p>
    <w:p w14:paraId="3856C9A9" w14:textId="77777777" w:rsidR="00F36F81" w:rsidRPr="00F36F81" w:rsidRDefault="00F36F81" w:rsidP="00F36F81">
      <w:pPr>
        <w:spacing w:after="0" w:line="336" w:lineRule="atLeast"/>
        <w:outlineLvl w:val="3"/>
        <w:divId w:val="198207233"/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</w:pPr>
      <w:r w:rsidRPr="00F36F81"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  <w:t>Universal Orlando Resort, Orlando</w:t>
      </w:r>
    </w:p>
    <w:p w14:paraId="748333CE" w14:textId="77777777" w:rsidR="00F36F81" w:rsidRPr="00F36F81" w:rsidRDefault="00F36F81" w:rsidP="00F36F81">
      <w:pPr>
        <w:spacing w:after="0" w:line="343" w:lineRule="atLeast"/>
        <w:divId w:val="313487258"/>
        <w:rPr>
          <w:rFonts w:ascii="Helvetica" w:hAnsi="Helvetica" w:cs="Times New Roman"/>
          <w:color w:val="707070"/>
          <w:sz w:val="21"/>
          <w:szCs w:val="21"/>
        </w:rPr>
      </w:pPr>
      <w:r w:rsidRPr="00F36F81">
        <w:rPr>
          <w:rFonts w:ascii="Helvetica" w:hAnsi="Helvetica" w:cs="Times New Roman"/>
          <w:color w:val="707070"/>
          <w:sz w:val="21"/>
          <w:szCs w:val="21"/>
        </w:rPr>
        <w:t>5,5 km</w:t>
      </w:r>
    </w:p>
    <w:p w14:paraId="686756C0" w14:textId="77777777" w:rsidR="00F36F81" w:rsidRPr="00F36F81" w:rsidRDefault="00F36F81" w:rsidP="00F36F81">
      <w:pPr>
        <w:spacing w:after="0" w:line="343" w:lineRule="atLeast"/>
        <w:divId w:val="313487258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 </w:t>
      </w:r>
    </w:p>
    <w:p w14:paraId="5F77F9C3" w14:textId="77777777" w:rsidR="00F36F81" w:rsidRPr="00F36F81" w:rsidRDefault="00F36F81" w:rsidP="00F36F81">
      <w:pPr>
        <w:spacing w:after="0" w:line="300" w:lineRule="atLeast"/>
        <w:divId w:val="198207233"/>
        <w:rPr>
          <w:rFonts w:ascii="Helvetica" w:hAnsi="Helvetica" w:cs="Times New Roman"/>
          <w:color w:val="383838"/>
          <w:sz w:val="21"/>
          <w:szCs w:val="21"/>
        </w:rPr>
      </w:pPr>
      <w:r w:rsidRPr="00F36F81">
        <w:rPr>
          <w:rFonts w:ascii="Helvetica" w:hAnsi="Helvetica" w:cs="Times New Roman"/>
          <w:color w:val="383838"/>
          <w:sz w:val="21"/>
          <w:szCs w:val="21"/>
        </w:rPr>
        <w:t>As discotecas em CityWalk, Islands of Adventure e Universal Studios permitem que aventura e vida noturna se cruzem.</w:t>
      </w:r>
    </w:p>
    <w:p w14:paraId="18B58AE7" w14:textId="77777777" w:rsidR="00F36F81" w:rsidRPr="00F36F81" w:rsidRDefault="00F36F81" w:rsidP="00F36F81">
      <w:pPr>
        <w:spacing w:after="0" w:line="300" w:lineRule="atLeast"/>
        <w:divId w:val="6573434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noProof/>
          <w:color w:val="383838"/>
          <w:sz w:val="21"/>
          <w:szCs w:val="21"/>
        </w:rPr>
        <mc:AlternateContent>
          <mc:Choice Requires="wps">
            <w:drawing>
              <wp:inline distT="0" distB="0" distL="0" distR="0" wp14:anchorId="5E13CCEC" wp14:editId="38A95FDD">
                <wp:extent cx="302260" cy="302260"/>
                <wp:effectExtent l="0" t="0" r="0" b="2540"/>
                <wp:docPr id="2" name="Retângulo 2" descr="Walt Disney World Res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87781" id="Retângulo 2" o:spid="_x0000_s1026" alt="Walt Disney World Reso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079E8A53" w14:textId="77777777" w:rsidR="00F36F81" w:rsidRPr="00F36F81" w:rsidRDefault="00F36F81" w:rsidP="00F36F81">
      <w:pPr>
        <w:spacing w:after="0" w:line="336" w:lineRule="atLeast"/>
        <w:outlineLvl w:val="3"/>
        <w:divId w:val="2121871454"/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</w:pPr>
      <w:r w:rsidRPr="00F36F81"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  <w:t>Walt Disney World Resort</w:t>
      </w:r>
    </w:p>
    <w:p w14:paraId="682D53CA" w14:textId="77777777" w:rsidR="00F36F81" w:rsidRPr="00F36F81" w:rsidRDefault="00F36F81" w:rsidP="00F36F81">
      <w:pPr>
        <w:spacing w:after="0" w:line="343" w:lineRule="atLeast"/>
        <w:divId w:val="213737565"/>
        <w:rPr>
          <w:rFonts w:ascii="Helvetica" w:hAnsi="Helvetica" w:cs="Times New Roman"/>
          <w:color w:val="707070"/>
          <w:sz w:val="21"/>
          <w:szCs w:val="21"/>
        </w:rPr>
      </w:pPr>
      <w:r w:rsidRPr="00F36F81">
        <w:rPr>
          <w:rFonts w:ascii="Helvetica" w:hAnsi="Helvetica" w:cs="Times New Roman"/>
          <w:color w:val="707070"/>
          <w:sz w:val="21"/>
          <w:szCs w:val="21"/>
        </w:rPr>
        <w:t>12,4 km</w:t>
      </w:r>
    </w:p>
    <w:p w14:paraId="2DF44AB8" w14:textId="77777777" w:rsidR="00F36F81" w:rsidRPr="00F36F81" w:rsidRDefault="00F36F81" w:rsidP="00F36F81">
      <w:pPr>
        <w:spacing w:after="0" w:line="343" w:lineRule="atLeast"/>
        <w:divId w:val="213737565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 </w:t>
      </w:r>
    </w:p>
    <w:p w14:paraId="0FE3429F" w14:textId="77777777" w:rsidR="00F36F81" w:rsidRPr="00F36F81" w:rsidRDefault="00F36F81" w:rsidP="00F36F81">
      <w:pPr>
        <w:spacing w:after="0" w:line="300" w:lineRule="atLeast"/>
        <w:divId w:val="2121871454"/>
        <w:rPr>
          <w:rFonts w:ascii="Helvetica" w:hAnsi="Helvetica" w:cs="Times New Roman"/>
          <w:color w:val="383838"/>
          <w:sz w:val="21"/>
          <w:szCs w:val="21"/>
        </w:rPr>
      </w:pPr>
      <w:r w:rsidRPr="00F36F81">
        <w:rPr>
          <w:rFonts w:ascii="Helvetica" w:hAnsi="Helvetica" w:cs="Times New Roman"/>
          <w:color w:val="383838"/>
          <w:sz w:val="21"/>
          <w:szCs w:val="21"/>
        </w:rPr>
        <w:t>Irá encontrar montanhas-russas, um safari africano, refeições requintadas e muito mais no Walt Disney World Resort.</w:t>
      </w:r>
    </w:p>
    <w:p w14:paraId="1C7F9612" w14:textId="77777777" w:rsidR="00F36F81" w:rsidRPr="00F36F81" w:rsidRDefault="00F36F81" w:rsidP="00F36F81">
      <w:pPr>
        <w:spacing w:after="0" w:line="300" w:lineRule="atLeast"/>
        <w:divId w:val="2643852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F36F81">
        <w:rPr>
          <w:rFonts w:ascii="Helvetica" w:eastAsia="Times New Roman" w:hAnsi="Helvetica" w:cs="Times New Roman"/>
          <w:noProof/>
          <w:color w:val="383838"/>
          <w:sz w:val="21"/>
          <w:szCs w:val="21"/>
        </w:rPr>
        <mc:AlternateContent>
          <mc:Choice Requires="wps">
            <w:drawing>
              <wp:inline distT="0" distB="0" distL="0" distR="0" wp14:anchorId="54CF6ADD" wp14:editId="3443885D">
                <wp:extent cx="302260" cy="302260"/>
                <wp:effectExtent l="0" t="0" r="0" b="2540"/>
                <wp:docPr id="1" name="Retângulo 1" descr="Passeio de Bar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32ED9" id="Retângulo 1" o:spid="_x0000_s1026" alt="Passeio de Barc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" filled="f" stroked="f">
                <o:lock v:ext="edit" aspectratio="t"/>
                <w10:anchorlock/>
              </v:rect>
            </w:pict>
          </mc:Fallback>
        </mc:AlternateContent>
      </w:r>
    </w:p>
    <w:p w14:paraId="65ACEEE1" w14:textId="77777777" w:rsidR="00F36F81" w:rsidRPr="00F36F81" w:rsidRDefault="00F36F81" w:rsidP="00F36F81">
      <w:pPr>
        <w:spacing w:after="0" w:line="336" w:lineRule="atLeast"/>
        <w:outlineLvl w:val="3"/>
        <w:divId w:val="1015963536"/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</w:pPr>
      <w:r w:rsidRPr="00F36F81">
        <w:rPr>
          <w:rFonts w:ascii="Helvetica" w:eastAsia="Times New Roman" w:hAnsi="Helvetica" w:cs="Times New Roman"/>
          <w:b/>
          <w:bCs/>
          <w:color w:val="383838"/>
          <w:sz w:val="30"/>
          <w:szCs w:val="30"/>
        </w:rPr>
        <w:t>Passeio de Barco</w:t>
      </w:r>
    </w:p>
    <w:p w14:paraId="36550C60" w14:textId="77777777" w:rsidR="00F36F81" w:rsidRPr="00F36F81" w:rsidRDefault="00F36F81" w:rsidP="00F36F81">
      <w:pPr>
        <w:spacing w:after="0" w:line="343" w:lineRule="atLeast"/>
        <w:divId w:val="1816989028"/>
        <w:rPr>
          <w:rFonts w:ascii="Helvetica" w:hAnsi="Helvetica" w:cs="Times New Roman"/>
          <w:color w:val="707070"/>
          <w:sz w:val="21"/>
          <w:szCs w:val="21"/>
        </w:rPr>
      </w:pPr>
      <w:r w:rsidRPr="00F36F81">
        <w:rPr>
          <w:rFonts w:ascii="Helvetica" w:hAnsi="Helvetica" w:cs="Times New Roman"/>
          <w:color w:val="707070"/>
          <w:sz w:val="21"/>
          <w:szCs w:val="21"/>
        </w:rPr>
        <w:lastRenderedPageBreak/>
        <w:t>21,9 km</w:t>
      </w:r>
    </w:p>
    <w:p w14:paraId="77C88228" w14:textId="77777777" w:rsidR="00F36F81" w:rsidRPr="00F36F81" w:rsidRDefault="00F36F81" w:rsidP="00F36F81">
      <w:pPr>
        <w:spacing w:after="0" w:line="343" w:lineRule="atLeast"/>
        <w:divId w:val="1816989028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F36F81">
        <w:rPr>
          <w:rFonts w:ascii="Helvetica" w:eastAsia="Times New Roman" w:hAnsi="Helvetica" w:cs="Times New Roman"/>
          <w:color w:val="707070"/>
          <w:sz w:val="21"/>
          <w:szCs w:val="21"/>
        </w:rPr>
        <w:t> </w:t>
      </w:r>
    </w:p>
    <w:p w14:paraId="62363D14" w14:textId="77777777" w:rsidR="00F36F81" w:rsidRPr="00F36F81" w:rsidRDefault="00F36F81" w:rsidP="00F36F81">
      <w:pPr>
        <w:spacing w:line="300" w:lineRule="atLeast"/>
        <w:divId w:val="1015963536"/>
        <w:rPr>
          <w:rFonts w:ascii="Helvetica" w:hAnsi="Helvetica" w:cs="Times New Roman"/>
          <w:color w:val="383838"/>
          <w:sz w:val="21"/>
          <w:szCs w:val="21"/>
        </w:rPr>
      </w:pPr>
      <w:r w:rsidRPr="00F36F81">
        <w:rPr>
          <w:rFonts w:ascii="Helvetica" w:hAnsi="Helvetica" w:cs="Times New Roman"/>
          <w:color w:val="383838"/>
          <w:sz w:val="21"/>
          <w:szCs w:val="21"/>
        </w:rPr>
        <w:t>Os visitantes podem desfrutar de um passeio personalizado nos muitos lagos e canais do Winter Park.</w:t>
      </w:r>
    </w:p>
    <w:p w14:paraId="26806464" w14:textId="2B292CDB" w:rsidR="0010702F" w:rsidRDefault="0010702F"/>
    <w:p w14:paraId="65AA92B7" w14:textId="5BCB696B" w:rsidR="00EA30ED" w:rsidRDefault="00EA30ED"/>
    <w:p w14:paraId="0F485930" w14:textId="77777777" w:rsidR="005A4F1E" w:rsidRPr="005A4F1E" w:rsidRDefault="005A4F1E" w:rsidP="005A4F1E">
      <w:pPr>
        <w:spacing w:after="0" w:line="240" w:lineRule="auto"/>
        <w:outlineLvl w:val="1"/>
        <w:divId w:val="1574125332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5A4F1E">
        <w:rPr>
          <w:rFonts w:ascii="Helvetica" w:eastAsia="Times New Roman" w:hAnsi="Helvetica" w:cs="Times New Roman"/>
          <w:color w:val="383838"/>
          <w:sz w:val="38"/>
          <w:szCs w:val="38"/>
        </w:rPr>
        <w:t>Comodidades do(a) Hilton Orlando </w:t>
      </w:r>
      <w:r w:rsidRPr="005A4F1E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5A4F1E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5A4F1E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5A4F1E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8,8</w:t>
      </w:r>
      <w:bookmarkEnd w:id="0"/>
    </w:p>
    <w:p w14:paraId="65924A19" w14:textId="77777777" w:rsidR="005A4F1E" w:rsidRPr="005A4F1E" w:rsidRDefault="005A4F1E" w:rsidP="005A4F1E">
      <w:pPr>
        <w:spacing w:before="225" w:after="225" w:line="240" w:lineRule="auto"/>
        <w:outlineLvl w:val="2"/>
        <w:divId w:val="772629668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5A4F1E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38317BBF" w14:textId="77777777" w:rsidR="005A4F1E" w:rsidRPr="005A4F1E" w:rsidRDefault="005A4F1E" w:rsidP="005A4F1E">
      <w:pPr>
        <w:spacing w:after="150" w:line="390" w:lineRule="atLeast"/>
        <w:divId w:val="199132055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5D651FFB" w14:textId="77777777" w:rsidR="005A4F1E" w:rsidRPr="005A4F1E" w:rsidRDefault="005A4F1E" w:rsidP="005A4F1E">
      <w:pPr>
        <w:spacing w:after="150" w:line="390" w:lineRule="atLeast"/>
        <w:divId w:val="159417012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0B88D8F9" w14:textId="77777777" w:rsidR="005A4F1E" w:rsidRPr="005A4F1E" w:rsidRDefault="005A4F1E" w:rsidP="005A4F1E">
      <w:pPr>
        <w:spacing w:after="150" w:line="390" w:lineRule="atLeast"/>
        <w:divId w:val="56672080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1BF87471" w14:textId="77777777" w:rsidR="005A4F1E" w:rsidRPr="005A4F1E" w:rsidRDefault="005A4F1E" w:rsidP="005A4F1E">
      <w:pPr>
        <w:spacing w:after="150" w:line="390" w:lineRule="atLeast"/>
        <w:divId w:val="141466277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2597DE6E" w14:textId="77777777" w:rsidR="005A4F1E" w:rsidRPr="005A4F1E" w:rsidRDefault="005A4F1E" w:rsidP="005A4F1E">
      <w:pPr>
        <w:spacing w:after="150" w:line="390" w:lineRule="atLeast"/>
        <w:divId w:val="100181264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4E3CF176" w14:textId="77777777" w:rsidR="005A4F1E" w:rsidRPr="005A4F1E" w:rsidRDefault="005A4F1E" w:rsidP="005A4F1E">
      <w:pPr>
        <w:spacing w:after="150" w:line="390" w:lineRule="atLeast"/>
        <w:divId w:val="144900330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13080AFF" w14:textId="77777777" w:rsidR="005A4F1E" w:rsidRPr="005A4F1E" w:rsidRDefault="005A4F1E" w:rsidP="005A4F1E">
      <w:pPr>
        <w:spacing w:after="150" w:line="390" w:lineRule="atLeast"/>
        <w:divId w:val="59841082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369A84EC" w14:textId="77777777" w:rsidR="005A4F1E" w:rsidRPr="005A4F1E" w:rsidRDefault="005A4F1E" w:rsidP="005A4F1E">
      <w:pPr>
        <w:spacing w:after="150" w:line="390" w:lineRule="atLeast"/>
        <w:divId w:val="29479884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A4F1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60EA129F" w14:textId="77777777" w:rsidR="005A4F1E" w:rsidRPr="005A4F1E" w:rsidRDefault="005A4F1E" w:rsidP="005A4F1E">
      <w:pPr>
        <w:spacing w:before="240" w:after="0" w:line="240" w:lineRule="auto"/>
        <w:outlineLvl w:val="4"/>
        <w:divId w:val="71323666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0ED94325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Papel higiênico</w:t>
      </w:r>
    </w:p>
    <w:p w14:paraId="3FF18CB4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Roupa de cama</w:t>
      </w:r>
    </w:p>
    <w:p w14:paraId="30AF99F4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Toalhas</w:t>
      </w:r>
    </w:p>
    <w:p w14:paraId="5BB1E0D5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520B3840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1379C62B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41B42E12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38584933" w14:textId="77777777" w:rsidR="005A4F1E" w:rsidRPr="005A4F1E" w:rsidRDefault="005A4F1E" w:rsidP="005A4F1E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71323666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Banheira</w:t>
      </w:r>
    </w:p>
    <w:p w14:paraId="2DFCE925" w14:textId="77777777" w:rsidR="005A4F1E" w:rsidRPr="005A4F1E" w:rsidRDefault="005A4F1E" w:rsidP="005A4F1E">
      <w:pPr>
        <w:spacing w:before="240" w:after="0" w:line="240" w:lineRule="auto"/>
        <w:outlineLvl w:val="4"/>
        <w:divId w:val="42284548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5A88EC15" w14:textId="77777777" w:rsidR="005A4F1E" w:rsidRPr="005A4F1E" w:rsidRDefault="005A4F1E" w:rsidP="005A4F1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42284548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51D5D1F2" w14:textId="77777777" w:rsidR="005A4F1E" w:rsidRPr="005A4F1E" w:rsidRDefault="005A4F1E" w:rsidP="005A4F1E">
      <w:pPr>
        <w:spacing w:before="240" w:after="0" w:line="240" w:lineRule="auto"/>
        <w:outlineLvl w:val="4"/>
        <w:divId w:val="178056719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12E41579" w14:textId="77777777" w:rsidR="005A4F1E" w:rsidRPr="005A4F1E" w:rsidRDefault="005A4F1E" w:rsidP="005A4F1E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805671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Lareira ao ar livre</w:t>
      </w:r>
    </w:p>
    <w:p w14:paraId="53186D4A" w14:textId="77777777" w:rsidR="005A4F1E" w:rsidRPr="005A4F1E" w:rsidRDefault="005A4F1E" w:rsidP="005A4F1E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805671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6B25A1C6" w14:textId="77777777" w:rsidR="005A4F1E" w:rsidRPr="005A4F1E" w:rsidRDefault="005A4F1E" w:rsidP="005A4F1E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805671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1DBC065E" w14:textId="77777777" w:rsidR="005A4F1E" w:rsidRPr="005A4F1E" w:rsidRDefault="005A4F1E" w:rsidP="005A4F1E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805671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Terraço coberto</w:t>
      </w:r>
    </w:p>
    <w:p w14:paraId="514D0B1B" w14:textId="77777777" w:rsidR="005A4F1E" w:rsidRPr="005A4F1E" w:rsidRDefault="005A4F1E" w:rsidP="005A4F1E">
      <w:pPr>
        <w:spacing w:before="240" w:after="0" w:line="240" w:lineRule="auto"/>
        <w:outlineLvl w:val="4"/>
        <w:divId w:val="95652035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13AFE52D" w14:textId="77777777" w:rsidR="005A4F1E" w:rsidRPr="005A4F1E" w:rsidRDefault="005A4F1E" w:rsidP="005A4F1E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9565203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Máquina de café</w:t>
      </w:r>
    </w:p>
    <w:p w14:paraId="5DF7A512" w14:textId="77777777" w:rsidR="005A4F1E" w:rsidRPr="005A4F1E" w:rsidRDefault="005A4F1E" w:rsidP="005A4F1E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9565203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Geladeira</w:t>
      </w:r>
    </w:p>
    <w:p w14:paraId="00848673" w14:textId="77777777" w:rsidR="005A4F1E" w:rsidRPr="005A4F1E" w:rsidRDefault="005A4F1E" w:rsidP="005A4F1E">
      <w:pPr>
        <w:spacing w:before="240" w:after="0" w:line="240" w:lineRule="auto"/>
        <w:outlineLvl w:val="4"/>
        <w:divId w:val="121007556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77269442" w14:textId="77777777" w:rsidR="005A4F1E" w:rsidRPr="005A4F1E" w:rsidRDefault="005A4F1E" w:rsidP="005A4F1E">
      <w:pPr>
        <w:numPr>
          <w:ilvl w:val="0"/>
          <w:numId w:val="9"/>
        </w:numPr>
        <w:spacing w:after="0" w:line="240" w:lineRule="auto"/>
        <w:divId w:val="1210075566"/>
        <w:rPr>
          <w:rFonts w:ascii="Helvetica" w:hAnsi="Helvetica" w:cs="Times New Roman"/>
          <w:color w:val="383838"/>
          <w:sz w:val="20"/>
          <w:szCs w:val="20"/>
        </w:rPr>
      </w:pPr>
      <w:r w:rsidRPr="005A4F1E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1E12A7CF" w14:textId="77777777" w:rsidR="005A4F1E" w:rsidRPr="005A4F1E" w:rsidRDefault="005A4F1E" w:rsidP="005A4F1E">
      <w:pPr>
        <w:spacing w:before="240" w:after="0" w:line="240" w:lineRule="auto"/>
        <w:outlineLvl w:val="4"/>
        <w:divId w:val="3173543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Atividades</w:t>
      </w:r>
    </w:p>
    <w:p w14:paraId="4CBC6A91" w14:textId="77777777" w:rsidR="005A4F1E" w:rsidRPr="005A4F1E" w:rsidRDefault="005A4F1E" w:rsidP="005A4F1E">
      <w:pPr>
        <w:numPr>
          <w:ilvl w:val="0"/>
          <w:numId w:val="10"/>
        </w:numPr>
        <w:spacing w:before="100" w:beforeAutospacing="1" w:after="100" w:afterAutospacing="1" w:line="240" w:lineRule="auto"/>
        <w:divId w:val="317354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Equipamento de tênis</w:t>
      </w:r>
    </w:p>
    <w:p w14:paraId="7351299E" w14:textId="77777777" w:rsidR="005A4F1E" w:rsidRPr="005A4F1E" w:rsidRDefault="005A4F1E" w:rsidP="005A4F1E">
      <w:pPr>
        <w:numPr>
          <w:ilvl w:val="0"/>
          <w:numId w:val="10"/>
        </w:numPr>
        <w:spacing w:before="100" w:beforeAutospacing="1" w:after="100" w:afterAutospacing="1" w:line="240" w:lineRule="auto"/>
        <w:divId w:val="317354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Bilhar</w:t>
      </w:r>
    </w:p>
    <w:p w14:paraId="0BB696A7" w14:textId="77777777" w:rsidR="005A4F1E" w:rsidRPr="005A4F1E" w:rsidRDefault="005A4F1E" w:rsidP="005A4F1E">
      <w:pPr>
        <w:numPr>
          <w:ilvl w:val="0"/>
          <w:numId w:val="10"/>
        </w:numPr>
        <w:spacing w:before="100" w:beforeAutospacing="1" w:after="100" w:afterAutospacing="1" w:line="240" w:lineRule="auto"/>
        <w:divId w:val="3173543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Quadra de tênis</w:t>
      </w:r>
    </w:p>
    <w:p w14:paraId="76BE28B5" w14:textId="77777777" w:rsidR="005A4F1E" w:rsidRPr="005A4F1E" w:rsidRDefault="005A4F1E" w:rsidP="005A4F1E">
      <w:pPr>
        <w:spacing w:before="240" w:after="0" w:line="240" w:lineRule="auto"/>
        <w:outlineLvl w:val="4"/>
        <w:divId w:val="16867869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782C8FC0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Base para iPod</w:t>
      </w:r>
    </w:p>
    <w:p w14:paraId="6093BD72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1ED7B2A1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53EC99C3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36D3AE6C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71D7443E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6A61E4A6" w14:textId="77777777" w:rsidR="005A4F1E" w:rsidRPr="005A4F1E" w:rsidRDefault="005A4F1E" w:rsidP="005A4F1E">
      <w:pPr>
        <w:numPr>
          <w:ilvl w:val="0"/>
          <w:numId w:val="11"/>
        </w:numPr>
        <w:spacing w:before="100" w:beforeAutospacing="1" w:after="100" w:afterAutospacing="1" w:line="240" w:lineRule="auto"/>
        <w:divId w:val="16867869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Canais pay-per-view</w:t>
      </w:r>
    </w:p>
    <w:p w14:paraId="488DA453" w14:textId="77777777" w:rsidR="005A4F1E" w:rsidRPr="005A4F1E" w:rsidRDefault="005A4F1E" w:rsidP="005A4F1E">
      <w:pPr>
        <w:spacing w:before="240" w:after="0" w:line="240" w:lineRule="auto"/>
        <w:outlineLvl w:val="4"/>
        <w:divId w:val="175042063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7CE5CCD4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Café no local</w:t>
      </w:r>
    </w:p>
    <w:p w14:paraId="16EFE890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Frutas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CB9A66C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Garrafa de água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93222FF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23757F75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Buffet com opções para crianças</w:t>
      </w:r>
    </w:p>
    <w:p w14:paraId="6DA777C7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Cardápios dietas especiais (mediante pedido)</w:t>
      </w:r>
    </w:p>
    <w:p w14:paraId="4CAB0A0C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58AD58D5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0D35C17E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624CB7A4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342E099D" w14:textId="77777777" w:rsidR="005A4F1E" w:rsidRPr="005A4F1E" w:rsidRDefault="005A4F1E" w:rsidP="005A4F1E">
      <w:pPr>
        <w:numPr>
          <w:ilvl w:val="0"/>
          <w:numId w:val="12"/>
        </w:numPr>
        <w:spacing w:before="100" w:beforeAutospacing="1" w:after="100" w:afterAutospacing="1" w:line="240" w:lineRule="auto"/>
        <w:divId w:val="17504206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5A4F1E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bom</w:t>
      </w: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65338940" w14:textId="77777777" w:rsidR="005A4F1E" w:rsidRPr="005A4F1E" w:rsidRDefault="005A4F1E" w:rsidP="005A4F1E">
      <w:pPr>
        <w:spacing w:before="240" w:after="0" w:line="240" w:lineRule="auto"/>
        <w:outlineLvl w:val="4"/>
        <w:divId w:val="152116388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05254574" w14:textId="77777777" w:rsidR="005A4F1E" w:rsidRPr="005A4F1E" w:rsidRDefault="005A4F1E" w:rsidP="005A4F1E">
      <w:pPr>
        <w:numPr>
          <w:ilvl w:val="0"/>
          <w:numId w:val="13"/>
        </w:numPr>
        <w:spacing w:after="0" w:line="240" w:lineRule="auto"/>
        <w:divId w:val="1521163884"/>
        <w:rPr>
          <w:rFonts w:ascii="Helvetica" w:hAnsi="Helvetica" w:cs="Times New Roman"/>
          <w:color w:val="383838"/>
          <w:sz w:val="20"/>
          <w:szCs w:val="20"/>
        </w:rPr>
      </w:pPr>
      <w:r w:rsidRPr="005A4F1E">
        <w:rPr>
          <w:rFonts w:ascii="Helvetica" w:hAnsi="Helvetica" w:cs="Times New Roman"/>
          <w:color w:val="383838"/>
          <w:sz w:val="20"/>
          <w:szCs w:val="20"/>
        </w:rPr>
        <w:t>Acesso Wi-Fi disponível nos quartos do hotel, e custos adicionais são aplicáveis.</w:t>
      </w:r>
    </w:p>
    <w:p w14:paraId="01E62785" w14:textId="77777777" w:rsidR="005A4F1E" w:rsidRPr="005A4F1E" w:rsidRDefault="005A4F1E" w:rsidP="005A4F1E">
      <w:pPr>
        <w:spacing w:before="240" w:after="0" w:line="240" w:lineRule="auto"/>
        <w:outlineLvl w:val="4"/>
        <w:divId w:val="156533660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7586CB84" w14:textId="77777777" w:rsidR="005A4F1E" w:rsidRPr="005A4F1E" w:rsidRDefault="005A4F1E" w:rsidP="005A4F1E">
      <w:pPr>
        <w:numPr>
          <w:ilvl w:val="0"/>
          <w:numId w:val="14"/>
        </w:numPr>
        <w:spacing w:before="100" w:beforeAutospacing="1" w:after="100" w:afterAutospacing="1" w:line="240" w:lineRule="auto"/>
        <w:divId w:val="15653366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4F3A7B9E" w14:textId="77777777" w:rsidR="005A4F1E" w:rsidRPr="005A4F1E" w:rsidRDefault="005A4F1E" w:rsidP="005A4F1E">
      <w:pPr>
        <w:spacing w:before="240" w:after="0" w:line="240" w:lineRule="auto"/>
        <w:outlineLvl w:val="4"/>
        <w:divId w:val="88552698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11A54620" w14:textId="77777777" w:rsidR="005A4F1E" w:rsidRPr="005A4F1E" w:rsidRDefault="005A4F1E" w:rsidP="005A4F1E">
      <w:pPr>
        <w:numPr>
          <w:ilvl w:val="0"/>
          <w:numId w:val="15"/>
        </w:numPr>
        <w:spacing w:after="0" w:line="240" w:lineRule="auto"/>
        <w:divId w:val="885526986"/>
        <w:rPr>
          <w:rFonts w:ascii="Helvetica" w:hAnsi="Helvetica" w:cs="Times New Roman"/>
          <w:color w:val="383838"/>
          <w:sz w:val="20"/>
          <w:szCs w:val="20"/>
        </w:rPr>
      </w:pPr>
      <w:r w:rsidRPr="005A4F1E">
        <w:rPr>
          <w:rFonts w:ascii="Helvetica" w:hAnsi="Helvetica" w:cs="Times New Roman"/>
          <w:color w:val="383838"/>
          <w:sz w:val="20"/>
          <w:szCs w:val="20"/>
        </w:rPr>
        <w:t>Estacionamento público disponível no local (sem possibilidade de reserva), a um custo de USD 24 por dia.</w:t>
      </w:r>
    </w:p>
    <w:p w14:paraId="0C7FF86B" w14:textId="77777777" w:rsidR="005A4F1E" w:rsidRPr="005A4F1E" w:rsidRDefault="005A4F1E" w:rsidP="005A4F1E">
      <w:pPr>
        <w:numPr>
          <w:ilvl w:val="0"/>
          <w:numId w:val="15"/>
        </w:numPr>
        <w:spacing w:before="75" w:after="100" w:afterAutospacing="1" w:line="240" w:lineRule="auto"/>
        <w:divId w:val="88552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Estação de carga para veículos elétricos</w:t>
      </w:r>
    </w:p>
    <w:p w14:paraId="2469DC97" w14:textId="77777777" w:rsidR="005A4F1E" w:rsidRPr="005A4F1E" w:rsidRDefault="005A4F1E" w:rsidP="005A4F1E">
      <w:pPr>
        <w:numPr>
          <w:ilvl w:val="0"/>
          <w:numId w:val="15"/>
        </w:numPr>
        <w:spacing w:before="100" w:beforeAutospacing="1" w:after="100" w:afterAutospacing="1" w:line="240" w:lineRule="auto"/>
        <w:divId w:val="8855269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Garagem</w:t>
      </w:r>
    </w:p>
    <w:p w14:paraId="0C405DC8" w14:textId="77777777" w:rsidR="005A4F1E" w:rsidRPr="005A4F1E" w:rsidRDefault="005A4F1E" w:rsidP="005A4F1E">
      <w:pPr>
        <w:spacing w:before="240" w:after="0" w:line="240" w:lineRule="auto"/>
        <w:outlineLvl w:val="4"/>
        <w:divId w:val="192849509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Piscina e comodidades de bem-estar</w:t>
      </w:r>
    </w:p>
    <w:p w14:paraId="1C5A7BBA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56495FA4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Vestiários de spa / academia</w:t>
      </w:r>
    </w:p>
    <w:p w14:paraId="57E704F2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Personal trainer</w:t>
      </w:r>
    </w:p>
    <w:p w14:paraId="54B5A71B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Aulas de ginástica</w:t>
      </w:r>
    </w:p>
    <w:p w14:paraId="57D8A5ED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2D625D40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Cadeira de massagem</w:t>
      </w:r>
    </w:p>
    <w:p w14:paraId="31A02629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Pacotes de Spa / bem-estar</w:t>
      </w:r>
    </w:p>
    <w:p w14:paraId="67E4B86D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Lounge / área para relaxar</w:t>
      </w:r>
    </w:p>
    <w:p w14:paraId="4C841D04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Sauna</w:t>
      </w:r>
    </w:p>
    <w:p w14:paraId="035A001E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Instalações do spa</w:t>
      </w:r>
    </w:p>
    <w:p w14:paraId="2EC33453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Máscara corporal</w:t>
      </w:r>
    </w:p>
    <w:p w14:paraId="11BB1B30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Esfoliação corporal</w:t>
      </w:r>
    </w:p>
    <w:p w14:paraId="520EBB68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Tratamentos corporais</w:t>
      </w:r>
    </w:p>
    <w:p w14:paraId="1A385CC0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Escova</w:t>
      </w:r>
    </w:p>
    <w:p w14:paraId="7F4AEEAA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Coloração de cabelo</w:t>
      </w:r>
    </w:p>
    <w:p w14:paraId="78B2E372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Corte de cabelo</w:t>
      </w:r>
    </w:p>
    <w:p w14:paraId="01CC77A4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Pedicure</w:t>
      </w:r>
    </w:p>
    <w:p w14:paraId="1C167F5C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Manicure</w:t>
      </w:r>
    </w:p>
    <w:p w14:paraId="2620A96B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Tratamentos capilares</w:t>
      </w:r>
    </w:p>
    <w:p w14:paraId="4E1032CE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Serviços de maquiagem</w:t>
      </w:r>
    </w:p>
    <w:p w14:paraId="5E79E6DF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Tratamentos faciais</w:t>
      </w:r>
    </w:p>
    <w:p w14:paraId="059AD148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Serviços de beleza</w:t>
      </w:r>
    </w:p>
    <w:p w14:paraId="1F5B6996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Guarda-sol</w:t>
      </w:r>
    </w:p>
    <w:p w14:paraId="10EE5C56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2359159A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Bar na piscina</w:t>
      </w:r>
    </w:p>
    <w:p w14:paraId="2B9E7DED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7A51C3C9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Tobogã</w:t>
      </w:r>
    </w:p>
    <w:p w14:paraId="2DD0FC4B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456B8FE7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Banheira / jacuzzi</w:t>
      </w:r>
    </w:p>
    <w:p w14:paraId="4A7C75C5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Serviços de massagem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3BEF324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Spa / Centro de bem-estar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F82671E" w14:textId="77777777" w:rsidR="005A4F1E" w:rsidRPr="005A4F1E" w:rsidRDefault="005A4F1E" w:rsidP="005A4F1E">
      <w:pPr>
        <w:numPr>
          <w:ilvl w:val="0"/>
          <w:numId w:val="16"/>
        </w:numPr>
        <w:spacing w:before="100" w:beforeAutospacing="1" w:after="100" w:afterAutospacing="1" w:line="240" w:lineRule="auto"/>
        <w:divId w:val="19284950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78BAEF31" w14:textId="77777777" w:rsidR="005A4F1E" w:rsidRPr="005A4F1E" w:rsidRDefault="005A4F1E" w:rsidP="005A4F1E">
      <w:pPr>
        <w:spacing w:before="240" w:after="0" w:line="240" w:lineRule="auto"/>
        <w:outlineLvl w:val="4"/>
        <w:divId w:val="3493070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36773066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15888DCD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Caixa eletrônico na propriedade</w:t>
      </w:r>
    </w:p>
    <w:p w14:paraId="32B4B5A9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59A9D31C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6314B448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2C552991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5A28595F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Check-in / Check-out expressos</w:t>
      </w:r>
    </w:p>
    <w:p w14:paraId="58F9661B" w14:textId="77777777" w:rsidR="005A4F1E" w:rsidRPr="005A4F1E" w:rsidRDefault="005A4F1E" w:rsidP="005A4F1E">
      <w:pPr>
        <w:numPr>
          <w:ilvl w:val="0"/>
          <w:numId w:val="17"/>
        </w:numPr>
        <w:spacing w:before="100" w:beforeAutospacing="1" w:after="100" w:afterAutospacing="1" w:line="240" w:lineRule="auto"/>
        <w:divId w:val="3493070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72CEF66B" w14:textId="77777777" w:rsidR="005A4F1E" w:rsidRPr="005A4F1E" w:rsidRDefault="005A4F1E" w:rsidP="005A4F1E">
      <w:pPr>
        <w:spacing w:before="240" w:after="0" w:line="240" w:lineRule="auto"/>
        <w:outlineLvl w:val="4"/>
        <w:divId w:val="48139162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08D05432" w14:textId="77777777" w:rsidR="005A4F1E" w:rsidRPr="005A4F1E" w:rsidRDefault="005A4F1E" w:rsidP="005A4F1E">
      <w:pPr>
        <w:numPr>
          <w:ilvl w:val="0"/>
          <w:numId w:val="18"/>
        </w:numPr>
        <w:spacing w:before="100" w:beforeAutospacing="1" w:after="100" w:afterAutospacing="1" w:line="240" w:lineRule="auto"/>
        <w:divId w:val="48139162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Equipamentos para recreação ao ar livre</w:t>
      </w:r>
    </w:p>
    <w:p w14:paraId="3B3AB63D" w14:textId="77777777" w:rsidR="005A4F1E" w:rsidRPr="005A4F1E" w:rsidRDefault="005A4F1E" w:rsidP="005A4F1E">
      <w:pPr>
        <w:spacing w:before="240" w:after="0" w:line="240" w:lineRule="auto"/>
        <w:outlineLvl w:val="4"/>
        <w:divId w:val="52521947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566E2537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5A968DC3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Prensa para calças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5CC9696D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Engraxate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5DE508B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Serviço de passar roupas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CC4A516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EFE0680" w14:textId="77777777" w:rsidR="005A4F1E" w:rsidRPr="005A4F1E" w:rsidRDefault="005A4F1E" w:rsidP="005A4F1E">
      <w:pPr>
        <w:numPr>
          <w:ilvl w:val="0"/>
          <w:numId w:val="19"/>
        </w:numPr>
        <w:spacing w:before="100" w:beforeAutospacing="1" w:after="100" w:afterAutospacing="1" w:line="240" w:lineRule="auto"/>
        <w:divId w:val="52521947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24C173E" w14:textId="77777777" w:rsidR="005A4F1E" w:rsidRPr="005A4F1E" w:rsidRDefault="005A4F1E" w:rsidP="005A4F1E">
      <w:pPr>
        <w:spacing w:before="240" w:after="0" w:line="240" w:lineRule="auto"/>
        <w:outlineLvl w:val="4"/>
        <w:divId w:val="201904219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7C248EF2" w14:textId="77777777" w:rsidR="005A4F1E" w:rsidRPr="005A4F1E" w:rsidRDefault="005A4F1E" w:rsidP="005A4F1E">
      <w:pPr>
        <w:numPr>
          <w:ilvl w:val="0"/>
          <w:numId w:val="20"/>
        </w:numPr>
        <w:spacing w:before="100" w:beforeAutospacing="1" w:after="100" w:afterAutospacing="1" w:line="240" w:lineRule="auto"/>
        <w:divId w:val="20190421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18CC98F" w14:textId="77777777" w:rsidR="005A4F1E" w:rsidRPr="005A4F1E" w:rsidRDefault="005A4F1E" w:rsidP="005A4F1E">
      <w:pPr>
        <w:numPr>
          <w:ilvl w:val="0"/>
          <w:numId w:val="20"/>
        </w:numPr>
        <w:spacing w:before="100" w:beforeAutospacing="1" w:after="100" w:afterAutospacing="1" w:line="240" w:lineRule="auto"/>
        <w:divId w:val="20190421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311D3F4D" w14:textId="77777777" w:rsidR="005A4F1E" w:rsidRPr="005A4F1E" w:rsidRDefault="005A4F1E" w:rsidP="005A4F1E">
      <w:pPr>
        <w:numPr>
          <w:ilvl w:val="0"/>
          <w:numId w:val="20"/>
        </w:numPr>
        <w:spacing w:before="100" w:beforeAutospacing="1" w:after="100" w:afterAutospacing="1" w:line="240" w:lineRule="auto"/>
        <w:divId w:val="20190421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A124A55" w14:textId="77777777" w:rsidR="005A4F1E" w:rsidRPr="005A4F1E" w:rsidRDefault="005A4F1E" w:rsidP="005A4F1E">
      <w:pPr>
        <w:spacing w:before="240" w:after="0" w:line="240" w:lineRule="auto"/>
        <w:outlineLvl w:val="4"/>
        <w:divId w:val="80172785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3ABA8528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Wi-Fi pago</w:t>
      </w:r>
    </w:p>
    <w:p w14:paraId="2093270D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Área específica para fumantes</w:t>
      </w:r>
    </w:p>
    <w:p w14:paraId="484DD731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6D4558DA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186E8C2C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Quarto antialérgico</w:t>
      </w:r>
    </w:p>
    <w:p w14:paraId="640439E4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Lojas (na propriedade)</w:t>
      </w:r>
    </w:p>
    <w:p w14:paraId="112DCBBA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despertar</w:t>
      </w:r>
    </w:p>
    <w:p w14:paraId="24ED67A1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42AD42C9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Piso de mármore/azulejo</w:t>
      </w:r>
    </w:p>
    <w:p w14:paraId="0BE7F4CF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5CA7703B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Cofre para laptop</w:t>
      </w:r>
    </w:p>
    <w:p w14:paraId="1E8968C5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Loja de presentes</w:t>
      </w:r>
    </w:p>
    <w:p w14:paraId="1884FF2C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Cofre </w:t>
      </w:r>
      <w:r w:rsidRPr="005A4F1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13DF7E7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015C2640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473403BF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31808D75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Barbearia / Salão de beleza</w:t>
      </w:r>
    </w:p>
    <w:p w14:paraId="2BBF82FE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6D111AAB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Comodidades para passar roupa</w:t>
      </w:r>
    </w:p>
    <w:p w14:paraId="44390E81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5BEE326B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Ferro de passar roupa</w:t>
      </w:r>
    </w:p>
    <w:p w14:paraId="5C111E9E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17D074E2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3320C1A4" w14:textId="77777777" w:rsidR="005A4F1E" w:rsidRPr="005A4F1E" w:rsidRDefault="005A4F1E" w:rsidP="005A4F1E">
      <w:pPr>
        <w:numPr>
          <w:ilvl w:val="0"/>
          <w:numId w:val="21"/>
        </w:numPr>
        <w:spacing w:before="100" w:beforeAutospacing="1" w:after="100" w:afterAutospacing="1" w:line="240" w:lineRule="auto"/>
        <w:divId w:val="8017278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0AB18B9F" w14:textId="77777777" w:rsidR="005A4F1E" w:rsidRPr="005A4F1E" w:rsidRDefault="005A4F1E" w:rsidP="005A4F1E">
      <w:pPr>
        <w:spacing w:before="240" w:after="0" w:line="240" w:lineRule="auto"/>
        <w:outlineLvl w:val="4"/>
        <w:divId w:val="152706456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5A4F1E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5845FA79" w14:textId="77777777" w:rsidR="005A4F1E" w:rsidRPr="005A4F1E" w:rsidRDefault="005A4F1E" w:rsidP="005A4F1E">
      <w:pPr>
        <w:numPr>
          <w:ilvl w:val="0"/>
          <w:numId w:val="22"/>
        </w:numPr>
        <w:spacing w:before="100" w:beforeAutospacing="1" w:after="100" w:afterAutospacing="1" w:line="240" w:lineRule="auto"/>
        <w:divId w:val="104576158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0FA6D824" w14:textId="77777777" w:rsidR="005A4F1E" w:rsidRPr="005A4F1E" w:rsidRDefault="005A4F1E" w:rsidP="005A4F1E">
      <w:pPr>
        <w:numPr>
          <w:ilvl w:val="0"/>
          <w:numId w:val="22"/>
        </w:numPr>
        <w:spacing w:before="100" w:beforeAutospacing="1" w:after="100" w:afterAutospacing="1" w:line="240" w:lineRule="auto"/>
        <w:divId w:val="104576158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0EBE8AF0" w14:textId="77777777" w:rsidR="005A4F1E" w:rsidRPr="005A4F1E" w:rsidRDefault="005A4F1E" w:rsidP="005A4F1E">
      <w:pPr>
        <w:numPr>
          <w:ilvl w:val="0"/>
          <w:numId w:val="22"/>
        </w:numPr>
        <w:spacing w:before="100" w:beforeAutospacing="1" w:after="100" w:afterAutospacing="1" w:line="240" w:lineRule="auto"/>
        <w:divId w:val="104576158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5A4F1E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25982024" w14:textId="77777777" w:rsidR="00EA30ED" w:rsidRDefault="00EA30ED">
      <w:bookmarkStart w:id="1" w:name="_GoBack"/>
      <w:bookmarkEnd w:id="1"/>
    </w:p>
    <w:sectPr w:rsidR="00EA3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2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42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C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768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60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39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F67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C45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857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21E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C74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C7A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C69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833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805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87F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E42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804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719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072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D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435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15"/>
  </w:num>
  <w:num w:numId="5">
    <w:abstractNumId w:val="1"/>
  </w:num>
  <w:num w:numId="6">
    <w:abstractNumId w:val="11"/>
  </w:num>
  <w:num w:numId="7">
    <w:abstractNumId w:val="18"/>
  </w:num>
  <w:num w:numId="8">
    <w:abstractNumId w:val="14"/>
  </w:num>
  <w:num w:numId="9">
    <w:abstractNumId w:val="19"/>
  </w:num>
  <w:num w:numId="10">
    <w:abstractNumId w:val="5"/>
  </w:num>
  <w:num w:numId="11">
    <w:abstractNumId w:val="0"/>
  </w:num>
  <w:num w:numId="12">
    <w:abstractNumId w:val="2"/>
  </w:num>
  <w:num w:numId="13">
    <w:abstractNumId w:val="9"/>
  </w:num>
  <w:num w:numId="14">
    <w:abstractNumId w:val="4"/>
  </w:num>
  <w:num w:numId="15">
    <w:abstractNumId w:val="12"/>
  </w:num>
  <w:num w:numId="16">
    <w:abstractNumId w:val="21"/>
  </w:num>
  <w:num w:numId="17">
    <w:abstractNumId w:val="8"/>
  </w:num>
  <w:num w:numId="18">
    <w:abstractNumId w:val="17"/>
  </w:num>
  <w:num w:numId="19">
    <w:abstractNumId w:val="3"/>
  </w:num>
  <w:num w:numId="20">
    <w:abstractNumId w:val="13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F"/>
    <w:rsid w:val="0010702F"/>
    <w:rsid w:val="005A4F1E"/>
    <w:rsid w:val="00EA30ED"/>
    <w:rsid w:val="00F3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77A51"/>
  <w15:chartTrackingRefBased/>
  <w15:docId w15:val="{15FE8CC3-5DC8-814D-A13D-A70DDFA5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7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6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F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107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6F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F1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394">
                  <w:marLeft w:val="0"/>
                  <w:marRight w:val="264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1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7814">
                  <w:marLeft w:val="0"/>
                  <w:marRight w:val="264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9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14083">
                  <w:marLeft w:val="0"/>
                  <w:marRight w:val="264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66994">
                  <w:marLeft w:val="0"/>
                  <w:marRight w:val="264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9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710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02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2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212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7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46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01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72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00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68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3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93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74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22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668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55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2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2080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277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64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330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082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884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66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h.priceline.com/hotel/us/hilton-orlando.pt-br.html?aid=850798&amp;label=barcelona-IRKNJwKQ6rVHVncdzYvNfgSM84283336872%3Apl%3Ata%3Ap1%3Ap2%3Aac%3Aap1t3%3Aneg%3Afi%3Atikwd-1253063056%3Alp1001767%3Ali%3Adem%3Adm&amp;sid=1549aff94bc51f41f81e0e871cb84cd3&amp;all_sr_blocks=4192926_94258656_2_1_0&amp;checkin=2019-06-21&amp;checkout=2019-06-22&amp;dest_id=20023488&amp;dest_type=city&amp;hapos=6&amp;highlighted_blocks=4192926_94258656_2_1_0&amp;hpos=6&amp;sr_order=popularity&amp;srepoch=1561130854&amp;srpvid=1fdf6cb2f8d000be&amp;ucfs=1&amp;matching_block_id=4192926_94258656_2_0_0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1157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2019-06-21T20:10:00Z</dcterms:created>
  <dcterms:modified xsi:type="dcterms:W3CDTF">2019-06-21T20:13:00Z</dcterms:modified>
</cp:coreProperties>
</file>