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F202" w14:textId="536CDDCC" w:rsidR="00066E12" w:rsidRPr="00066E12" w:rsidRDefault="006465A0" w:rsidP="00EC772C">
      <w:pPr>
        <w:rPr>
          <w:rFonts w:hint="eastAsia"/>
          <w:b/>
          <w:bCs/>
          <w:color w:val="FF0000"/>
          <w:szCs w:val="21"/>
        </w:rPr>
      </w:pPr>
      <w:r w:rsidRPr="006465A0">
        <w:rPr>
          <w:rFonts w:hint="eastAsia"/>
          <w:b/>
          <w:bCs/>
          <w:color w:val="FF0000"/>
        </w:rPr>
        <w:t>2</w:t>
      </w:r>
      <w:r w:rsidRPr="006465A0">
        <w:rPr>
          <w:b/>
          <w:bCs/>
          <w:color w:val="FF0000"/>
        </w:rPr>
        <w:t>022</w:t>
      </w:r>
      <w:r>
        <w:rPr>
          <w:rFonts w:hint="eastAsia"/>
          <w:b/>
          <w:bCs/>
          <w:color w:val="FF0000"/>
        </w:rPr>
        <w:t>.</w:t>
      </w:r>
      <w:r w:rsidRPr="006465A0"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.</w:t>
      </w:r>
      <w:r w:rsidRPr="006465A0">
        <w:rPr>
          <w:rFonts w:hint="eastAsia"/>
          <w:b/>
          <w:bCs/>
          <w:color w:val="FF0000"/>
        </w:rPr>
        <w:t>2</w:t>
      </w:r>
      <w:r w:rsidR="00E14646">
        <w:rPr>
          <w:b/>
          <w:bCs/>
          <w:color w:val="FF0000"/>
        </w:rPr>
        <w:t>5</w:t>
      </w:r>
      <w:r w:rsidRPr="006465A0">
        <w:rPr>
          <w:rFonts w:hint="eastAsia"/>
          <w:b/>
          <w:bCs/>
          <w:color w:val="FF0000"/>
        </w:rPr>
        <w:t>版本2.1</w:t>
      </w:r>
      <w:r>
        <w:rPr>
          <w:b/>
          <w:bCs/>
          <w:color w:val="FF0000"/>
        </w:rPr>
        <w:t xml:space="preserve">   </w:t>
      </w:r>
      <w:r w:rsidR="00066E12" w:rsidRPr="00066E12">
        <w:rPr>
          <w:rFonts w:hint="eastAsia"/>
          <w:b/>
          <w:bCs/>
          <w:color w:val="FF0000"/>
          <w:szCs w:val="21"/>
        </w:rPr>
        <w:t>本文每次改动，都会加</w:t>
      </w:r>
      <w:r w:rsidR="00066E12">
        <w:rPr>
          <w:rFonts w:hint="eastAsia"/>
          <w:b/>
          <w:bCs/>
          <w:color w:val="FF0000"/>
          <w:szCs w:val="21"/>
        </w:rPr>
        <w:t xml:space="preserve"> </w:t>
      </w:r>
      <w:r w:rsidR="00066E12" w:rsidRPr="00066E12">
        <w:rPr>
          <w:rFonts w:hint="eastAsia"/>
          <w:b/>
          <w:bCs/>
          <w:color w:val="FF0000"/>
          <w:sz w:val="32"/>
          <w:szCs w:val="32"/>
        </w:rPr>
        <w:t>*</w:t>
      </w:r>
      <w:r w:rsidR="00066E12" w:rsidRPr="00066E12">
        <w:rPr>
          <w:rFonts w:hint="eastAsia"/>
          <w:b/>
          <w:bCs/>
          <w:color w:val="FF0000"/>
          <w:szCs w:val="21"/>
        </w:rPr>
        <w:t>号</w:t>
      </w:r>
      <w:r w:rsidR="00066E12">
        <w:rPr>
          <w:rFonts w:hint="eastAsia"/>
          <w:b/>
          <w:bCs/>
          <w:color w:val="FF0000"/>
          <w:szCs w:val="21"/>
        </w:rPr>
        <w:t xml:space="preserve"> </w:t>
      </w:r>
      <w:r w:rsidR="00066E12" w:rsidRPr="00066E12">
        <w:rPr>
          <w:rFonts w:hint="eastAsia"/>
          <w:b/>
          <w:bCs/>
          <w:color w:val="FF0000"/>
          <w:szCs w:val="21"/>
        </w:rPr>
        <w:t>表示新增内容</w:t>
      </w:r>
      <w:r>
        <w:rPr>
          <w:rFonts w:hint="eastAsia"/>
          <w:b/>
          <w:bCs/>
          <w:color w:val="FF0000"/>
          <w:szCs w:val="21"/>
        </w:rPr>
        <w:t xml:space="preserve"> </w:t>
      </w:r>
    </w:p>
    <w:p w14:paraId="4BA069DC" w14:textId="1102B82B" w:rsidR="00E620F9" w:rsidRPr="00917524" w:rsidRDefault="008F4935" w:rsidP="00EC772C">
      <w:pPr>
        <w:rPr>
          <w:b/>
          <w:bCs/>
          <w:sz w:val="40"/>
          <w:szCs w:val="40"/>
        </w:rPr>
      </w:pPr>
      <w:r w:rsidRPr="00917524">
        <w:rPr>
          <w:rFonts w:hint="eastAsia"/>
          <w:b/>
          <w:bCs/>
          <w:sz w:val="40"/>
          <w:szCs w:val="40"/>
        </w:rPr>
        <w:t>出国：</w:t>
      </w:r>
    </w:p>
    <w:tbl>
      <w:tblPr>
        <w:tblStyle w:val="a6"/>
        <w:tblW w:w="829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F865CA" w14:paraId="2A39E6A9" w14:textId="77777777" w:rsidTr="004E2C8A">
        <w:tc>
          <w:tcPr>
            <w:tcW w:w="1271" w:type="dxa"/>
          </w:tcPr>
          <w:p w14:paraId="5317528E" w14:textId="2D1B5FA7" w:rsidR="00F865CA" w:rsidRDefault="006856A5" w:rsidP="00F865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护照</w:t>
            </w:r>
          </w:p>
        </w:tc>
        <w:tc>
          <w:tcPr>
            <w:tcW w:w="2552" w:type="dxa"/>
          </w:tcPr>
          <w:p w14:paraId="7F13A39D" w14:textId="2FD4A72E" w:rsidR="00F865CA" w:rsidRDefault="00F865CA" w:rsidP="00F865CA">
            <w:pPr>
              <w:rPr>
                <w:rFonts w:hint="eastAsia"/>
                <w:szCs w:val="21"/>
              </w:rPr>
            </w:pPr>
            <w:r w:rsidRPr="00A346C1">
              <w:rPr>
                <w:rFonts w:hint="eastAsia"/>
                <w:szCs w:val="21"/>
              </w:rPr>
              <w:t>相关文件材料</w:t>
            </w:r>
          </w:p>
        </w:tc>
        <w:tc>
          <w:tcPr>
            <w:tcW w:w="4473" w:type="dxa"/>
          </w:tcPr>
          <w:p w14:paraId="40C6EB33" w14:textId="525F47F2" w:rsidR="00F865CA" w:rsidRDefault="00F865CA" w:rsidP="00F865CA">
            <w:pPr>
              <w:rPr>
                <w:szCs w:val="21"/>
              </w:rPr>
            </w:pPr>
          </w:p>
        </w:tc>
      </w:tr>
      <w:tr w:rsidR="00F865CA" w14:paraId="53B0D794" w14:textId="77777777" w:rsidTr="004E2C8A">
        <w:tc>
          <w:tcPr>
            <w:tcW w:w="1271" w:type="dxa"/>
          </w:tcPr>
          <w:p w14:paraId="0A52A0CA" w14:textId="1398D3E2" w:rsidR="00F865CA" w:rsidRDefault="006856A5" w:rsidP="00F865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2552" w:type="dxa"/>
          </w:tcPr>
          <w:p w14:paraId="47352FC0" w14:textId="790293D3" w:rsidR="00F865CA" w:rsidRDefault="00F865CA" w:rsidP="00F865CA">
            <w:pPr>
              <w:rPr>
                <w:rFonts w:hint="eastAsia"/>
                <w:szCs w:val="21"/>
              </w:rPr>
            </w:pPr>
            <w:r w:rsidRPr="00066E12">
              <w:rPr>
                <w:rFonts w:hint="eastAsia"/>
                <w:szCs w:val="21"/>
              </w:rPr>
              <w:t>克感敏</w:t>
            </w:r>
            <w:r w:rsidR="00ED3337">
              <w:rPr>
                <w:szCs w:val="21"/>
              </w:rPr>
              <w:t>-</w:t>
            </w:r>
            <w:r w:rsidRPr="00066E12">
              <w:rPr>
                <w:rFonts w:hint="eastAsia"/>
                <w:szCs w:val="21"/>
              </w:rPr>
              <w:t>感冒发烧头痛</w:t>
            </w:r>
          </w:p>
        </w:tc>
        <w:tc>
          <w:tcPr>
            <w:tcW w:w="4473" w:type="dxa"/>
          </w:tcPr>
          <w:p w14:paraId="1EEF0C20" w14:textId="62197120" w:rsidR="00F865CA" w:rsidRDefault="00F865CA" w:rsidP="00F865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透明胶布</w:t>
            </w:r>
            <w:r w:rsidR="00ED3337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国外很贵</w:t>
            </w:r>
          </w:p>
        </w:tc>
      </w:tr>
      <w:tr w:rsidR="00F865CA" w14:paraId="57391994" w14:textId="77777777" w:rsidTr="004E2C8A">
        <w:tc>
          <w:tcPr>
            <w:tcW w:w="1271" w:type="dxa"/>
          </w:tcPr>
          <w:p w14:paraId="424B2C32" w14:textId="50242C3E" w:rsidR="00F865CA" w:rsidRPr="00A346C1" w:rsidRDefault="00F865CA" w:rsidP="00F865C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充电线</w:t>
            </w:r>
            <w:proofErr w:type="gramEnd"/>
          </w:p>
        </w:tc>
        <w:tc>
          <w:tcPr>
            <w:tcW w:w="2552" w:type="dxa"/>
          </w:tcPr>
          <w:p w14:paraId="64BB77BE" w14:textId="2F3881C2" w:rsidR="00F865CA" w:rsidRPr="00A346C1" w:rsidRDefault="00F865CA" w:rsidP="00F865CA">
            <w:pPr>
              <w:rPr>
                <w:rFonts w:hint="eastAsia"/>
                <w:szCs w:val="21"/>
              </w:rPr>
            </w:pPr>
            <w:r w:rsidRPr="00066E12">
              <w:rPr>
                <w:rFonts w:hint="eastAsia"/>
                <w:szCs w:val="21"/>
              </w:rPr>
              <w:t>左氧氟沙星</w:t>
            </w:r>
            <w:r w:rsidR="00ED3337">
              <w:rPr>
                <w:szCs w:val="21"/>
              </w:rPr>
              <w:t>-</w:t>
            </w:r>
            <w:r w:rsidRPr="00066E12">
              <w:rPr>
                <w:rFonts w:hint="eastAsia"/>
                <w:szCs w:val="21"/>
              </w:rPr>
              <w:t>拉肚</w:t>
            </w:r>
          </w:p>
        </w:tc>
        <w:tc>
          <w:tcPr>
            <w:tcW w:w="4473" w:type="dxa"/>
          </w:tcPr>
          <w:p w14:paraId="58EB556D" w14:textId="64A49447" w:rsidR="00F865CA" w:rsidRPr="00A346C1" w:rsidRDefault="00F865CA" w:rsidP="00F865CA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回形针</w:t>
            </w:r>
            <w:r w:rsidR="00ED3337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这小东西有一万种用法</w:t>
            </w:r>
          </w:p>
        </w:tc>
      </w:tr>
      <w:tr w:rsidR="00ED3337" w14:paraId="7DD04686" w14:textId="77777777" w:rsidTr="004E2C8A">
        <w:tc>
          <w:tcPr>
            <w:tcW w:w="1271" w:type="dxa"/>
          </w:tcPr>
          <w:p w14:paraId="44971A95" w14:textId="295AC112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充电宝</w:t>
            </w:r>
          </w:p>
        </w:tc>
        <w:tc>
          <w:tcPr>
            <w:tcW w:w="2552" w:type="dxa"/>
          </w:tcPr>
          <w:p w14:paraId="627C480D" w14:textId="3830258D" w:rsidR="00ED3337" w:rsidRPr="00A346C1" w:rsidRDefault="00ED3337" w:rsidP="00ED3337">
            <w:pPr>
              <w:rPr>
                <w:rFonts w:hint="eastAsia"/>
                <w:szCs w:val="21"/>
              </w:rPr>
            </w:pPr>
            <w:r w:rsidRPr="00066E12">
              <w:rPr>
                <w:rFonts w:hint="eastAsia"/>
                <w:szCs w:val="21"/>
              </w:rPr>
              <w:t>黄连素</w:t>
            </w:r>
            <w:r>
              <w:rPr>
                <w:szCs w:val="21"/>
              </w:rPr>
              <w:t>-</w:t>
            </w:r>
            <w:r w:rsidRPr="00066E12">
              <w:rPr>
                <w:rFonts w:hint="eastAsia"/>
                <w:szCs w:val="21"/>
              </w:rPr>
              <w:t>拉肚</w:t>
            </w:r>
          </w:p>
        </w:tc>
        <w:tc>
          <w:tcPr>
            <w:tcW w:w="4473" w:type="dxa"/>
          </w:tcPr>
          <w:p w14:paraId="73E39B78" w14:textId="1A1BE3FA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线</w:t>
            </w:r>
            <w:r w:rsidRPr="00A346C1">
              <w:rPr>
                <w:rFonts w:hint="eastAsia"/>
                <w:szCs w:val="21"/>
              </w:rPr>
              <w:t>耳机</w:t>
            </w:r>
            <w:r>
              <w:rPr>
                <w:szCs w:val="21"/>
              </w:rPr>
              <w:t>-</w:t>
            </w:r>
            <w:r w:rsidRPr="00A346C1">
              <w:rPr>
                <w:rFonts w:hint="eastAsia"/>
                <w:szCs w:val="21"/>
              </w:rPr>
              <w:t>飞机上看自</w:t>
            </w:r>
            <w:proofErr w:type="gramStart"/>
            <w:r w:rsidRPr="00A346C1">
              <w:rPr>
                <w:rFonts w:hint="eastAsia"/>
                <w:szCs w:val="21"/>
              </w:rPr>
              <w:t>带电影</w:t>
            </w:r>
            <w:proofErr w:type="gramEnd"/>
            <w:r w:rsidRPr="00A346C1">
              <w:rPr>
                <w:rFonts w:hint="eastAsia"/>
                <w:szCs w:val="21"/>
              </w:rPr>
              <w:t>用</w:t>
            </w:r>
          </w:p>
        </w:tc>
      </w:tr>
      <w:tr w:rsidR="00ED3337" w14:paraId="5C63E9AD" w14:textId="77777777" w:rsidTr="004E2C8A">
        <w:tc>
          <w:tcPr>
            <w:tcW w:w="1271" w:type="dxa"/>
          </w:tcPr>
          <w:p w14:paraId="3A2E6D4E" w14:textId="27FC22CC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拖鞋</w:t>
            </w:r>
          </w:p>
        </w:tc>
        <w:tc>
          <w:tcPr>
            <w:tcW w:w="2552" w:type="dxa"/>
          </w:tcPr>
          <w:p w14:paraId="6FE2DA55" w14:textId="21FFDB77" w:rsidR="00ED3337" w:rsidRPr="00A346C1" w:rsidRDefault="00ED3337" w:rsidP="00ED3337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蓝牙耳机</w:t>
            </w:r>
            <w:proofErr w:type="gramEnd"/>
          </w:p>
        </w:tc>
        <w:tc>
          <w:tcPr>
            <w:tcW w:w="4473" w:type="dxa"/>
          </w:tcPr>
          <w:p w14:paraId="22240F19" w14:textId="300C108F" w:rsidR="00ED3337" w:rsidRPr="00A346C1" w:rsidRDefault="00ED3337" w:rsidP="00ED33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欧元现金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中国银行预约兑换</w:t>
            </w:r>
          </w:p>
        </w:tc>
      </w:tr>
      <w:tr w:rsidR="00ED3337" w14:paraId="4DBAAA8C" w14:textId="77777777" w:rsidTr="004E2C8A">
        <w:tc>
          <w:tcPr>
            <w:tcW w:w="1271" w:type="dxa"/>
          </w:tcPr>
          <w:p w14:paraId="00088983" w14:textId="4F8E4115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牙刷</w:t>
            </w:r>
          </w:p>
        </w:tc>
        <w:tc>
          <w:tcPr>
            <w:tcW w:w="2552" w:type="dxa"/>
          </w:tcPr>
          <w:p w14:paraId="3F786B19" w14:textId="496F3AF7" w:rsidR="00ED3337" w:rsidRPr="00A346C1" w:rsidRDefault="00ED3337" w:rsidP="00ED3337">
            <w:pPr>
              <w:rPr>
                <w:rFonts w:hint="eastAsia"/>
                <w:szCs w:val="21"/>
              </w:rPr>
            </w:pPr>
            <w:r w:rsidRPr="00A346C1">
              <w:rPr>
                <w:rFonts w:hint="eastAsia"/>
                <w:szCs w:val="21"/>
              </w:rPr>
              <w:t>N</w:t>
            </w:r>
            <w:r w:rsidRPr="00A346C1">
              <w:rPr>
                <w:szCs w:val="21"/>
              </w:rPr>
              <w:t>95</w:t>
            </w:r>
            <w:r w:rsidRPr="00A346C1">
              <w:rPr>
                <w:rFonts w:hint="eastAsia"/>
                <w:szCs w:val="21"/>
              </w:rPr>
              <w:t>口罩</w:t>
            </w:r>
          </w:p>
        </w:tc>
        <w:tc>
          <w:tcPr>
            <w:tcW w:w="4473" w:type="dxa"/>
          </w:tcPr>
          <w:p w14:paraId="62901D23" w14:textId="3893EC06" w:rsidR="00ED3337" w:rsidRPr="00A346C1" w:rsidRDefault="00ED3337" w:rsidP="00ED33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宾馆拖鞋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随身带,飞机</w:t>
            </w:r>
            <w:proofErr w:type="gramStart"/>
            <w:r>
              <w:rPr>
                <w:rFonts w:hint="eastAsia"/>
                <w:szCs w:val="21"/>
              </w:rPr>
              <w:t>上</w:t>
            </w:r>
            <w:r>
              <w:rPr>
                <w:rFonts w:hint="eastAsia"/>
                <w:szCs w:val="21"/>
              </w:rPr>
              <w:t>若</w:t>
            </w:r>
            <w:r>
              <w:rPr>
                <w:rFonts w:hint="eastAsia"/>
                <w:szCs w:val="21"/>
              </w:rPr>
              <w:t>脚不臭</w:t>
            </w:r>
            <w:proofErr w:type="gramEnd"/>
            <w:r>
              <w:rPr>
                <w:rFonts w:hint="eastAsia"/>
                <w:szCs w:val="21"/>
              </w:rPr>
              <w:t>换上</w:t>
            </w:r>
            <w:r>
              <w:rPr>
                <w:rFonts w:hint="eastAsia"/>
                <w:szCs w:val="21"/>
              </w:rPr>
              <w:t>舒服</w:t>
            </w:r>
          </w:p>
        </w:tc>
      </w:tr>
      <w:tr w:rsidR="00ED3337" w14:paraId="6AE833CE" w14:textId="77777777" w:rsidTr="004E2C8A">
        <w:tc>
          <w:tcPr>
            <w:tcW w:w="1271" w:type="dxa"/>
          </w:tcPr>
          <w:p w14:paraId="0D2D9461" w14:textId="2A797C52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毛巾</w:t>
            </w:r>
          </w:p>
        </w:tc>
        <w:tc>
          <w:tcPr>
            <w:tcW w:w="2552" w:type="dxa"/>
          </w:tcPr>
          <w:p w14:paraId="77B171A5" w14:textId="46402E0D" w:rsidR="00ED3337" w:rsidRPr="00A346C1" w:rsidRDefault="00ED3337" w:rsidP="00ED3337">
            <w:pPr>
              <w:rPr>
                <w:rFonts w:hint="eastAsia"/>
                <w:szCs w:val="21"/>
              </w:rPr>
            </w:pPr>
            <w:r w:rsidRPr="00A346C1">
              <w:rPr>
                <w:rFonts w:hint="eastAsia"/>
                <w:szCs w:val="21"/>
              </w:rPr>
              <w:t>围巾</w:t>
            </w:r>
            <w:r>
              <w:rPr>
                <w:szCs w:val="21"/>
              </w:rPr>
              <w:t>-</w:t>
            </w:r>
            <w:r w:rsidRPr="00A346C1">
              <w:rPr>
                <w:rFonts w:hint="eastAsia"/>
                <w:szCs w:val="21"/>
              </w:rPr>
              <w:t>秋冬用</w:t>
            </w:r>
          </w:p>
        </w:tc>
        <w:tc>
          <w:tcPr>
            <w:tcW w:w="4473" w:type="dxa"/>
          </w:tcPr>
          <w:p w14:paraId="28A206B6" w14:textId="1730E9BD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V</w:t>
            </w:r>
            <w:r w:rsidRPr="00A346C1">
              <w:rPr>
                <w:szCs w:val="21"/>
              </w:rPr>
              <w:t>ISA</w:t>
            </w:r>
            <w:r w:rsidRPr="00A346C1">
              <w:rPr>
                <w:rFonts w:hint="eastAsia"/>
                <w:szCs w:val="21"/>
              </w:rPr>
              <w:t>信用卡</w:t>
            </w:r>
            <w:r>
              <w:rPr>
                <w:szCs w:val="21"/>
              </w:rPr>
              <w:t>-</w:t>
            </w:r>
            <w:r w:rsidRPr="00A346C1">
              <w:rPr>
                <w:rFonts w:hint="eastAsia"/>
                <w:szCs w:val="21"/>
              </w:rPr>
              <w:t>带芯片感应式的</w:t>
            </w:r>
          </w:p>
        </w:tc>
      </w:tr>
      <w:tr w:rsidR="00ED3337" w14:paraId="2786B27E" w14:textId="77777777" w:rsidTr="004E2C8A">
        <w:tc>
          <w:tcPr>
            <w:tcW w:w="1271" w:type="dxa"/>
          </w:tcPr>
          <w:p w14:paraId="69184ECF" w14:textId="7C2575D2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墨镜</w:t>
            </w:r>
          </w:p>
        </w:tc>
        <w:tc>
          <w:tcPr>
            <w:tcW w:w="2552" w:type="dxa"/>
          </w:tcPr>
          <w:p w14:paraId="5B2767EE" w14:textId="00E2006F" w:rsidR="00ED3337" w:rsidRPr="00A346C1" w:rsidRDefault="00ED3337" w:rsidP="00ED3337">
            <w:pPr>
              <w:rPr>
                <w:rFonts w:hint="eastAsia"/>
                <w:szCs w:val="21"/>
              </w:rPr>
            </w:pPr>
            <w:r w:rsidRPr="00A346C1">
              <w:rPr>
                <w:rFonts w:hint="eastAsia"/>
                <w:szCs w:val="21"/>
              </w:rPr>
              <w:t>食物</w:t>
            </w:r>
            <w:r>
              <w:rPr>
                <w:szCs w:val="21"/>
              </w:rPr>
              <w:t>-</w:t>
            </w:r>
            <w:r w:rsidRPr="00A346C1">
              <w:rPr>
                <w:rFonts w:hint="eastAsia"/>
                <w:szCs w:val="21"/>
              </w:rPr>
              <w:t>中转机场吃</w:t>
            </w:r>
          </w:p>
        </w:tc>
        <w:tc>
          <w:tcPr>
            <w:tcW w:w="4473" w:type="dxa"/>
          </w:tcPr>
          <w:p w14:paraId="64944778" w14:textId="481B8115" w:rsidR="00ED3337" w:rsidRPr="00A346C1" w:rsidRDefault="00ED3337" w:rsidP="00ED3337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淘宝买</w:t>
            </w:r>
            <w:proofErr w:type="gramEnd"/>
            <w:r>
              <w:rPr>
                <w:rFonts w:hint="eastAsia"/>
                <w:szCs w:val="21"/>
              </w:rPr>
              <w:t>欧洲4G电话卡</w:t>
            </w:r>
          </w:p>
        </w:tc>
      </w:tr>
      <w:tr w:rsidR="00ED3337" w14:paraId="143290CC" w14:textId="77777777" w:rsidTr="004E2C8A">
        <w:tc>
          <w:tcPr>
            <w:tcW w:w="1271" w:type="dxa"/>
          </w:tcPr>
          <w:p w14:paraId="2106C0B6" w14:textId="3BF2C730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创可贴</w:t>
            </w:r>
          </w:p>
        </w:tc>
        <w:tc>
          <w:tcPr>
            <w:tcW w:w="2552" w:type="dxa"/>
          </w:tcPr>
          <w:p w14:paraId="310BF17E" w14:textId="599BB9E3" w:rsidR="00ED3337" w:rsidRPr="00A346C1" w:rsidRDefault="00ED3337" w:rsidP="00ED33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眼罩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飞机睡觉用</w:t>
            </w:r>
          </w:p>
        </w:tc>
        <w:tc>
          <w:tcPr>
            <w:tcW w:w="4473" w:type="dxa"/>
          </w:tcPr>
          <w:p w14:paraId="1B1BCA74" w14:textId="3AFDB895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隔音耳塞</w:t>
            </w:r>
            <w:r>
              <w:rPr>
                <w:szCs w:val="21"/>
              </w:rPr>
              <w:t>-</w:t>
            </w:r>
            <w:r w:rsidRPr="00A346C1">
              <w:rPr>
                <w:rFonts w:hint="eastAsia"/>
                <w:szCs w:val="21"/>
              </w:rPr>
              <w:t>飞机睡觉用</w:t>
            </w:r>
          </w:p>
        </w:tc>
      </w:tr>
      <w:tr w:rsidR="00ED3337" w14:paraId="7FCEF4BB" w14:textId="77777777" w:rsidTr="004E2C8A">
        <w:tc>
          <w:tcPr>
            <w:tcW w:w="1271" w:type="dxa"/>
          </w:tcPr>
          <w:p w14:paraId="7C0045E3" w14:textId="2D5F506E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便携脖枕</w:t>
            </w:r>
          </w:p>
        </w:tc>
        <w:tc>
          <w:tcPr>
            <w:tcW w:w="2552" w:type="dxa"/>
          </w:tcPr>
          <w:p w14:paraId="4A002BA5" w14:textId="4D571AE8" w:rsidR="00ED3337" w:rsidRPr="00A346C1" w:rsidRDefault="00ED3337" w:rsidP="00ED3337">
            <w:pPr>
              <w:rPr>
                <w:rFonts w:hint="eastAsia"/>
                <w:szCs w:val="21"/>
              </w:rPr>
            </w:pPr>
            <w:r w:rsidRPr="00A346C1">
              <w:rPr>
                <w:rFonts w:hint="eastAsia"/>
                <w:szCs w:val="21"/>
              </w:rPr>
              <w:t>自拍杆</w:t>
            </w:r>
          </w:p>
        </w:tc>
        <w:tc>
          <w:tcPr>
            <w:tcW w:w="4473" w:type="dxa"/>
          </w:tcPr>
          <w:p w14:paraId="3186148B" w14:textId="3A8E4ADC" w:rsidR="00ED3337" w:rsidRPr="00A346C1" w:rsidRDefault="00ED3337" w:rsidP="00ED3337">
            <w:pPr>
              <w:rPr>
                <w:szCs w:val="21"/>
              </w:rPr>
            </w:pPr>
            <w:r w:rsidRPr="000F1FE6">
              <w:rPr>
                <w:rFonts w:hint="eastAsia"/>
                <w:b/>
                <w:bCs/>
                <w:color w:val="FF0000"/>
                <w:sz w:val="22"/>
                <w:szCs w:val="24"/>
              </w:rPr>
              <w:t>*</w:t>
            </w:r>
            <w:r>
              <w:rPr>
                <w:rFonts w:hint="eastAsia"/>
                <w:szCs w:val="21"/>
              </w:rPr>
              <w:t>机顶盒+HDMI线 或 电脑-回国隔离用</w:t>
            </w:r>
          </w:p>
        </w:tc>
      </w:tr>
      <w:tr w:rsidR="00ED3337" w14:paraId="49BE7408" w14:textId="77777777" w:rsidTr="004E2C8A">
        <w:tc>
          <w:tcPr>
            <w:tcW w:w="1271" w:type="dxa"/>
          </w:tcPr>
          <w:p w14:paraId="30FCED83" w14:textId="06277C40" w:rsidR="00ED3337" w:rsidRPr="00A346C1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内裤</w:t>
            </w:r>
          </w:p>
        </w:tc>
        <w:tc>
          <w:tcPr>
            <w:tcW w:w="2552" w:type="dxa"/>
          </w:tcPr>
          <w:p w14:paraId="58844B59" w14:textId="5686822F" w:rsidR="00ED3337" w:rsidRPr="00A346C1" w:rsidRDefault="00ED3337" w:rsidP="00ED33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疫苗接种凭证</w:t>
            </w:r>
          </w:p>
        </w:tc>
        <w:tc>
          <w:tcPr>
            <w:tcW w:w="4473" w:type="dxa"/>
          </w:tcPr>
          <w:p w14:paraId="7230807F" w14:textId="7FDAA24D" w:rsidR="00ED3337" w:rsidRPr="00A346C1" w:rsidRDefault="00ED3337" w:rsidP="00ED3337">
            <w:pPr>
              <w:rPr>
                <w:szCs w:val="21"/>
              </w:rPr>
            </w:pPr>
            <w:r w:rsidRPr="000F1FE6">
              <w:rPr>
                <w:rFonts w:hint="eastAsia"/>
                <w:b/>
                <w:bCs/>
                <w:color w:val="FF0000"/>
                <w:sz w:val="22"/>
                <w:szCs w:val="24"/>
              </w:rPr>
              <w:t>*</w:t>
            </w:r>
            <w:r>
              <w:rPr>
                <w:rFonts w:hint="eastAsia"/>
                <w:szCs w:val="21"/>
              </w:rPr>
              <w:t>随身</w:t>
            </w: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ifi</w:t>
            </w:r>
            <w:proofErr w:type="spellEnd"/>
            <w:r>
              <w:rPr>
                <w:rFonts w:hint="eastAsia"/>
                <w:szCs w:val="21"/>
              </w:rPr>
              <w:t>-回国隔离用,酒店</w:t>
            </w: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ifi</w:t>
            </w:r>
            <w:proofErr w:type="spellEnd"/>
            <w:r>
              <w:rPr>
                <w:rFonts w:hint="eastAsia"/>
                <w:szCs w:val="21"/>
              </w:rPr>
              <w:t>你会哭</w:t>
            </w:r>
          </w:p>
        </w:tc>
      </w:tr>
      <w:tr w:rsidR="00ED3337" w14:paraId="2CC13DE7" w14:textId="77777777" w:rsidTr="004E2C8A">
        <w:tc>
          <w:tcPr>
            <w:tcW w:w="1271" w:type="dxa"/>
          </w:tcPr>
          <w:p w14:paraId="1755F65A" w14:textId="33D64DF6" w:rsidR="00ED3337" w:rsidRPr="00066E12" w:rsidRDefault="00ED3337" w:rsidP="00ED3337">
            <w:pPr>
              <w:rPr>
                <w:szCs w:val="21"/>
              </w:rPr>
            </w:pPr>
            <w:r w:rsidRPr="00A346C1">
              <w:rPr>
                <w:rFonts w:hint="eastAsia"/>
                <w:szCs w:val="21"/>
              </w:rPr>
              <w:t>袜子</w:t>
            </w:r>
          </w:p>
        </w:tc>
        <w:tc>
          <w:tcPr>
            <w:tcW w:w="2552" w:type="dxa"/>
          </w:tcPr>
          <w:p w14:paraId="7795B569" w14:textId="013D19F9" w:rsidR="00ED3337" w:rsidRDefault="00ED3337" w:rsidP="00ED33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核酸检测报告</w:t>
            </w:r>
          </w:p>
        </w:tc>
        <w:tc>
          <w:tcPr>
            <w:tcW w:w="4473" w:type="dxa"/>
          </w:tcPr>
          <w:p w14:paraId="57D8A1BA" w14:textId="1A868C4C" w:rsidR="00ED3337" w:rsidRDefault="00ED3337" w:rsidP="00ED3337">
            <w:pPr>
              <w:rPr>
                <w:szCs w:val="21"/>
              </w:rPr>
            </w:pPr>
          </w:p>
        </w:tc>
      </w:tr>
    </w:tbl>
    <w:p w14:paraId="0AC239A1" w14:textId="77777777" w:rsidR="00BC33EC" w:rsidRDefault="00BC33EC" w:rsidP="00EC772C">
      <w:pPr>
        <w:rPr>
          <w:b/>
          <w:bCs/>
          <w:sz w:val="24"/>
          <w:szCs w:val="24"/>
        </w:rPr>
      </w:pPr>
    </w:p>
    <w:p w14:paraId="23351E83" w14:textId="2A013104" w:rsidR="00C75ABD" w:rsidRPr="00A346C1" w:rsidRDefault="00A346C1" w:rsidP="00EC772C">
      <w:pPr>
        <w:rPr>
          <w:b/>
          <w:bCs/>
          <w:sz w:val="24"/>
          <w:szCs w:val="24"/>
        </w:rPr>
      </w:pPr>
      <w:r w:rsidRPr="00A346C1">
        <w:rPr>
          <w:rFonts w:hint="eastAsia"/>
          <w:b/>
          <w:bCs/>
          <w:sz w:val="24"/>
          <w:szCs w:val="24"/>
        </w:rPr>
        <w:t>飞机上</w:t>
      </w:r>
      <w:r w:rsidR="00ED3337">
        <w:rPr>
          <w:rFonts w:hint="eastAsia"/>
          <w:b/>
          <w:bCs/>
          <w:sz w:val="24"/>
          <w:szCs w:val="24"/>
        </w:rPr>
        <w:t>1</w:t>
      </w:r>
      <w:r w:rsidR="00ED3337">
        <w:rPr>
          <w:b/>
          <w:bCs/>
          <w:sz w:val="24"/>
          <w:szCs w:val="24"/>
        </w:rPr>
        <w:t>0</w:t>
      </w:r>
      <w:r w:rsidR="00ED3337">
        <w:rPr>
          <w:rFonts w:hint="eastAsia"/>
          <w:b/>
          <w:bCs/>
          <w:sz w:val="24"/>
          <w:szCs w:val="24"/>
        </w:rPr>
        <w:t>几个小时，</w:t>
      </w:r>
      <w:r w:rsidRPr="00A346C1">
        <w:rPr>
          <w:rFonts w:hint="eastAsia"/>
          <w:b/>
          <w:bCs/>
          <w:sz w:val="24"/>
          <w:szCs w:val="24"/>
        </w:rPr>
        <w:t>饿了找空姐要吃的，几万的机票不能饿着，她们会给的。</w:t>
      </w:r>
    </w:p>
    <w:p w14:paraId="00552C35" w14:textId="4E1C24E7" w:rsidR="00C75ABD" w:rsidRPr="00227CBE" w:rsidRDefault="005523A7" w:rsidP="00EC772C">
      <w:pPr>
        <w:rPr>
          <w:b/>
          <w:bCs/>
          <w:color w:val="FF0000"/>
          <w:sz w:val="22"/>
        </w:rPr>
      </w:pPr>
      <w:r w:rsidRPr="00227CBE">
        <w:rPr>
          <w:rFonts w:hint="eastAsia"/>
          <w:b/>
          <w:bCs/>
          <w:color w:val="FF0000"/>
          <w:sz w:val="22"/>
        </w:rPr>
        <w:t>关于药品，</w:t>
      </w:r>
      <w:r w:rsidR="004450C9" w:rsidRPr="00227CBE">
        <w:rPr>
          <w:rFonts w:hint="eastAsia"/>
          <w:b/>
          <w:bCs/>
          <w:color w:val="FF0000"/>
          <w:sz w:val="22"/>
        </w:rPr>
        <w:t>有风险，万一药里有违禁成分就不好了。但我从没被查过，也没人查。</w:t>
      </w:r>
      <w:r w:rsidR="00227CBE" w:rsidRPr="00227CBE">
        <w:rPr>
          <w:rFonts w:hint="eastAsia"/>
          <w:b/>
          <w:bCs/>
          <w:color w:val="FF0000"/>
          <w:sz w:val="22"/>
        </w:rPr>
        <w:t>带不带自行斟酌。</w:t>
      </w:r>
      <w:r w:rsidR="009F6DDD" w:rsidRPr="00F865CA">
        <w:rPr>
          <w:rFonts w:hint="eastAsia"/>
          <w:color w:val="FF0000"/>
          <w:szCs w:val="21"/>
        </w:rPr>
        <w:t>特殊药需要</w:t>
      </w:r>
      <w:proofErr w:type="gramStart"/>
      <w:r w:rsidR="009F6DDD" w:rsidRPr="00F865CA">
        <w:rPr>
          <w:rFonts w:hint="eastAsia"/>
          <w:color w:val="FF0000"/>
          <w:szCs w:val="21"/>
        </w:rPr>
        <w:t>开医生</w:t>
      </w:r>
      <w:proofErr w:type="gramEnd"/>
      <w:r w:rsidR="009F6DDD" w:rsidRPr="00F865CA">
        <w:rPr>
          <w:rFonts w:hint="eastAsia"/>
          <w:color w:val="FF0000"/>
          <w:szCs w:val="21"/>
        </w:rPr>
        <w:t>病情处方</w:t>
      </w:r>
      <w:r w:rsidR="00F865CA">
        <w:rPr>
          <w:rFonts w:hint="eastAsia"/>
          <w:color w:val="FF0000"/>
          <w:szCs w:val="21"/>
        </w:rPr>
        <w:t>。</w:t>
      </w:r>
    </w:p>
    <w:p w14:paraId="4A4A967E" w14:textId="77777777" w:rsidR="00BC33EC" w:rsidRDefault="00BC33EC" w:rsidP="00EC772C">
      <w:pPr>
        <w:rPr>
          <w:b/>
          <w:bCs/>
          <w:sz w:val="44"/>
          <w:szCs w:val="44"/>
        </w:rPr>
      </w:pPr>
    </w:p>
    <w:p w14:paraId="68F8AEBA" w14:textId="58297A6D" w:rsidR="008F4935" w:rsidRPr="00917524" w:rsidRDefault="00124EC9" w:rsidP="00EC772C">
      <w:pPr>
        <w:rPr>
          <w:b/>
          <w:bCs/>
          <w:sz w:val="44"/>
          <w:szCs w:val="44"/>
        </w:rPr>
      </w:pPr>
      <w:r w:rsidRPr="00917524">
        <w:rPr>
          <w:rFonts w:hint="eastAsia"/>
          <w:b/>
          <w:bCs/>
          <w:sz w:val="44"/>
          <w:szCs w:val="44"/>
        </w:rPr>
        <w:t>APP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332"/>
        <w:gridCol w:w="1593"/>
        <w:gridCol w:w="1593"/>
      </w:tblGrid>
      <w:tr w:rsidR="008E17A3" w14:paraId="64791C58" w14:textId="77777777" w:rsidTr="00AA4592">
        <w:tc>
          <w:tcPr>
            <w:tcW w:w="12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E6C289" w14:textId="4FA01D88" w:rsidR="008E17A3" w:rsidRDefault="008E17A3" w:rsidP="00A95EB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20A4B" w14:textId="602AC7AC" w:rsidR="008E17A3" w:rsidRPr="00AA4592" w:rsidRDefault="00AA4592" w:rsidP="008E17A3">
            <w:pPr>
              <w:jc w:val="center"/>
              <w:rPr>
                <w:b/>
                <w:bCs/>
                <w:szCs w:val="21"/>
              </w:rPr>
            </w:pPr>
            <w:proofErr w:type="gramStart"/>
            <w:r w:rsidRPr="00AA4592">
              <w:rPr>
                <w:rFonts w:hint="eastAsia"/>
                <w:b/>
                <w:bCs/>
                <w:szCs w:val="21"/>
              </w:rPr>
              <w:t>官网</w:t>
            </w:r>
            <w:proofErr w:type="gramEnd"/>
          </w:p>
        </w:tc>
        <w:tc>
          <w:tcPr>
            <w:tcW w:w="133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1190EC" w14:textId="42829A3C" w:rsidR="008E17A3" w:rsidRPr="00586D39" w:rsidRDefault="00586D39" w:rsidP="008E17A3">
            <w:pPr>
              <w:jc w:val="center"/>
              <w:rPr>
                <w:b/>
                <w:bCs/>
                <w:szCs w:val="21"/>
              </w:rPr>
            </w:pPr>
            <w:r w:rsidRPr="00586D3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A5A5A5" w:themeColor="accent3"/>
                <w:szCs w:val="21"/>
              </w:rPr>
              <mc:AlternateContent>
                <mc:Choice Requires="w16se">
                  <w16se:symEx w16se:font="Segoe UI Emoji" w16se:char="1F34F"/>
                </mc:Choice>
                <mc:Fallback>
                  <w:t>🍏</w:t>
                </mc:Fallback>
              </mc:AlternateContent>
            </w:r>
            <w:r w:rsidR="008E17A3" w:rsidRPr="00586D39">
              <w:rPr>
                <w:rFonts w:hint="eastAsia"/>
                <w:b/>
                <w:bCs/>
                <w:szCs w:val="21"/>
              </w:rPr>
              <w:t>苹果</w:t>
            </w:r>
          </w:p>
        </w:tc>
        <w:tc>
          <w:tcPr>
            <w:tcW w:w="1593" w:type="dxa"/>
            <w:tcBorders>
              <w:bottom w:val="single" w:sz="12" w:space="0" w:color="auto"/>
            </w:tcBorders>
            <w:vAlign w:val="center"/>
          </w:tcPr>
          <w:p w14:paraId="04F197FD" w14:textId="172C6451" w:rsidR="008E17A3" w:rsidRPr="00586D39" w:rsidRDefault="000F1FE6" w:rsidP="008E17A3">
            <w:pPr>
              <w:jc w:val="center"/>
              <w:rPr>
                <w:b/>
                <w:bCs/>
                <w:szCs w:val="21"/>
              </w:rPr>
            </w:pPr>
            <w:r w:rsidRPr="000F1FE6">
              <w:rPr>
                <w:rFonts w:hint="eastAsia"/>
                <w:b/>
                <w:bCs/>
                <w:color w:val="FF0000"/>
                <w:sz w:val="22"/>
                <w:szCs w:val="24"/>
              </w:rPr>
              <w:t>*</w:t>
            </w:r>
            <w:proofErr w:type="gramStart"/>
            <w:r w:rsidR="008E17A3" w:rsidRPr="00586D3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70AD47" w:themeColor="accent6"/>
                <w:szCs w:val="21"/>
              </w:rPr>
              <mc:AlternateContent>
                <mc:Choice Requires="w16se">
                  <w16se:symEx w16se:font="Segoe UI Emoji" w16se:char="1F916"/>
                </mc:Choice>
                <mc:Fallback>
                  <w:t>🤖</w:t>
                </mc:Fallback>
              </mc:AlternateContent>
            </w:r>
            <w:r w:rsidR="008E17A3" w:rsidRPr="00586D39">
              <w:rPr>
                <w:rFonts w:hint="eastAsia"/>
                <w:b/>
                <w:bCs/>
                <w:szCs w:val="21"/>
              </w:rPr>
              <w:t>安卓</w:t>
            </w:r>
            <w:proofErr w:type="gramEnd"/>
          </w:p>
        </w:tc>
        <w:tc>
          <w:tcPr>
            <w:tcW w:w="1593" w:type="dxa"/>
            <w:tcBorders>
              <w:bottom w:val="single" w:sz="12" w:space="0" w:color="auto"/>
            </w:tcBorders>
            <w:vAlign w:val="center"/>
          </w:tcPr>
          <w:p w14:paraId="436067C0" w14:textId="0D40F4AD" w:rsidR="008E17A3" w:rsidRPr="00586D39" w:rsidRDefault="00B72518" w:rsidP="008E17A3">
            <w:pPr>
              <w:jc w:val="center"/>
              <w:rPr>
                <w:b/>
                <w:bCs/>
                <w:szCs w:val="21"/>
              </w:rPr>
            </w:pPr>
            <w:r w:rsidRPr="00586D39">
              <w:rPr>
                <w:rFonts w:hint="eastAsia"/>
                <w:b/>
                <w:bCs/>
                <w:color w:val="FF0000"/>
                <w:szCs w:val="21"/>
              </w:rPr>
              <w:t>G</w:t>
            </w:r>
            <w:proofErr w:type="gramStart"/>
            <w:r w:rsidR="008E17A3" w:rsidRPr="00586D39">
              <w:rPr>
                <w:rFonts w:hint="eastAsia"/>
                <w:b/>
                <w:bCs/>
                <w:szCs w:val="21"/>
              </w:rPr>
              <w:t>谷歌商店</w:t>
            </w:r>
            <w:proofErr w:type="gramEnd"/>
          </w:p>
        </w:tc>
      </w:tr>
      <w:tr w:rsidR="008E17A3" w14:paraId="3B3E477A" w14:textId="70A51773" w:rsidTr="002A4E11">
        <w:trPr>
          <w:trHeight w:val="451"/>
        </w:trPr>
        <w:tc>
          <w:tcPr>
            <w:tcW w:w="127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AFAEA1B" w14:textId="77777777" w:rsidR="008E17A3" w:rsidRDefault="008E17A3" w:rsidP="00F0652B">
            <w:pPr>
              <w:jc w:val="center"/>
              <w:rPr>
                <w:b/>
                <w:bCs/>
                <w:szCs w:val="21"/>
              </w:rPr>
            </w:pPr>
            <w:r w:rsidRPr="00586D39">
              <w:rPr>
                <w:rFonts w:hint="eastAsia"/>
                <w:b/>
                <w:bCs/>
                <w:szCs w:val="21"/>
              </w:rPr>
              <w:t>银行A</w:t>
            </w:r>
            <w:r w:rsidRPr="00586D39">
              <w:rPr>
                <w:b/>
                <w:bCs/>
                <w:szCs w:val="21"/>
              </w:rPr>
              <w:t>pp</w:t>
            </w:r>
          </w:p>
          <w:p w14:paraId="471F5329" w14:textId="1D7F39D1" w:rsidR="00586D39" w:rsidRPr="00586D39" w:rsidRDefault="00F0652B" w:rsidP="00F0652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都装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C39CD13" w14:textId="463F066F" w:rsidR="008E17A3" w:rsidRDefault="00000000" w:rsidP="008E17A3">
            <w:pPr>
              <w:jc w:val="center"/>
              <w:rPr>
                <w:szCs w:val="21"/>
              </w:rPr>
            </w:pPr>
            <w:hyperlink r:id="rId7" w:history="1">
              <w:r w:rsidR="008E17A3" w:rsidRPr="003C48EB">
                <w:rPr>
                  <w:rStyle w:val="a3"/>
                  <w:szCs w:val="21"/>
                </w:rPr>
                <w:t>Tatra bank</w:t>
              </w:r>
              <w:r w:rsidR="008E17A3" w:rsidRPr="000C12D4">
                <w:rPr>
                  <w:rStyle w:val="a3"/>
                  <w:szCs w:val="21"/>
                </w:rPr>
                <w:t>a</w:t>
              </w:r>
            </w:hyperlink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5D0FD3C6" w14:textId="39AD3711" w:rsidR="008E17A3" w:rsidRPr="008E17A3" w:rsidRDefault="00000000" w:rsidP="008E17A3">
            <w:pPr>
              <w:jc w:val="center"/>
              <w:rPr>
                <w:sz w:val="18"/>
                <w:szCs w:val="18"/>
              </w:rPr>
            </w:pPr>
            <w:hyperlink r:id="rId8" w:history="1">
              <w:r w:rsidR="008E17A3" w:rsidRPr="00816196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382B82F1" w14:textId="76312189" w:rsidR="008E17A3" w:rsidRPr="008E17A3" w:rsidRDefault="001033CD" w:rsidP="008E17A3">
            <w:pPr>
              <w:jc w:val="center"/>
              <w:rPr>
                <w:sz w:val="18"/>
                <w:szCs w:val="18"/>
              </w:rPr>
            </w:pPr>
            <w:hyperlink r:id="rId9" w:history="1">
              <w:r w:rsidR="008E17A3" w:rsidRPr="001033CD">
                <w:rPr>
                  <w:rStyle w:val="a3"/>
                  <w:rFonts w:hint="eastAsia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0881964F" w14:textId="58B766E0" w:rsidR="008E17A3" w:rsidRPr="008E17A3" w:rsidRDefault="00000000" w:rsidP="008E17A3">
            <w:pPr>
              <w:jc w:val="center"/>
              <w:rPr>
                <w:sz w:val="18"/>
                <w:szCs w:val="18"/>
              </w:rPr>
            </w:pPr>
            <w:hyperlink r:id="rId10" w:history="1">
              <w:r w:rsidR="008E17A3" w:rsidRPr="00816196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</w:tr>
      <w:tr w:rsidR="008E17A3" w14:paraId="0D882965" w14:textId="6E700E2B" w:rsidTr="002A4E11">
        <w:trPr>
          <w:trHeight w:val="437"/>
        </w:trPr>
        <w:tc>
          <w:tcPr>
            <w:tcW w:w="127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8BF022B" w14:textId="77777777" w:rsidR="008E17A3" w:rsidRPr="00586D39" w:rsidRDefault="008E17A3" w:rsidP="008E17A3">
            <w:pPr>
              <w:rPr>
                <w:rFonts w:ascii="Cambria" w:hAnsi="Cambria" w:cs="Cambria"/>
                <w:b/>
                <w:bCs/>
                <w:szCs w:val="21"/>
              </w:rPr>
            </w:pP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C5D3132" w14:textId="7CC7AE30" w:rsidR="008E17A3" w:rsidRDefault="00000000" w:rsidP="008E17A3">
            <w:pPr>
              <w:jc w:val="center"/>
              <w:rPr>
                <w:rFonts w:ascii="Cambria" w:hAnsi="Cambria" w:cs="Cambria"/>
                <w:szCs w:val="21"/>
              </w:rPr>
            </w:pPr>
            <w:hyperlink r:id="rId11" w:history="1">
              <w:r w:rsidR="008E17A3" w:rsidRPr="003C48EB">
                <w:rPr>
                  <w:rStyle w:val="a3"/>
                  <w:rFonts w:ascii="Cambria" w:hAnsi="Cambria" w:cs="Cambria"/>
                  <w:szCs w:val="21"/>
                </w:rPr>
                <w:t>Č</w:t>
              </w:r>
              <w:r w:rsidR="008E17A3" w:rsidRPr="003C48EB">
                <w:rPr>
                  <w:rStyle w:val="a3"/>
                  <w:rFonts w:ascii="等线" w:eastAsia="等线" w:hAnsi="等线" w:cs="等线" w:hint="eastAsia"/>
                  <w:szCs w:val="21"/>
                </w:rPr>
                <w:t>í</w:t>
              </w:r>
              <w:r w:rsidR="008E17A3" w:rsidRPr="003C48EB">
                <w:rPr>
                  <w:rStyle w:val="a3"/>
                  <w:szCs w:val="21"/>
                </w:rPr>
                <w:t>ta</w:t>
              </w:r>
              <w:r w:rsidR="008E17A3" w:rsidRPr="003C48EB">
                <w:rPr>
                  <w:rStyle w:val="a3"/>
                  <w:rFonts w:ascii="Cambria" w:hAnsi="Cambria" w:cs="Cambria"/>
                  <w:szCs w:val="21"/>
                </w:rPr>
                <w:t>č</w:t>
              </w:r>
              <w:r w:rsidR="008E17A3" w:rsidRPr="003C48EB">
                <w:rPr>
                  <w:rStyle w:val="a3"/>
                  <w:szCs w:val="21"/>
                </w:rPr>
                <w:t>k</w:t>
              </w:r>
              <w:r w:rsidR="008E17A3" w:rsidRPr="000C12D4">
                <w:rPr>
                  <w:rStyle w:val="a3"/>
                  <w:szCs w:val="21"/>
                </w:rPr>
                <w:t>a</w:t>
              </w:r>
              <w:r w:rsidR="008E17A3" w:rsidRPr="000C12D4">
                <w:rPr>
                  <w:rStyle w:val="a3"/>
                  <w:szCs w:val="21"/>
                  <w:vertAlign w:val="superscript"/>
                </w:rPr>
                <w:t>TB</w:t>
              </w:r>
            </w:hyperlink>
          </w:p>
        </w:tc>
        <w:tc>
          <w:tcPr>
            <w:tcW w:w="1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78433F94" w14:textId="1FFDB0EC" w:rsidR="008E17A3" w:rsidRPr="008E17A3" w:rsidRDefault="00000000" w:rsidP="008E17A3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hyperlink r:id="rId12" w:history="1">
              <w:r w:rsidR="008E17A3" w:rsidRPr="00AA4592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74BBBD24" w14:textId="46D3D172" w:rsidR="008E17A3" w:rsidRPr="008E17A3" w:rsidRDefault="001033CD" w:rsidP="008E17A3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hyperlink r:id="rId13" w:history="1">
              <w:r w:rsidR="008E17A3" w:rsidRPr="001033CD">
                <w:rPr>
                  <w:rStyle w:val="a3"/>
                  <w:rFonts w:hint="eastAsia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5BDC6DAC" w14:textId="23D4AB35" w:rsidR="008E17A3" w:rsidRPr="008E17A3" w:rsidRDefault="00000000" w:rsidP="008E17A3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hyperlink r:id="rId14" w:history="1">
              <w:r w:rsidR="008E17A3" w:rsidRPr="00AA4592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</w:tr>
      <w:tr w:rsidR="008E17A3" w14:paraId="51E220A6" w14:textId="3268489C" w:rsidTr="002A4E11">
        <w:trPr>
          <w:trHeight w:val="648"/>
        </w:trPr>
        <w:tc>
          <w:tcPr>
            <w:tcW w:w="127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113C0D11" w14:textId="31F3597D" w:rsidR="008E17A3" w:rsidRPr="00D20445" w:rsidRDefault="008E17A3" w:rsidP="008E17A3">
            <w:pPr>
              <w:jc w:val="center"/>
              <w:rPr>
                <w:sz w:val="18"/>
                <w:szCs w:val="18"/>
              </w:rPr>
            </w:pPr>
            <w:r w:rsidRPr="00D20445">
              <w:rPr>
                <w:rFonts w:hint="eastAsia"/>
                <w:sz w:val="18"/>
                <w:szCs w:val="18"/>
              </w:rPr>
              <w:t>奥</w:t>
            </w:r>
            <w:r w:rsidR="00D20445" w:rsidRPr="00D20445">
              <w:rPr>
                <w:rFonts w:hint="eastAsia"/>
                <w:sz w:val="18"/>
                <w:szCs w:val="18"/>
              </w:rPr>
              <w:t>地利</w:t>
            </w:r>
            <w:r w:rsidR="00B72518" w:rsidRPr="0098164B">
              <w:rPr>
                <w:rFonts w:hint="eastAsia"/>
                <w:b/>
                <w:bCs/>
                <w:sz w:val="22"/>
              </w:rPr>
              <w:t>→</w:t>
            </w:r>
            <w:r w:rsidRPr="00D20445">
              <w:rPr>
                <w:rFonts w:hint="eastAsia"/>
                <w:sz w:val="18"/>
                <w:szCs w:val="18"/>
              </w:rPr>
              <w:t>斯</w:t>
            </w:r>
            <w:r w:rsidR="00D20445" w:rsidRPr="00D20445">
              <w:rPr>
                <w:rFonts w:hint="eastAsia"/>
                <w:sz w:val="18"/>
                <w:szCs w:val="18"/>
              </w:rPr>
              <w:t>洛伐克</w:t>
            </w:r>
          </w:p>
          <w:p w14:paraId="1EF908BB" w14:textId="77777777" w:rsidR="008E17A3" w:rsidRPr="00586D39" w:rsidRDefault="008E17A3" w:rsidP="008E17A3">
            <w:pPr>
              <w:jc w:val="center"/>
              <w:rPr>
                <w:b/>
                <w:bCs/>
                <w:szCs w:val="21"/>
              </w:rPr>
            </w:pPr>
            <w:r w:rsidRPr="00586D39">
              <w:rPr>
                <w:rFonts w:hint="eastAsia"/>
                <w:b/>
                <w:bCs/>
                <w:szCs w:val="21"/>
              </w:rPr>
              <w:t>大巴买票</w:t>
            </w:r>
          </w:p>
          <w:p w14:paraId="4AFDDC58" w14:textId="70B16112" w:rsidR="008E17A3" w:rsidRPr="00586D39" w:rsidRDefault="008E17A3" w:rsidP="008E17A3">
            <w:pPr>
              <w:jc w:val="center"/>
              <w:rPr>
                <w:b/>
                <w:bCs/>
                <w:szCs w:val="21"/>
              </w:rPr>
            </w:pPr>
            <w:r w:rsidRPr="00586D39">
              <w:rPr>
                <w:rFonts w:hint="eastAsia"/>
                <w:b/>
                <w:bCs/>
                <w:szCs w:val="21"/>
              </w:rPr>
              <w:t>(2选1</w:t>
            </w:r>
            <w:r w:rsidRPr="00586D39">
              <w:rPr>
                <w:b/>
                <w:bCs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391B5A8D" w14:textId="25106692" w:rsidR="008E17A3" w:rsidRDefault="00000000" w:rsidP="008E17A3">
            <w:pPr>
              <w:jc w:val="center"/>
              <w:rPr>
                <w:szCs w:val="21"/>
              </w:rPr>
            </w:pPr>
            <w:hyperlink r:id="rId15" w:history="1">
              <w:r w:rsidR="008E17A3" w:rsidRPr="00B431CE">
                <w:rPr>
                  <w:rStyle w:val="a3"/>
                  <w:rFonts w:hint="eastAsia"/>
                  <w:szCs w:val="21"/>
                </w:rPr>
                <w:t>F</w:t>
              </w:r>
              <w:r w:rsidR="008E17A3" w:rsidRPr="00B431CE">
                <w:rPr>
                  <w:rStyle w:val="a3"/>
                  <w:szCs w:val="21"/>
                </w:rPr>
                <w:t>lix Bu</w:t>
              </w:r>
              <w:r w:rsidR="008E17A3">
                <w:rPr>
                  <w:rStyle w:val="a3"/>
                  <w:rFonts w:hint="eastAsia"/>
                  <w:szCs w:val="21"/>
                </w:rPr>
                <w:t>s</w:t>
              </w:r>
            </w:hyperlink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  <w:vAlign w:val="center"/>
          </w:tcPr>
          <w:p w14:paraId="4102A258" w14:textId="1F4A41AF" w:rsidR="008E17A3" w:rsidRPr="008E17A3" w:rsidRDefault="00000000" w:rsidP="008E17A3">
            <w:pPr>
              <w:jc w:val="center"/>
              <w:rPr>
                <w:sz w:val="18"/>
                <w:szCs w:val="18"/>
              </w:rPr>
            </w:pPr>
            <w:hyperlink r:id="rId16" w:history="1">
              <w:r w:rsidR="008E17A3" w:rsidRPr="00547A5D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6CFA5CD6" w14:textId="1DEA8BE6" w:rsidR="008E17A3" w:rsidRPr="008E17A3" w:rsidRDefault="001033CD" w:rsidP="008E17A3">
            <w:pPr>
              <w:jc w:val="center"/>
              <w:rPr>
                <w:sz w:val="18"/>
                <w:szCs w:val="18"/>
              </w:rPr>
            </w:pPr>
            <w:hyperlink r:id="rId17" w:history="1">
              <w:r w:rsidR="008E17A3" w:rsidRPr="001033CD">
                <w:rPr>
                  <w:rStyle w:val="a3"/>
                  <w:rFonts w:hint="eastAsia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65B65C71" w14:textId="3AB50B96" w:rsidR="008E17A3" w:rsidRPr="008E17A3" w:rsidRDefault="00000000" w:rsidP="008E17A3">
            <w:pPr>
              <w:jc w:val="center"/>
              <w:rPr>
                <w:sz w:val="18"/>
                <w:szCs w:val="18"/>
              </w:rPr>
            </w:pPr>
            <w:hyperlink r:id="rId18" w:history="1">
              <w:r w:rsidR="008E17A3" w:rsidRPr="00547A5D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</w:tr>
      <w:tr w:rsidR="00A95EB1" w14:paraId="2D0CB4EF" w14:textId="200537BD" w:rsidTr="00AA4592">
        <w:tc>
          <w:tcPr>
            <w:tcW w:w="1271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44D6D3CA" w14:textId="77777777" w:rsidR="00A95EB1" w:rsidRDefault="00A95EB1" w:rsidP="00A95EB1">
            <w:pPr>
              <w:rPr>
                <w:szCs w:val="21"/>
              </w:rPr>
            </w:pPr>
          </w:p>
        </w:tc>
        <w:bookmarkStart w:id="0" w:name="_Hlk112279715"/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2F55D355" w14:textId="6B8DE8D1" w:rsidR="00A95EB1" w:rsidRDefault="00000000" w:rsidP="008E17A3">
            <w:pPr>
              <w:jc w:val="center"/>
              <w:rPr>
                <w:szCs w:val="21"/>
              </w:rPr>
            </w:pPr>
            <w:r>
              <w:fldChar w:fldCharType="begin"/>
            </w:r>
            <w:r>
              <w:instrText xml:space="preserve"> HYPERLINK "https://www.slovaklines.sk/sk/" </w:instrText>
            </w:r>
            <w:r>
              <w:fldChar w:fldCharType="separate"/>
            </w:r>
            <w:r w:rsidR="00A95EB1" w:rsidRPr="006A575B">
              <w:rPr>
                <w:rStyle w:val="a3"/>
                <w:szCs w:val="21"/>
              </w:rPr>
              <w:t>Slovak Line</w:t>
            </w:r>
            <w:r w:rsidR="00A95EB1" w:rsidRPr="000C12D4">
              <w:rPr>
                <w:rStyle w:val="a3"/>
                <w:szCs w:val="21"/>
              </w:rPr>
              <w:t>s</w:t>
            </w:r>
            <w:r>
              <w:rPr>
                <w:rStyle w:val="a3"/>
                <w:szCs w:val="21"/>
              </w:rPr>
              <w:fldChar w:fldCharType="end"/>
            </w:r>
            <w:bookmarkEnd w:id="0"/>
          </w:p>
        </w:tc>
        <w:tc>
          <w:tcPr>
            <w:tcW w:w="1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2AD6370E" w14:textId="1A370EFF" w:rsidR="00A95EB1" w:rsidRPr="008E17A3" w:rsidRDefault="00000000" w:rsidP="008E17A3">
            <w:pPr>
              <w:jc w:val="center"/>
              <w:rPr>
                <w:sz w:val="18"/>
                <w:szCs w:val="18"/>
              </w:rPr>
            </w:pPr>
            <w:hyperlink r:id="rId19" w:history="1">
              <w:r w:rsidR="008E17A3" w:rsidRPr="00547A5D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34A029BB" w14:textId="4609A011" w:rsidR="00A95EB1" w:rsidRPr="008E17A3" w:rsidRDefault="001033CD" w:rsidP="008E17A3">
            <w:pPr>
              <w:jc w:val="center"/>
              <w:rPr>
                <w:sz w:val="18"/>
                <w:szCs w:val="18"/>
              </w:rPr>
            </w:pPr>
            <w:hyperlink r:id="rId20" w:history="1">
              <w:r w:rsidR="008E17A3" w:rsidRPr="001033CD">
                <w:rPr>
                  <w:rStyle w:val="a3"/>
                  <w:rFonts w:hint="eastAsia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14:paraId="03381B97" w14:textId="674C6E7B" w:rsidR="00A95EB1" w:rsidRPr="008E17A3" w:rsidRDefault="00000000" w:rsidP="008E17A3">
            <w:pPr>
              <w:jc w:val="center"/>
              <w:rPr>
                <w:sz w:val="18"/>
                <w:szCs w:val="18"/>
              </w:rPr>
            </w:pPr>
            <w:hyperlink r:id="rId21" w:history="1">
              <w:r w:rsidR="008E17A3" w:rsidRPr="00547A5D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</w:tr>
      <w:tr w:rsidR="00BD17B6" w14:paraId="03B09A4E" w14:textId="77777777" w:rsidTr="002A4E11">
        <w:trPr>
          <w:trHeight w:val="524"/>
        </w:trPr>
        <w:tc>
          <w:tcPr>
            <w:tcW w:w="1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210596" w14:textId="5AAD3FBB" w:rsidR="00BD17B6" w:rsidRPr="00AA4592" w:rsidRDefault="00AA4592" w:rsidP="00BD17B6">
            <w:pPr>
              <w:rPr>
                <w:b/>
                <w:bCs/>
                <w:szCs w:val="21"/>
              </w:rPr>
            </w:pPr>
            <w:r w:rsidRPr="00AA4592">
              <w:rPr>
                <w:rFonts w:hint="eastAsia"/>
                <w:b/>
                <w:bCs/>
                <w:szCs w:val="21"/>
              </w:rPr>
              <w:t>打</w:t>
            </w:r>
            <w:r w:rsidR="00DF02E7">
              <w:rPr>
                <w:rFonts w:hint="eastAsia"/>
                <w:b/>
                <w:bCs/>
                <w:szCs w:val="21"/>
              </w:rPr>
              <w:t>的士</w:t>
            </w:r>
            <w:r w:rsidRPr="00AA4592">
              <w:rPr>
                <w:rFonts w:hint="eastAsia"/>
                <w:b/>
                <w:bCs/>
                <w:szCs w:val="21"/>
              </w:rPr>
              <w:t>A</w:t>
            </w:r>
            <w:r w:rsidRPr="00AA4592">
              <w:rPr>
                <w:b/>
                <w:bCs/>
                <w:szCs w:val="21"/>
              </w:rPr>
              <w:t>pp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0DFFBA2" w14:textId="59C646D5" w:rsidR="00BD17B6" w:rsidRDefault="00000000" w:rsidP="00BD17B6">
            <w:pPr>
              <w:jc w:val="center"/>
              <w:rPr>
                <w:szCs w:val="21"/>
              </w:rPr>
            </w:pPr>
            <w:hyperlink r:id="rId22" w:history="1">
              <w:r w:rsidR="00BD17B6" w:rsidRPr="00BD17B6">
                <w:rPr>
                  <w:rStyle w:val="a3"/>
                  <w:szCs w:val="21"/>
                </w:rPr>
                <w:t>Uber</w:t>
              </w:r>
            </w:hyperlink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BC55785" w14:textId="68339E03" w:rsidR="00BD17B6" w:rsidRPr="008E17A3" w:rsidRDefault="00000000" w:rsidP="00BD17B6">
            <w:pPr>
              <w:jc w:val="center"/>
              <w:rPr>
                <w:sz w:val="18"/>
                <w:szCs w:val="18"/>
              </w:rPr>
            </w:pPr>
            <w:hyperlink r:id="rId23" w:history="1">
              <w:r w:rsidR="00BD17B6" w:rsidRPr="00BD17B6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CBB6D6C" w14:textId="08B158DB" w:rsidR="00BD17B6" w:rsidRPr="008E17A3" w:rsidRDefault="00BD17B6" w:rsidP="00BD17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957C" w14:textId="47002126" w:rsidR="00BD17B6" w:rsidRPr="008E17A3" w:rsidRDefault="00000000" w:rsidP="00BD17B6">
            <w:pPr>
              <w:jc w:val="center"/>
              <w:rPr>
                <w:sz w:val="18"/>
                <w:szCs w:val="18"/>
              </w:rPr>
            </w:pPr>
            <w:hyperlink r:id="rId24" w:history="1">
              <w:r w:rsidR="00BD17B6" w:rsidRPr="00BD17B6">
                <w:rPr>
                  <w:rStyle w:val="a3"/>
                  <w:sz w:val="18"/>
                  <w:szCs w:val="18"/>
                </w:rPr>
                <w:t>下载</w:t>
              </w:r>
            </w:hyperlink>
          </w:p>
        </w:tc>
      </w:tr>
      <w:tr w:rsidR="00F5082B" w14:paraId="333FFC6A" w14:textId="77777777" w:rsidTr="002A4E11">
        <w:trPr>
          <w:trHeight w:val="618"/>
        </w:trPr>
        <w:tc>
          <w:tcPr>
            <w:tcW w:w="1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7DD521CA" w14:textId="0B80E68F" w:rsidR="00F5082B" w:rsidRDefault="00CC334F" w:rsidP="00CC334F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翻译</w:t>
            </w:r>
          </w:p>
          <w:p w14:paraId="4E5CE585" w14:textId="77777777" w:rsidR="00CC334F" w:rsidRPr="00CC334F" w:rsidRDefault="00CC334F" w:rsidP="00CC334F">
            <w:pPr>
              <w:jc w:val="center"/>
              <w:rPr>
                <w:sz w:val="18"/>
                <w:szCs w:val="18"/>
              </w:rPr>
            </w:pPr>
            <w:r w:rsidRPr="00CC334F">
              <w:rPr>
                <w:rFonts w:hint="eastAsia"/>
                <w:sz w:val="18"/>
                <w:szCs w:val="18"/>
              </w:rPr>
              <w:t>国内</w:t>
            </w:r>
            <w:proofErr w:type="gramStart"/>
            <w:r w:rsidRPr="00CC334F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CC334F">
              <w:rPr>
                <w:rFonts w:hint="eastAsia"/>
                <w:sz w:val="18"/>
                <w:szCs w:val="18"/>
              </w:rPr>
              <w:t>可用</w:t>
            </w:r>
          </w:p>
          <w:p w14:paraId="5F90E701" w14:textId="6CB8DFFA" w:rsidR="00CC334F" w:rsidRPr="00AA4592" w:rsidRDefault="00CC334F" w:rsidP="00CC334F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CC334F">
              <w:rPr>
                <w:rFonts w:hint="eastAsia"/>
                <w:sz w:val="18"/>
                <w:szCs w:val="18"/>
              </w:rPr>
              <w:t>外国能用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54FB0367" w14:textId="2AEE7395" w:rsidR="00F5082B" w:rsidRDefault="000F1FE6" w:rsidP="00BD17B6">
            <w:pPr>
              <w:jc w:val="center"/>
            </w:pPr>
            <w:r w:rsidRPr="000F1FE6">
              <w:rPr>
                <w:rFonts w:hint="eastAsia"/>
                <w:b/>
                <w:bCs/>
                <w:color w:val="FF0000"/>
                <w:sz w:val="22"/>
                <w:szCs w:val="24"/>
              </w:rPr>
              <w:t>*</w:t>
            </w:r>
            <w:proofErr w:type="gramStart"/>
            <w:r w:rsidR="00CC334F" w:rsidRPr="002A4E11">
              <w:rPr>
                <w:rFonts w:hint="eastAsia"/>
                <w:b/>
                <w:bCs/>
                <w:sz w:val="22"/>
              </w:rPr>
              <w:t>谷歌翻译</w:t>
            </w:r>
            <w:proofErr w:type="gramEnd"/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3CBE71CA" w14:textId="44781F63" w:rsidR="00F5082B" w:rsidRPr="00CC334F" w:rsidRDefault="00CC334F" w:rsidP="00BD17B6">
            <w:pPr>
              <w:jc w:val="center"/>
              <w:rPr>
                <w:sz w:val="18"/>
                <w:szCs w:val="20"/>
              </w:rPr>
            </w:pPr>
            <w:hyperlink r:id="rId25" w:history="1">
              <w:r w:rsidRPr="00CC334F">
                <w:rPr>
                  <w:rStyle w:val="a3"/>
                  <w:sz w:val="18"/>
                  <w:szCs w:val="20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71203762" w14:textId="78C3FD9B" w:rsidR="00F5082B" w:rsidRPr="00CC334F" w:rsidRDefault="001033CD" w:rsidP="00BD17B6">
            <w:pPr>
              <w:jc w:val="center"/>
              <w:rPr>
                <w:rFonts w:hint="eastAsia"/>
                <w:sz w:val="18"/>
                <w:szCs w:val="20"/>
              </w:rPr>
            </w:pPr>
            <w:hyperlink r:id="rId26" w:history="1">
              <w:r w:rsidR="00CC334F" w:rsidRPr="001033CD">
                <w:rPr>
                  <w:rStyle w:val="a3"/>
                  <w:sz w:val="18"/>
                  <w:szCs w:val="20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7BF9A51B" w14:textId="7D05572A" w:rsidR="00F5082B" w:rsidRPr="00CC334F" w:rsidRDefault="00102585" w:rsidP="00BD17B6">
            <w:pPr>
              <w:jc w:val="center"/>
              <w:rPr>
                <w:sz w:val="18"/>
                <w:szCs w:val="20"/>
              </w:rPr>
            </w:pPr>
            <w:hyperlink r:id="rId27" w:history="1">
              <w:r w:rsidR="00CC334F" w:rsidRPr="00102585">
                <w:rPr>
                  <w:rStyle w:val="a3"/>
                  <w:sz w:val="18"/>
                  <w:szCs w:val="20"/>
                </w:rPr>
                <w:t>下载</w:t>
              </w:r>
            </w:hyperlink>
          </w:p>
        </w:tc>
      </w:tr>
      <w:tr w:rsidR="002A4E11" w14:paraId="079C19D7" w14:textId="77777777" w:rsidTr="00536445">
        <w:trPr>
          <w:trHeight w:val="618"/>
        </w:trPr>
        <w:tc>
          <w:tcPr>
            <w:tcW w:w="127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5EA66A73" w14:textId="77777777" w:rsidR="002A4E11" w:rsidRPr="00CC334F" w:rsidRDefault="002A4E11" w:rsidP="002A4E11">
            <w:pPr>
              <w:jc w:val="center"/>
              <w:rPr>
                <w:sz w:val="18"/>
                <w:szCs w:val="18"/>
              </w:rPr>
            </w:pPr>
            <w:r w:rsidRPr="00CC334F">
              <w:rPr>
                <w:rFonts w:hint="eastAsia"/>
                <w:sz w:val="18"/>
                <w:szCs w:val="18"/>
              </w:rPr>
              <w:t>国内</w:t>
            </w:r>
            <w:proofErr w:type="gramStart"/>
            <w:r w:rsidRPr="00CC334F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CC334F">
              <w:rPr>
                <w:rFonts w:hint="eastAsia"/>
                <w:sz w:val="18"/>
                <w:szCs w:val="18"/>
              </w:rPr>
              <w:t>可用</w:t>
            </w:r>
          </w:p>
          <w:p w14:paraId="3A4EAF17" w14:textId="314EB6B6" w:rsidR="002A4E11" w:rsidRDefault="002A4E11" w:rsidP="002A4E11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CC334F">
              <w:rPr>
                <w:rFonts w:hint="eastAsia"/>
                <w:sz w:val="18"/>
                <w:szCs w:val="18"/>
              </w:rPr>
              <w:t>外国能用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779FCC03" w14:textId="066A9F03" w:rsidR="002A4E11" w:rsidRPr="000F1FE6" w:rsidRDefault="002A4E11" w:rsidP="00BD17B6">
            <w:pPr>
              <w:jc w:val="center"/>
              <w:rPr>
                <w:rFonts w:hint="eastAsia"/>
                <w:b/>
                <w:bCs/>
                <w:color w:val="FF0000"/>
                <w:sz w:val="22"/>
                <w:szCs w:val="24"/>
              </w:rPr>
            </w:pPr>
            <w:r w:rsidRPr="000F1FE6">
              <w:rPr>
                <w:rFonts w:hint="eastAsia"/>
                <w:b/>
                <w:bCs/>
                <w:color w:val="FF0000"/>
                <w:sz w:val="22"/>
                <w:szCs w:val="24"/>
              </w:rPr>
              <w:t>*</w:t>
            </w:r>
            <w:proofErr w:type="gramStart"/>
            <w:r w:rsidRPr="002A4E11">
              <w:rPr>
                <w:rFonts w:hint="eastAsia"/>
                <w:b/>
                <w:bCs/>
                <w:sz w:val="22"/>
                <w:szCs w:val="24"/>
              </w:rPr>
              <w:t>谷歌地图</w:t>
            </w:r>
            <w:proofErr w:type="gramEnd"/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F4B083" w:themeFill="accent2" w:themeFillTint="99"/>
            <w:vAlign w:val="center"/>
          </w:tcPr>
          <w:p w14:paraId="486273F1" w14:textId="69D83D4E" w:rsidR="002A4E11" w:rsidRDefault="002A4E11" w:rsidP="00BD17B6">
            <w:pPr>
              <w:jc w:val="center"/>
              <w:rPr>
                <w:sz w:val="18"/>
                <w:szCs w:val="20"/>
              </w:rPr>
            </w:pPr>
            <w:hyperlink r:id="rId28" w:history="1">
              <w:r w:rsidRPr="002A4E11">
                <w:rPr>
                  <w:rStyle w:val="a3"/>
                  <w:sz w:val="18"/>
                  <w:szCs w:val="20"/>
                </w:rPr>
                <w:t>下</w:t>
              </w:r>
              <w:r w:rsidRPr="002A4E11">
                <w:rPr>
                  <w:rStyle w:val="a3"/>
                  <w:sz w:val="18"/>
                  <w:szCs w:val="20"/>
                </w:rPr>
                <w:t>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</w:tcBorders>
            <w:shd w:val="clear" w:color="auto" w:fill="F4B083" w:themeFill="accent2" w:themeFillTint="99"/>
            <w:vAlign w:val="center"/>
          </w:tcPr>
          <w:p w14:paraId="0406D147" w14:textId="53628F94" w:rsidR="002A4E11" w:rsidRDefault="002A4E11" w:rsidP="00BD17B6">
            <w:pPr>
              <w:jc w:val="center"/>
              <w:rPr>
                <w:sz w:val="18"/>
                <w:szCs w:val="20"/>
              </w:rPr>
            </w:pPr>
            <w:hyperlink r:id="rId29" w:history="1">
              <w:r w:rsidRPr="002A4E11">
                <w:rPr>
                  <w:rStyle w:val="a3"/>
                  <w:sz w:val="18"/>
                  <w:szCs w:val="20"/>
                </w:rPr>
                <w:t>下载</w:t>
              </w:r>
            </w:hyperlink>
          </w:p>
        </w:tc>
        <w:tc>
          <w:tcPr>
            <w:tcW w:w="1593" w:type="dxa"/>
            <w:tcBorders>
              <w:top w:val="single" w:sz="12" w:space="0" w:color="auto"/>
            </w:tcBorders>
            <w:shd w:val="clear" w:color="auto" w:fill="F4B083" w:themeFill="accent2" w:themeFillTint="99"/>
            <w:vAlign w:val="center"/>
          </w:tcPr>
          <w:p w14:paraId="1497336A" w14:textId="25A8831B" w:rsidR="002A4E11" w:rsidRDefault="002A4E11" w:rsidP="00BD17B6">
            <w:pPr>
              <w:jc w:val="center"/>
              <w:rPr>
                <w:sz w:val="18"/>
                <w:szCs w:val="20"/>
              </w:rPr>
            </w:pPr>
            <w:hyperlink r:id="rId30" w:history="1">
              <w:r w:rsidRPr="002A4E11">
                <w:rPr>
                  <w:rStyle w:val="a3"/>
                  <w:sz w:val="18"/>
                  <w:szCs w:val="20"/>
                </w:rPr>
                <w:t>下</w:t>
              </w:r>
              <w:r w:rsidRPr="002A4E11">
                <w:rPr>
                  <w:rStyle w:val="a3"/>
                  <w:sz w:val="18"/>
                  <w:szCs w:val="20"/>
                </w:rPr>
                <w:t>载</w:t>
              </w:r>
            </w:hyperlink>
          </w:p>
        </w:tc>
      </w:tr>
    </w:tbl>
    <w:p w14:paraId="558433EF" w14:textId="2A7C3305" w:rsidR="00472646" w:rsidRDefault="00472646" w:rsidP="00EC772C"/>
    <w:p w14:paraId="79BE1916" w14:textId="0CD54BC5" w:rsidR="00BC33EC" w:rsidRDefault="00BC33EC" w:rsidP="00EC772C"/>
    <w:p w14:paraId="6DC871E5" w14:textId="77777777" w:rsidR="00BC33EC" w:rsidRDefault="00BC33EC" w:rsidP="00EC772C">
      <w:pPr>
        <w:rPr>
          <w:rFonts w:hint="eastAsia"/>
        </w:rPr>
      </w:pPr>
    </w:p>
    <w:p w14:paraId="489A01FF" w14:textId="77777777" w:rsidR="00743A6B" w:rsidRPr="00BC33EC" w:rsidRDefault="00743A6B" w:rsidP="00743A6B">
      <w:pPr>
        <w:rPr>
          <w:b/>
          <w:bCs/>
          <w:sz w:val="32"/>
          <w:szCs w:val="36"/>
        </w:rPr>
      </w:pPr>
      <w:r w:rsidRPr="00BC33EC">
        <w:rPr>
          <w:rFonts w:hint="eastAsia"/>
          <w:b/>
          <w:bCs/>
          <w:sz w:val="32"/>
          <w:szCs w:val="36"/>
        </w:rPr>
        <w:t>落地维也纳后，</w:t>
      </w:r>
      <w:proofErr w:type="gramStart"/>
      <w:r w:rsidRPr="00BC33EC">
        <w:rPr>
          <w:rFonts w:hint="eastAsia"/>
          <w:b/>
          <w:bCs/>
          <w:sz w:val="32"/>
          <w:szCs w:val="36"/>
        </w:rPr>
        <w:t>保姆级</w:t>
      </w:r>
      <w:proofErr w:type="gramEnd"/>
      <w:r w:rsidRPr="00BC33EC">
        <w:rPr>
          <w:rFonts w:hint="eastAsia"/>
          <w:b/>
          <w:bCs/>
          <w:sz w:val="32"/>
          <w:szCs w:val="36"/>
        </w:rPr>
        <w:t>教程开始：</w:t>
      </w:r>
    </w:p>
    <w:p w14:paraId="16C6FA4A" w14:textId="64FB22D2" w:rsidR="00743A6B" w:rsidRDefault="00743A6B" w:rsidP="002A4E11">
      <w:pPr>
        <w:pBdr>
          <w:between w:val="single" w:sz="4" w:space="1" w:color="BFBFBF" w:themeColor="background1" w:themeShade="BF"/>
        </w:pBdr>
        <w:spacing w:beforeLines="50" w:before="156"/>
      </w:pPr>
      <w:r>
        <w:rPr>
          <w:rFonts w:hint="eastAsia"/>
        </w:rPr>
        <w:t>1、</w:t>
      </w:r>
      <w:r w:rsidR="00472646">
        <w:rPr>
          <w:rFonts w:hint="eastAsia"/>
        </w:rPr>
        <w:t>国外</w:t>
      </w:r>
      <w:r w:rsidR="004E2C8A" w:rsidRPr="004E2C8A">
        <w:rPr>
          <w:rFonts w:hint="eastAsia"/>
        </w:rPr>
        <w:t>落地后</w:t>
      </w:r>
      <w:r w:rsidR="00472646">
        <w:rPr>
          <w:rFonts w:hint="eastAsia"/>
        </w:rPr>
        <w:t>，用机场</w:t>
      </w:r>
      <w:proofErr w:type="spellStart"/>
      <w:r w:rsidR="00472646">
        <w:rPr>
          <w:rFonts w:hint="eastAsia"/>
        </w:rPr>
        <w:t>w</w:t>
      </w:r>
      <w:r w:rsidR="00472646">
        <w:t>ifi</w:t>
      </w:r>
      <w:proofErr w:type="spellEnd"/>
      <w:r w:rsidR="00472646">
        <w:rPr>
          <w:rFonts w:hint="eastAsia"/>
        </w:rPr>
        <w:t>，</w:t>
      </w:r>
      <w:proofErr w:type="gramStart"/>
      <w:r w:rsidR="00472646">
        <w:rPr>
          <w:rFonts w:hint="eastAsia"/>
        </w:rPr>
        <w:t>下载谷歌翻译</w:t>
      </w:r>
      <w:proofErr w:type="gramEnd"/>
      <w:r w:rsidR="00472646">
        <w:rPr>
          <w:rFonts w:hint="eastAsia"/>
        </w:rPr>
        <w:t>的英、斯、中，</w:t>
      </w:r>
      <w:r w:rsidR="00472646" w:rsidRPr="00BC33EC">
        <w:rPr>
          <w:rFonts w:hint="eastAsia"/>
          <w:b/>
          <w:bCs/>
        </w:rPr>
        <w:t>三语离线文件</w:t>
      </w:r>
      <w:r w:rsidR="00472646">
        <w:rPr>
          <w:rFonts w:hint="eastAsia"/>
        </w:rPr>
        <w:t>。</w:t>
      </w:r>
    </w:p>
    <w:p w14:paraId="42293436" w14:textId="4E99BCCF" w:rsidR="00FB5E9C" w:rsidRDefault="00743A6B" w:rsidP="002A4E11">
      <w:pPr>
        <w:pBdr>
          <w:between w:val="single" w:sz="4" w:space="1" w:color="BFBFBF" w:themeColor="background1" w:themeShade="BF"/>
        </w:pBdr>
        <w:spacing w:beforeLines="50" w:before="156"/>
      </w:pPr>
      <w:proofErr w:type="gramStart"/>
      <w:r>
        <w:rPr>
          <w:rFonts w:hint="eastAsia"/>
        </w:rPr>
        <w:t>打开</w:t>
      </w:r>
      <w:r>
        <w:rPr>
          <w:rFonts w:hint="eastAsia"/>
        </w:rPr>
        <w:t>谷歌地图</w:t>
      </w:r>
      <w:proofErr w:type="gramEnd"/>
      <w:r>
        <w:rPr>
          <w:rFonts w:hint="eastAsia"/>
        </w:rPr>
        <w:t>，</w:t>
      </w:r>
      <w:r w:rsidR="00472646">
        <w:rPr>
          <w:rFonts w:hint="eastAsia"/>
        </w:rPr>
        <w:t>下载布拉迪斯拉法的离线文件</w:t>
      </w:r>
      <w:r w:rsidR="00BC33EC">
        <w:rPr>
          <w:rFonts w:hint="eastAsia"/>
        </w:rPr>
        <w:t>（手动拉框选择区域）</w:t>
      </w:r>
      <w:r w:rsidR="00472646">
        <w:rPr>
          <w:rFonts w:hint="eastAsia"/>
        </w:rPr>
        <w:t>。以免白白损耗流量。</w:t>
      </w:r>
    </w:p>
    <w:p w14:paraId="45B3489D" w14:textId="03ABD778" w:rsidR="00457929" w:rsidRDefault="00743A6B" w:rsidP="002A4E11">
      <w:pPr>
        <w:pBdr>
          <w:between w:val="single" w:sz="4" w:space="1" w:color="BFBFBF" w:themeColor="background1" w:themeShade="BF"/>
        </w:pBdr>
        <w:spacing w:beforeLines="50" w:before="156"/>
        <w:rPr>
          <w:rFonts w:hint="eastAsia"/>
        </w:rPr>
      </w:pPr>
      <w:r>
        <w:rPr>
          <w:rFonts w:hint="eastAsia"/>
        </w:rPr>
        <w:t>2、</w:t>
      </w:r>
      <w:r w:rsidR="00FB708C">
        <w:rPr>
          <w:rFonts w:hint="eastAsia"/>
        </w:rPr>
        <w:t>只要出了国，在维也纳或其他中转机场落地，都有机场</w:t>
      </w:r>
      <w:proofErr w:type="spellStart"/>
      <w:r w:rsidR="00FB708C">
        <w:rPr>
          <w:rFonts w:hint="eastAsia"/>
        </w:rPr>
        <w:t>w</w:t>
      </w:r>
      <w:r w:rsidR="00FB708C">
        <w:t>ifi</w:t>
      </w:r>
      <w:proofErr w:type="spellEnd"/>
      <w:r w:rsidR="00FB708C">
        <w:rPr>
          <w:rFonts w:hint="eastAsia"/>
        </w:rPr>
        <w:t>，</w:t>
      </w:r>
      <w:r w:rsidR="00537363">
        <w:rPr>
          <w:rFonts w:hint="eastAsia"/>
        </w:rPr>
        <w:t>不好用的话，就把事先</w:t>
      </w:r>
      <w:proofErr w:type="gramStart"/>
      <w:r w:rsidR="00537363">
        <w:rPr>
          <w:rFonts w:hint="eastAsia"/>
        </w:rPr>
        <w:t>淘宝买</w:t>
      </w:r>
      <w:proofErr w:type="gramEnd"/>
      <w:r w:rsidR="00537363">
        <w:rPr>
          <w:rFonts w:hint="eastAsia"/>
        </w:rPr>
        <w:t>的欧洲4G卡插上，打开数据网络。你就能上网了。</w:t>
      </w:r>
    </w:p>
    <w:p w14:paraId="43828894" w14:textId="4DF1BCAB" w:rsidR="00FB708C" w:rsidRDefault="00743A6B" w:rsidP="002A4E11">
      <w:pPr>
        <w:pBdr>
          <w:between w:val="single" w:sz="4" w:space="1" w:color="BFBFBF" w:themeColor="background1" w:themeShade="BF"/>
        </w:pBdr>
        <w:spacing w:beforeLines="50" w:before="156"/>
      </w:pPr>
      <w:r>
        <w:t>3</w:t>
      </w:r>
      <w:r w:rsidR="00FB708C">
        <w:rPr>
          <w:rFonts w:hint="eastAsia"/>
        </w:rPr>
        <w:t>、</w:t>
      </w:r>
      <w:r w:rsidR="00457929">
        <w:rPr>
          <w:rFonts w:hint="eastAsia"/>
        </w:rPr>
        <w:t>出了维也纳机场后，到</w:t>
      </w:r>
      <w:r w:rsidR="00457929" w:rsidRPr="00537363">
        <w:rPr>
          <w:rFonts w:hint="eastAsia"/>
          <w:b/>
          <w:bCs/>
        </w:rPr>
        <w:t>4</w:t>
      </w:r>
      <w:r w:rsidR="00457929">
        <w:rPr>
          <w:rFonts w:hint="eastAsia"/>
        </w:rPr>
        <w:t>号站台等</w:t>
      </w:r>
      <w:r w:rsidR="00457929" w:rsidRPr="00D84081">
        <w:rPr>
          <w:rFonts w:hint="eastAsia"/>
          <w:b/>
          <w:bCs/>
          <w:color w:val="00B050"/>
        </w:rPr>
        <w:t>绿色的F</w:t>
      </w:r>
      <w:r w:rsidR="00457929" w:rsidRPr="00D84081">
        <w:rPr>
          <w:b/>
          <w:bCs/>
          <w:color w:val="00B050"/>
        </w:rPr>
        <w:t>lix</w:t>
      </w:r>
      <w:r w:rsidR="00457929" w:rsidRPr="00D84081">
        <w:rPr>
          <w:rFonts w:hint="eastAsia"/>
          <w:b/>
          <w:bCs/>
          <w:color w:val="00B050"/>
        </w:rPr>
        <w:t>大巴</w:t>
      </w:r>
      <w:r w:rsidR="00457929">
        <w:rPr>
          <w:rFonts w:hint="eastAsia"/>
        </w:rPr>
        <w:t>（红色</w:t>
      </w:r>
      <w:r w:rsidR="00FB708C" w:rsidRPr="00FB708C">
        <w:t>Slovak Lines</w:t>
      </w:r>
      <w:r w:rsidR="00457929">
        <w:rPr>
          <w:rFonts w:hint="eastAsia"/>
        </w:rPr>
        <w:t>大巴我没买过票），</w:t>
      </w:r>
    </w:p>
    <w:p w14:paraId="10DC3071" w14:textId="0A0E6924" w:rsidR="00FB708C" w:rsidRDefault="00743A6B" w:rsidP="002A4E11">
      <w:pPr>
        <w:pBdr>
          <w:between w:val="single" w:sz="4" w:space="1" w:color="BFBFBF" w:themeColor="background1" w:themeShade="BF"/>
        </w:pBdr>
        <w:spacing w:beforeLines="50" w:before="156"/>
      </w:pPr>
      <w:r>
        <w:t>4</w:t>
      </w:r>
      <w:r w:rsidR="00FB708C">
        <w:rPr>
          <w:rFonts w:hint="eastAsia"/>
        </w:rPr>
        <w:t>、拿出VISA信用卡</w:t>
      </w:r>
      <w:r w:rsidR="00BC33EC">
        <w:rPr>
          <w:rFonts w:hint="eastAsia"/>
        </w:rPr>
        <w:t>准备</w:t>
      </w:r>
      <w:r w:rsidR="00FB708C">
        <w:rPr>
          <w:rFonts w:hint="eastAsia"/>
        </w:rPr>
        <w:t>，</w:t>
      </w:r>
      <w:r w:rsidR="00457929">
        <w:rPr>
          <w:rFonts w:hint="eastAsia"/>
        </w:rPr>
        <w:t>打开</w:t>
      </w:r>
      <w:proofErr w:type="spellStart"/>
      <w:r w:rsidR="00457929" w:rsidRPr="00D84081">
        <w:rPr>
          <w:b/>
          <w:bCs/>
          <w:color w:val="00B050"/>
        </w:rPr>
        <w:t>FlixBus</w:t>
      </w:r>
      <w:proofErr w:type="spellEnd"/>
      <w:r w:rsidR="00457929">
        <w:rPr>
          <w:rFonts w:hint="eastAsia"/>
        </w:rPr>
        <w:t>软件，F</w:t>
      </w:r>
      <w:r w:rsidR="00457929">
        <w:t>rom</w:t>
      </w:r>
      <w:r w:rsidR="00457929">
        <w:rPr>
          <w:rFonts w:hint="eastAsia"/>
        </w:rPr>
        <w:t>输入</w:t>
      </w:r>
      <w:proofErr w:type="spellStart"/>
      <w:r w:rsidR="00457929">
        <w:rPr>
          <w:rFonts w:hint="eastAsia"/>
        </w:rPr>
        <w:t>v</w:t>
      </w:r>
      <w:r w:rsidR="00457929">
        <w:t>ienna</w:t>
      </w:r>
      <w:proofErr w:type="spellEnd"/>
      <w:r w:rsidR="00457929">
        <w:t xml:space="preserve"> airport  </w:t>
      </w:r>
      <w:r w:rsidR="00457929">
        <w:rPr>
          <w:rFonts w:hint="eastAsia"/>
        </w:rPr>
        <w:t>，T</w:t>
      </w:r>
      <w:r w:rsidR="00457929">
        <w:t>o</w:t>
      </w:r>
      <w:r w:rsidR="00457929">
        <w:rPr>
          <w:rFonts w:hint="eastAsia"/>
        </w:rPr>
        <w:t>输入</w:t>
      </w:r>
      <w:proofErr w:type="spellStart"/>
      <w:r w:rsidR="00457929">
        <w:rPr>
          <w:rFonts w:hint="eastAsia"/>
        </w:rPr>
        <w:t>b</w:t>
      </w:r>
      <w:r w:rsidR="00457929">
        <w:t>ratislava</w:t>
      </w:r>
      <w:proofErr w:type="spellEnd"/>
      <w:r w:rsidR="00457929">
        <w:t xml:space="preserve">   </w:t>
      </w:r>
      <w:r w:rsidR="00457929">
        <w:rPr>
          <w:rFonts w:hint="eastAsia"/>
        </w:rPr>
        <w:t>点s</w:t>
      </w:r>
      <w:r w:rsidR="00457929">
        <w:t>earch</w:t>
      </w:r>
      <w:r w:rsidR="00537363">
        <w:rPr>
          <w:rFonts w:hint="eastAsia"/>
        </w:rPr>
        <w:t>。</w:t>
      </w:r>
    </w:p>
    <w:p w14:paraId="0597E00F" w14:textId="344AC633" w:rsidR="00457929" w:rsidRDefault="00743A6B" w:rsidP="002A4E11">
      <w:pPr>
        <w:pBdr>
          <w:between w:val="single" w:sz="4" w:space="1" w:color="BFBFBF" w:themeColor="background1" w:themeShade="BF"/>
        </w:pBdr>
        <w:spacing w:beforeLines="50" w:before="156"/>
      </w:pPr>
      <w:r>
        <w:t>5</w:t>
      </w:r>
      <w:r w:rsidR="00FB708C">
        <w:rPr>
          <w:rFonts w:hint="eastAsia"/>
        </w:rPr>
        <w:t>、</w:t>
      </w:r>
      <w:r w:rsidR="00457929">
        <w:rPr>
          <w:rFonts w:hint="eastAsia"/>
        </w:rPr>
        <w:t>根据</w:t>
      </w:r>
      <w:r w:rsidR="00FB708C">
        <w:rPr>
          <w:rFonts w:hint="eastAsia"/>
        </w:rPr>
        <w:t>你</w:t>
      </w:r>
      <w:r w:rsidR="00457929">
        <w:rPr>
          <w:rFonts w:hint="eastAsia"/>
        </w:rPr>
        <w:t>预定的酒店</w:t>
      </w:r>
      <w:r w:rsidR="00FB708C">
        <w:rPr>
          <w:rFonts w:hint="eastAsia"/>
        </w:rPr>
        <w:t>位置</w:t>
      </w:r>
      <w:r w:rsidR="00457929">
        <w:rPr>
          <w:rFonts w:hint="eastAsia"/>
        </w:rPr>
        <w:t>，自行选择到M</w:t>
      </w:r>
      <w:r w:rsidR="00457929">
        <w:t>ost SNP</w:t>
      </w:r>
      <w:r w:rsidR="00457929">
        <w:rPr>
          <w:rFonts w:hint="eastAsia"/>
        </w:rPr>
        <w:t>（大桥边）还是AS</w:t>
      </w:r>
      <w:r w:rsidR="00457929">
        <w:t xml:space="preserve"> </w:t>
      </w:r>
      <w:proofErr w:type="spellStart"/>
      <w:r w:rsidR="00457929">
        <w:rPr>
          <w:rFonts w:hint="eastAsia"/>
        </w:rPr>
        <w:t>M</w:t>
      </w:r>
      <w:r w:rsidR="00457929">
        <w:t>lynske</w:t>
      </w:r>
      <w:proofErr w:type="spellEnd"/>
      <w:r w:rsidR="00457929">
        <w:t xml:space="preserve"> </w:t>
      </w:r>
      <w:proofErr w:type="spellStart"/>
      <w:r w:rsidR="00457929">
        <w:t>Nivy</w:t>
      </w:r>
      <w:proofErr w:type="spellEnd"/>
      <w:r w:rsidR="00457929">
        <w:rPr>
          <w:rFonts w:hint="eastAsia"/>
        </w:rPr>
        <w:t>（中心车站</w:t>
      </w:r>
      <w:r w:rsidR="00D84E07">
        <w:rPr>
          <w:rFonts w:hint="eastAsia"/>
        </w:rPr>
        <w:t>终点站</w:t>
      </w:r>
      <w:r w:rsidR="00457929">
        <w:rPr>
          <w:rFonts w:hint="eastAsia"/>
        </w:rPr>
        <w:t>）其实这两站到哪都无所谓。</w:t>
      </w:r>
      <w:r w:rsidR="00FB708C">
        <w:rPr>
          <w:rFonts w:hint="eastAsia"/>
        </w:rPr>
        <w:t>晚上都有公交，</w:t>
      </w:r>
      <w:proofErr w:type="gramStart"/>
      <w:r w:rsidR="00FB708C">
        <w:rPr>
          <w:rFonts w:hint="eastAsia"/>
        </w:rPr>
        <w:t>谷歌地图</w:t>
      </w:r>
      <w:proofErr w:type="gramEnd"/>
      <w:r w:rsidR="00FB708C">
        <w:rPr>
          <w:rFonts w:hint="eastAsia"/>
        </w:rPr>
        <w:t>导航都能把你带到家。</w:t>
      </w:r>
    </w:p>
    <w:p w14:paraId="63B83BBF" w14:textId="76D3FE75" w:rsidR="00FB708C" w:rsidRDefault="00743A6B" w:rsidP="002A4E11">
      <w:pPr>
        <w:pBdr>
          <w:between w:val="single" w:sz="4" w:space="1" w:color="BFBFBF" w:themeColor="background1" w:themeShade="BF"/>
        </w:pBdr>
        <w:spacing w:beforeLines="50" w:before="156"/>
      </w:pPr>
      <w:r>
        <w:t>6</w:t>
      </w:r>
      <w:r w:rsidR="00FB708C">
        <w:rPr>
          <w:rFonts w:hint="eastAsia"/>
        </w:rPr>
        <w:t>、</w:t>
      </w:r>
      <w:r w:rsidR="00537363">
        <w:rPr>
          <w:rFonts w:hint="eastAsia"/>
        </w:rPr>
        <w:t>看好时间，选好到站地点，绑定信用卡信息，付款，会出来二维码，截图保存，大巴来了出示</w:t>
      </w:r>
      <w:proofErr w:type="gramStart"/>
      <w:r w:rsidR="00537363">
        <w:rPr>
          <w:rFonts w:hint="eastAsia"/>
        </w:rPr>
        <w:t>二维码就</w:t>
      </w:r>
      <w:proofErr w:type="gramEnd"/>
      <w:r w:rsidR="00537363">
        <w:rPr>
          <w:rFonts w:hint="eastAsia"/>
        </w:rPr>
        <w:t>行了。</w:t>
      </w:r>
      <w:r w:rsidR="00537363" w:rsidRPr="00A41E8B">
        <w:rPr>
          <w:rFonts w:hint="eastAsia"/>
          <w:b/>
          <w:bCs/>
        </w:rPr>
        <w:t>大巴不收现金！</w:t>
      </w:r>
      <w:proofErr w:type="gramStart"/>
      <w:r w:rsidR="00537363" w:rsidRPr="00A41E8B">
        <w:rPr>
          <w:rFonts w:hint="eastAsia"/>
          <w:b/>
          <w:bCs/>
        </w:rPr>
        <w:t>只扫二维</w:t>
      </w:r>
      <w:proofErr w:type="gramEnd"/>
      <w:r w:rsidR="00537363" w:rsidRPr="00A41E8B">
        <w:rPr>
          <w:rFonts w:hint="eastAsia"/>
          <w:b/>
          <w:bCs/>
        </w:rPr>
        <w:t>码</w:t>
      </w:r>
      <w:r w:rsidR="00537363">
        <w:rPr>
          <w:rFonts w:hint="eastAsia"/>
        </w:rPr>
        <w:t>。</w:t>
      </w:r>
    </w:p>
    <w:p w14:paraId="1A2ED447" w14:textId="6041C31C" w:rsidR="00D84E07" w:rsidRDefault="00743A6B" w:rsidP="002A4E11">
      <w:pPr>
        <w:pBdr>
          <w:between w:val="single" w:sz="4" w:space="1" w:color="BFBFBF" w:themeColor="background1" w:themeShade="BF"/>
        </w:pBdr>
        <w:spacing w:beforeLines="50" w:before="156"/>
        <w:rPr>
          <w:rFonts w:hint="eastAsia"/>
        </w:rPr>
      </w:pPr>
      <w:r>
        <w:t>7</w:t>
      </w:r>
      <w:r w:rsidR="00537363">
        <w:rPr>
          <w:rFonts w:hint="eastAsia"/>
        </w:rPr>
        <w:t>、这个A</w:t>
      </w:r>
      <w:r w:rsidR="00537363">
        <w:t>pp</w:t>
      </w:r>
      <w:r w:rsidR="00537363">
        <w:rPr>
          <w:rFonts w:hint="eastAsia"/>
        </w:rPr>
        <w:t>里会显示地图，</w:t>
      </w:r>
      <w:proofErr w:type="gramStart"/>
      <w:r w:rsidR="00537363">
        <w:rPr>
          <w:rFonts w:hint="eastAsia"/>
        </w:rPr>
        <w:t>随时看</w:t>
      </w:r>
      <w:proofErr w:type="gramEnd"/>
      <w:r w:rsidR="00537363">
        <w:rPr>
          <w:rFonts w:hint="eastAsia"/>
        </w:rPr>
        <w:t>一下你到哪了，</w:t>
      </w:r>
      <w:r w:rsidR="00D84E07">
        <w:rPr>
          <w:rFonts w:hint="eastAsia"/>
        </w:rPr>
        <w:t>到了就下车</w:t>
      </w:r>
      <w:r w:rsidR="00A41E8B">
        <w:rPr>
          <w:rFonts w:hint="eastAsia"/>
        </w:rPr>
        <w:t>，坐过了也不怕的</w:t>
      </w:r>
      <w:r w:rsidR="00D84E07">
        <w:rPr>
          <w:rFonts w:hint="eastAsia"/>
        </w:rPr>
        <w:t>。</w:t>
      </w:r>
    </w:p>
    <w:p w14:paraId="2A819296" w14:textId="08B64E18" w:rsidR="00D84E07" w:rsidRDefault="00743A6B" w:rsidP="002A4E11">
      <w:pPr>
        <w:pBdr>
          <w:between w:val="single" w:sz="4" w:space="1" w:color="BFBFBF" w:themeColor="background1" w:themeShade="BF"/>
        </w:pBdr>
        <w:spacing w:beforeLines="50" w:before="156"/>
      </w:pPr>
      <w:r>
        <w:t>8</w:t>
      </w:r>
      <w:r w:rsidR="00D84E07">
        <w:rPr>
          <w:rFonts w:hint="eastAsia"/>
        </w:rPr>
        <w:t>、下车后</w:t>
      </w:r>
      <w:proofErr w:type="gramStart"/>
      <w:r w:rsidR="00D84E07">
        <w:rPr>
          <w:rFonts w:hint="eastAsia"/>
        </w:rPr>
        <w:t>打开谷歌地图</w:t>
      </w:r>
      <w:proofErr w:type="gramEnd"/>
      <w:r w:rsidR="00D84E07">
        <w:rPr>
          <w:rFonts w:hint="eastAsia"/>
        </w:rPr>
        <w:t>，输入你预定的酒店或公寓，开始导航，在公交车站一般都有买票的黄色机器，按一下0.</w:t>
      </w:r>
      <w:r w:rsidR="00D84E07">
        <w:t>9</w:t>
      </w:r>
      <w:r w:rsidR="00D84E07">
        <w:rPr>
          <w:rFonts w:hint="eastAsia"/>
        </w:rPr>
        <w:t>欧按钮，投币买票，它会自动找补。没硬币就别买了，车到了就直接上车。城市公交无人查票的。</w:t>
      </w:r>
      <w:r w:rsidR="00E13F5E">
        <w:rPr>
          <w:rFonts w:hint="eastAsia"/>
        </w:rPr>
        <w:t>心里默念我有罪1</w:t>
      </w:r>
      <w:r w:rsidR="00E13F5E">
        <w:t>00</w:t>
      </w:r>
      <w:r w:rsidR="00E13F5E">
        <w:rPr>
          <w:rFonts w:hint="eastAsia"/>
        </w:rPr>
        <w:t>遍</w:t>
      </w:r>
      <w:r w:rsidR="00A41E8B">
        <w:rPr>
          <w:rFonts w:hint="eastAsia"/>
        </w:rPr>
        <w:t>，</w:t>
      </w:r>
      <w:r w:rsidR="00A41E8B" w:rsidRPr="00A41E8B">
        <w:rPr>
          <w:rFonts w:hint="eastAsia"/>
          <w:b/>
          <w:bCs/>
        </w:rPr>
        <w:t>下次坐公交自觉多买一张票</w:t>
      </w:r>
      <w:r w:rsidR="00E13F5E">
        <w:rPr>
          <w:rFonts w:hint="eastAsia"/>
        </w:rPr>
        <w:t>。</w:t>
      </w:r>
    </w:p>
    <w:p w14:paraId="47CC593E" w14:textId="12B7C454" w:rsidR="00E13F5E" w:rsidRPr="004E2C8A" w:rsidRDefault="00743A6B" w:rsidP="002A4E11">
      <w:pPr>
        <w:pBdr>
          <w:between w:val="single" w:sz="4" w:space="1" w:color="BFBFBF" w:themeColor="background1" w:themeShade="BF"/>
        </w:pBdr>
        <w:spacing w:beforeLines="50" w:before="156"/>
        <w:rPr>
          <w:rFonts w:hint="eastAsia"/>
        </w:rPr>
      </w:pPr>
      <w:r>
        <w:t>9</w:t>
      </w:r>
      <w:r w:rsidR="00E13F5E">
        <w:rPr>
          <w:rFonts w:hint="eastAsia"/>
        </w:rPr>
        <w:t xml:space="preserve">、盯着地图，到你要下车的站 </w:t>
      </w:r>
      <w:r w:rsidR="00E13F5E">
        <w:t xml:space="preserve"> </w:t>
      </w:r>
      <w:r w:rsidR="00E13F5E" w:rsidRPr="00E13F5E">
        <w:rPr>
          <w:rFonts w:hint="eastAsia"/>
          <w:b/>
          <w:bCs/>
          <w:color w:val="FF0000"/>
        </w:rPr>
        <w:t xml:space="preserve">的 </w:t>
      </w:r>
      <w:r w:rsidR="00E13F5E" w:rsidRPr="00E13F5E">
        <w:rPr>
          <w:b/>
          <w:bCs/>
          <w:color w:val="FF0000"/>
        </w:rPr>
        <w:t xml:space="preserve"> </w:t>
      </w:r>
      <w:r w:rsidR="00E13F5E" w:rsidRPr="00E13F5E">
        <w:rPr>
          <w:rFonts w:hint="eastAsia"/>
          <w:b/>
          <w:bCs/>
          <w:color w:val="FF0000"/>
        </w:rPr>
        <w:t>前一站</w:t>
      </w:r>
      <w:r w:rsidR="00E13F5E">
        <w:rPr>
          <w:rFonts w:hint="eastAsia"/>
        </w:rPr>
        <w:t>，</w:t>
      </w:r>
      <w:r w:rsidR="005D02A0">
        <w:rPr>
          <w:rFonts w:hint="eastAsia"/>
        </w:rPr>
        <w:t>准备</w:t>
      </w:r>
      <w:r w:rsidR="00F9777E">
        <w:rPr>
          <w:rFonts w:hint="eastAsia"/>
        </w:rPr>
        <w:t>下车</w:t>
      </w:r>
      <w:r w:rsidR="005D02A0">
        <w:rPr>
          <w:rFonts w:hint="eastAsia"/>
        </w:rPr>
        <w:t>，</w:t>
      </w:r>
      <w:r w:rsidR="00F9777E" w:rsidRPr="00A41E8B">
        <w:rPr>
          <w:rFonts w:hint="eastAsia"/>
          <w:b/>
          <w:bCs/>
          <w:color w:val="FF0000"/>
        </w:rPr>
        <w:t>车子从倒数第二站启动后5秒，按</w:t>
      </w:r>
      <w:proofErr w:type="gramStart"/>
      <w:r w:rsidR="00F9777E" w:rsidRPr="00A41E8B">
        <w:rPr>
          <w:rFonts w:hint="eastAsia"/>
          <w:b/>
          <w:bCs/>
          <w:color w:val="FF0000"/>
        </w:rPr>
        <w:t>一</w:t>
      </w:r>
      <w:proofErr w:type="gramEnd"/>
      <w:r w:rsidR="00F9777E" w:rsidRPr="00A41E8B">
        <w:rPr>
          <w:rFonts w:hint="eastAsia"/>
          <w:b/>
          <w:bCs/>
          <w:color w:val="FF0000"/>
        </w:rPr>
        <w:t>下车内栏杆的红色或</w:t>
      </w:r>
      <w:r w:rsidR="00F9777E" w:rsidRPr="00A41E8B">
        <w:rPr>
          <w:rFonts w:hint="eastAsia"/>
          <w:b/>
          <w:bCs/>
          <w:color w:val="538135" w:themeColor="accent6" w:themeShade="BF"/>
        </w:rPr>
        <w:t>绿色</w:t>
      </w:r>
      <w:r w:rsidR="00F9777E" w:rsidRPr="00A41E8B">
        <w:rPr>
          <w:rFonts w:hint="eastAsia"/>
          <w:b/>
          <w:bCs/>
          <w:color w:val="FF0000"/>
        </w:rPr>
        <w:t>按钮</w:t>
      </w:r>
      <w:r w:rsidR="00F9777E">
        <w:rPr>
          <w:rFonts w:hint="eastAsia"/>
        </w:rPr>
        <w:t>，司机就知道你是在下一站下车了，否则到站他也不停的。</w:t>
      </w:r>
    </w:p>
    <w:p w14:paraId="23AED7C2" w14:textId="00AD050E" w:rsidR="00457929" w:rsidRPr="00457929" w:rsidRDefault="00743A6B" w:rsidP="002A4E11">
      <w:pPr>
        <w:pBdr>
          <w:between w:val="single" w:sz="4" w:space="1" w:color="BFBFBF" w:themeColor="background1" w:themeShade="BF"/>
        </w:pBdr>
        <w:spacing w:beforeLines="50" w:before="156"/>
        <w:rPr>
          <w:rFonts w:hint="eastAsia"/>
        </w:rPr>
      </w:pPr>
      <w:r>
        <w:t>10</w:t>
      </w:r>
      <w:r w:rsidR="00F9777E">
        <w:rPr>
          <w:rFonts w:hint="eastAsia"/>
        </w:rPr>
        <w:t>、结束。</w:t>
      </w:r>
    </w:p>
    <w:p w14:paraId="2D721C13" w14:textId="0DD974C4" w:rsidR="00961B28" w:rsidRDefault="00961B28">
      <w:pPr>
        <w:widowControl/>
        <w:jc w:val="left"/>
        <w:rPr>
          <w:b/>
          <w:bCs/>
          <w:sz w:val="40"/>
          <w:szCs w:val="44"/>
        </w:rPr>
      </w:pPr>
    </w:p>
    <w:p w14:paraId="11935E7B" w14:textId="6A6149C9" w:rsidR="00961B28" w:rsidRDefault="00961B28">
      <w:pPr>
        <w:widowControl/>
        <w:jc w:val="left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br w:type="page"/>
      </w:r>
    </w:p>
    <w:p w14:paraId="315881E8" w14:textId="77777777" w:rsidR="00536445" w:rsidRPr="00124EC9" w:rsidRDefault="00536445" w:rsidP="00EC772C">
      <w:pPr>
        <w:rPr>
          <w:rFonts w:hint="eastAsia"/>
          <w:b/>
          <w:bCs/>
          <w:sz w:val="40"/>
          <w:szCs w:val="44"/>
        </w:rPr>
      </w:pPr>
    </w:p>
    <w:p w14:paraId="3E18488B" w14:textId="373A0112" w:rsidR="009C317E" w:rsidRPr="009C317E" w:rsidRDefault="009C317E" w:rsidP="00EC772C">
      <w:pPr>
        <w:rPr>
          <w:b/>
          <w:bCs/>
          <w:color w:val="FF0000"/>
          <w:sz w:val="40"/>
          <w:szCs w:val="44"/>
        </w:rPr>
      </w:pPr>
      <w:r w:rsidRPr="009C317E">
        <w:rPr>
          <w:rFonts w:hint="eastAsia"/>
          <w:b/>
          <w:bCs/>
          <w:color w:val="FF0000"/>
          <w:sz w:val="40"/>
          <w:szCs w:val="44"/>
        </w:rPr>
        <w:t>※返程！！！很重要，提前看</w:t>
      </w:r>
    </w:p>
    <w:p w14:paraId="5DC6E2E0" w14:textId="77777777" w:rsidR="009C317E" w:rsidRDefault="009C317E" w:rsidP="00EC772C">
      <w:pPr>
        <w:rPr>
          <w:b/>
          <w:bCs/>
          <w:sz w:val="40"/>
          <w:szCs w:val="44"/>
        </w:rPr>
      </w:pPr>
    </w:p>
    <w:p w14:paraId="16CEC7AC" w14:textId="44A3DFA0" w:rsidR="00EC772C" w:rsidRPr="00467C73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0"/>
          <w:szCs w:val="44"/>
        </w:rPr>
      </w:pPr>
      <w:r w:rsidRPr="00EC772C">
        <w:rPr>
          <w:b/>
          <w:bCs/>
          <w:sz w:val="40"/>
          <w:szCs w:val="44"/>
        </w:rPr>
        <w:t>斯洛伐克</w:t>
      </w:r>
    </w:p>
    <w:p w14:paraId="359B29A9" w14:textId="6FF981C8" w:rsidR="00EC772C" w:rsidRDefault="00000000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1" w:history="1">
        <w:r w:rsidR="00EC772C" w:rsidRPr="00467C73">
          <w:rPr>
            <w:rStyle w:val="a3"/>
            <w:rFonts w:hint="eastAsia"/>
          </w:rPr>
          <w:t>驻</w:t>
        </w:r>
        <w:r w:rsidR="00EC772C" w:rsidRPr="00467C73">
          <w:rPr>
            <w:rStyle w:val="a3"/>
          </w:rPr>
          <w:t xml:space="preserve"> 斯洛伐克 大使馆 </w:t>
        </w:r>
        <w:r w:rsidR="00961B28">
          <w:rPr>
            <w:rStyle w:val="a3"/>
            <w:rFonts w:hint="eastAsia"/>
          </w:rPr>
          <w:t xml:space="preserve">网址 与 </w:t>
        </w:r>
        <w:r w:rsidR="00EC772C" w:rsidRPr="00467C73">
          <w:rPr>
            <w:rStyle w:val="a3"/>
          </w:rPr>
          <w:t>联系方式</w:t>
        </w:r>
      </w:hyperlink>
    </w:p>
    <w:p w14:paraId="5D4D1E62" w14:textId="77777777" w:rsidR="00EC772C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937223" w14:textId="322EE685" w:rsidR="00EC772C" w:rsidRDefault="00000000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2" w:history="1">
        <w:r w:rsidR="00EC772C" w:rsidRPr="00467C73">
          <w:rPr>
            <w:rStyle w:val="a3"/>
            <w:rFonts w:hint="eastAsia"/>
          </w:rPr>
          <w:t>自斯洛伐克赴华人员申领健康</w:t>
        </w:r>
        <w:proofErr w:type="gramStart"/>
        <w:r w:rsidR="00EC772C" w:rsidRPr="00467C73">
          <w:rPr>
            <w:rStyle w:val="a3"/>
            <w:rFonts w:hint="eastAsia"/>
          </w:rPr>
          <w:t>码有关</w:t>
        </w:r>
        <w:proofErr w:type="gramEnd"/>
        <w:r w:rsidR="00EC772C" w:rsidRPr="00467C73">
          <w:rPr>
            <w:rStyle w:val="a3"/>
            <w:rFonts w:hint="eastAsia"/>
          </w:rPr>
          <w:t>要求</w:t>
        </w:r>
        <w:r w:rsidR="00EC772C" w:rsidRPr="00467C73">
          <w:rPr>
            <w:rStyle w:val="a3"/>
          </w:rPr>
          <w:t xml:space="preserve"> 2022.6.28</w:t>
        </w:r>
      </w:hyperlink>
    </w:p>
    <w:p w14:paraId="01135DD0" w14:textId="77777777" w:rsidR="00EC772C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2B7D9" w14:textId="08620DFE" w:rsidR="00EC772C" w:rsidRPr="003A76C3" w:rsidRDefault="003A76C3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"http://sk.china-embassy.gov.cn/sgxx/dongtai1/202102/t20210227_10250739.htm"</w:instrText>
      </w:r>
      <w:r>
        <w:instrText xml:space="preserve"> </w:instrText>
      </w:r>
      <w:r>
        <w:fldChar w:fldCharType="separate"/>
      </w:r>
      <w:r w:rsidR="00EC772C" w:rsidRPr="003A76C3">
        <w:rPr>
          <w:rStyle w:val="a3"/>
          <w:rFonts w:hint="eastAsia"/>
        </w:rPr>
        <w:t>斯洛伐克</w:t>
      </w:r>
      <w:r w:rsidR="00EC772C" w:rsidRPr="003A76C3">
        <w:rPr>
          <w:rStyle w:val="a3"/>
        </w:rPr>
        <w:t xml:space="preserve"> “核酸”检测机构名</w:t>
      </w:r>
      <w:r w:rsidR="00EC772C" w:rsidRPr="003A76C3">
        <w:rPr>
          <w:rStyle w:val="a3"/>
        </w:rPr>
        <w:t>单</w:t>
      </w:r>
    </w:p>
    <w:p w14:paraId="2BE9F29F" w14:textId="2DBDEDB5" w:rsidR="00EC772C" w:rsidRDefault="003A76C3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end"/>
      </w:r>
    </w:p>
    <w:p w14:paraId="6F1D5650" w14:textId="77777777" w:rsidR="00EC772C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0D8924" w14:textId="2CB2A917" w:rsidR="00EC772C" w:rsidRPr="00EC772C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0"/>
          <w:szCs w:val="44"/>
        </w:rPr>
      </w:pPr>
      <w:r w:rsidRPr="00EC772C">
        <w:rPr>
          <w:b/>
          <w:bCs/>
          <w:sz w:val="40"/>
          <w:szCs w:val="44"/>
        </w:rPr>
        <w:t>奥地利</w:t>
      </w:r>
    </w:p>
    <w:p w14:paraId="2752F994" w14:textId="13EEB7FF" w:rsidR="00EC772C" w:rsidRDefault="00000000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3" w:history="1">
        <w:r w:rsidR="00EC772C" w:rsidRPr="00467C73">
          <w:rPr>
            <w:rStyle w:val="a3"/>
            <w:rFonts w:hint="eastAsia"/>
          </w:rPr>
          <w:t>驻</w:t>
        </w:r>
        <w:r w:rsidR="00EC772C" w:rsidRPr="00467C73">
          <w:rPr>
            <w:rStyle w:val="a3"/>
          </w:rPr>
          <w:t xml:space="preserve"> 奥地利 大使馆 </w:t>
        </w:r>
        <w:r w:rsidR="00961B28">
          <w:rPr>
            <w:rStyle w:val="a3"/>
            <w:rFonts w:hint="eastAsia"/>
          </w:rPr>
          <w:t xml:space="preserve">网址 与 </w:t>
        </w:r>
        <w:r w:rsidR="00EC772C" w:rsidRPr="00467C73">
          <w:rPr>
            <w:rStyle w:val="a3"/>
          </w:rPr>
          <w:t>联系方式</w:t>
        </w:r>
      </w:hyperlink>
    </w:p>
    <w:p w14:paraId="11470A7A" w14:textId="77777777" w:rsidR="00EC772C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69AB35" w14:textId="6A61C1CA" w:rsidR="00EC772C" w:rsidRPr="00467C73" w:rsidRDefault="00467C73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3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"http://at.china-embassy.gov.cn/xwdt/202205/t20220520_10690486.htm"</w:instrText>
      </w:r>
      <w:r>
        <w:instrText xml:space="preserve"> </w:instrText>
      </w:r>
      <w:r>
        <w:fldChar w:fldCharType="separate"/>
      </w:r>
      <w:r w:rsidR="00EC772C" w:rsidRPr="00467C73">
        <w:rPr>
          <w:rStyle w:val="a3"/>
          <w:rFonts w:hint="eastAsia"/>
        </w:rPr>
        <w:t>关于调整健康码</w:t>
      </w:r>
      <w:r w:rsidR="00EC772C" w:rsidRPr="00467C73">
        <w:rPr>
          <w:rStyle w:val="a3"/>
        </w:rPr>
        <w:t xml:space="preserve">/健康状况声明书办理要求的通知 2022-05-20 </w:t>
      </w:r>
    </w:p>
    <w:p w14:paraId="09D9F5A3" w14:textId="265CB87D" w:rsidR="00EC772C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7C73">
        <w:rPr>
          <w:rStyle w:val="a3"/>
        </w:rPr>
        <w:t>(第五项为“核酸”检测机构</w:t>
      </w:r>
      <w:r w:rsidR="00066E12">
        <w:rPr>
          <w:rStyle w:val="a3"/>
          <w:rFonts w:hint="eastAsia"/>
        </w:rPr>
        <w:t>名单</w:t>
      </w:r>
      <w:r w:rsidRPr="00467C73">
        <w:rPr>
          <w:rStyle w:val="a3"/>
        </w:rPr>
        <w:t>)</w:t>
      </w:r>
      <w:r w:rsidR="00467C73">
        <w:fldChar w:fldCharType="end"/>
      </w:r>
    </w:p>
    <w:p w14:paraId="6A07A4C0" w14:textId="77777777" w:rsidR="00EC772C" w:rsidRDefault="00EC772C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83730" w14:textId="01B3FB5A" w:rsidR="00EC772C" w:rsidRDefault="00000000" w:rsidP="0006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34" w:history="1">
        <w:r w:rsidR="00EC772C" w:rsidRPr="00467C73">
          <w:rPr>
            <w:rStyle w:val="a3"/>
            <w:rFonts w:hint="eastAsia"/>
          </w:rPr>
          <w:t>关于调整赴华远端防</w:t>
        </w:r>
        <w:r w:rsidR="00EC772C" w:rsidRPr="00467C73">
          <w:rPr>
            <w:rStyle w:val="a3"/>
            <w:rFonts w:hint="eastAsia"/>
          </w:rPr>
          <w:t>控</w:t>
        </w:r>
        <w:r w:rsidR="00EC772C" w:rsidRPr="00467C73">
          <w:rPr>
            <w:rStyle w:val="a3"/>
            <w:rFonts w:hint="eastAsia"/>
          </w:rPr>
          <w:t>相关要求的通知</w:t>
        </w:r>
        <w:r w:rsidR="00EC772C" w:rsidRPr="00467C73">
          <w:rPr>
            <w:rStyle w:val="a3"/>
          </w:rPr>
          <w:t>2022-07-01</w:t>
        </w:r>
      </w:hyperlink>
    </w:p>
    <w:p w14:paraId="4C78642F" w14:textId="77777777" w:rsidR="00EC772C" w:rsidRDefault="00EC772C" w:rsidP="00EC772C"/>
    <w:p w14:paraId="6CA60DCE" w14:textId="3AB4CD9B" w:rsidR="00774191" w:rsidRDefault="000F1FE6">
      <w:r w:rsidRPr="000F1FE6">
        <w:rPr>
          <w:rFonts w:hint="eastAsia"/>
          <w:b/>
          <w:bCs/>
          <w:color w:val="FF0000"/>
          <w:sz w:val="22"/>
          <w:szCs w:val="24"/>
        </w:rPr>
        <w:t>*</w:t>
      </w:r>
      <w:r w:rsidR="00066E12" w:rsidRPr="00066E12">
        <w:rPr>
          <w:rFonts w:hint="eastAsia"/>
        </w:rPr>
        <w:t>“核酸”检测机构名单</w:t>
      </w:r>
      <w:r w:rsidR="00066E12">
        <w:rPr>
          <w:rFonts w:hint="eastAsia"/>
        </w:rPr>
        <w:t>里有</w:t>
      </w:r>
      <w:r w:rsidRPr="00961B28">
        <w:rPr>
          <w:rFonts w:hint="eastAsia"/>
          <w:b/>
          <w:bCs/>
        </w:rPr>
        <w:t>预约</w:t>
      </w:r>
      <w:r w:rsidR="00066E12">
        <w:rPr>
          <w:rFonts w:hint="eastAsia"/>
        </w:rPr>
        <w:t>网</w:t>
      </w:r>
      <w:r>
        <w:rPr>
          <w:rFonts w:hint="eastAsia"/>
        </w:rPr>
        <w:t>址</w:t>
      </w:r>
      <w:r w:rsidR="00066E12">
        <w:rPr>
          <w:rFonts w:hint="eastAsia"/>
        </w:rPr>
        <w:t>和邮箱，问工作时间</w:t>
      </w:r>
      <w:r>
        <w:rPr>
          <w:rFonts w:hint="eastAsia"/>
        </w:rPr>
        <w:t>什么的，就发邮件给他们，都会回复你的，英语好的话可以给他们打电话咨询。</w:t>
      </w:r>
    </w:p>
    <w:p w14:paraId="2AA9EB04" w14:textId="77777777" w:rsidR="000F1FE6" w:rsidRDefault="000F1FE6">
      <w:pPr>
        <w:rPr>
          <w:rFonts w:hint="eastAsia"/>
        </w:rPr>
      </w:pPr>
    </w:p>
    <w:p w14:paraId="1DEBDA92" w14:textId="40FC9A73" w:rsidR="000F1FE6" w:rsidRDefault="000F1FE6">
      <w:r w:rsidRPr="000F1FE6">
        <w:rPr>
          <w:rFonts w:hint="eastAsia"/>
          <w:b/>
          <w:bCs/>
          <w:color w:val="FF0000"/>
          <w:sz w:val="22"/>
          <w:szCs w:val="24"/>
        </w:rPr>
        <w:t>*</w:t>
      </w:r>
      <w:r>
        <w:rPr>
          <w:rFonts w:hint="eastAsia"/>
        </w:rPr>
        <w:t>不懂的地方，可以问我，但最把稳的是打电话给大使馆。他们态度挺好。</w:t>
      </w:r>
    </w:p>
    <w:p w14:paraId="35BE11F5" w14:textId="57C3B839" w:rsidR="00ED6F22" w:rsidRDefault="00ED6F22"/>
    <w:p w14:paraId="0A7F42D8" w14:textId="098A5412" w:rsidR="00ED6F22" w:rsidRPr="004E2C8A" w:rsidRDefault="006856A5">
      <w:pPr>
        <w:rPr>
          <w:rFonts w:hint="eastAsia"/>
          <w:b/>
          <w:bCs/>
        </w:rPr>
      </w:pPr>
      <w:r w:rsidRPr="004E2C8A">
        <w:rPr>
          <w:rFonts w:eastAsiaTheme="minorHAnsi"/>
          <w:b/>
          <w:bCs/>
          <w:color w:val="FF0000"/>
          <w:sz w:val="36"/>
          <w:szCs w:val="40"/>
        </w:rPr>
        <w:t>※</w:t>
      </w:r>
      <w:r w:rsidR="00ED6F22" w:rsidRPr="004E2C8A">
        <w:rPr>
          <w:rFonts w:hint="eastAsia"/>
          <w:b/>
          <w:bCs/>
        </w:rPr>
        <w:t>时刻关注</w:t>
      </w:r>
      <w:proofErr w:type="gramStart"/>
      <w:r w:rsidR="00ED6F22" w:rsidRPr="004E2C8A">
        <w:rPr>
          <w:rFonts w:hint="eastAsia"/>
          <w:b/>
          <w:bCs/>
          <w:color w:val="FF0000"/>
        </w:rPr>
        <w:t>大使馆官网</w:t>
      </w:r>
      <w:r w:rsidR="00ED6F22" w:rsidRPr="004E2C8A">
        <w:rPr>
          <w:rFonts w:hint="eastAsia"/>
          <w:b/>
          <w:bCs/>
        </w:rPr>
        <w:t>的</w:t>
      </w:r>
      <w:proofErr w:type="gramEnd"/>
      <w:r w:rsidR="00ED6F22" w:rsidRPr="004E2C8A">
        <w:rPr>
          <w:rFonts w:hint="eastAsia"/>
          <w:b/>
          <w:bCs/>
        </w:rPr>
        <w:t>“</w:t>
      </w:r>
      <w:r w:rsidR="00ED6F22" w:rsidRPr="004E2C8A">
        <w:rPr>
          <w:rFonts w:hint="eastAsia"/>
          <w:b/>
          <w:bCs/>
          <w:color w:val="FF0000"/>
        </w:rPr>
        <w:t>最新动态</w:t>
      </w:r>
      <w:r w:rsidR="00ED6F22" w:rsidRPr="004E2C8A">
        <w:rPr>
          <w:rFonts w:hint="eastAsia"/>
          <w:b/>
          <w:bCs/>
        </w:rPr>
        <w:t>”，我</w:t>
      </w:r>
      <w:r w:rsidR="009F6DDD" w:rsidRPr="004E2C8A">
        <w:rPr>
          <w:rFonts w:hint="eastAsia"/>
          <w:b/>
          <w:bCs/>
        </w:rPr>
        <w:t>整理的东西是尽我最大努力帮你们的，但可能还是会更新不及时，</w:t>
      </w:r>
      <w:r w:rsidRPr="004E2C8A">
        <w:rPr>
          <w:rFonts w:hint="eastAsia"/>
          <w:b/>
          <w:bCs/>
        </w:rPr>
        <w:t>出现任何状况，</w:t>
      </w:r>
      <w:r w:rsidR="009F6DDD" w:rsidRPr="004E2C8A">
        <w:rPr>
          <w:rFonts w:hint="eastAsia"/>
          <w:b/>
          <w:bCs/>
        </w:rPr>
        <w:t>我</w:t>
      </w:r>
      <w:r w:rsidRPr="004E2C8A">
        <w:rPr>
          <w:rFonts w:hint="eastAsia"/>
          <w:b/>
          <w:bCs/>
        </w:rPr>
        <w:t>不</w:t>
      </w:r>
      <w:r w:rsidR="009F6DDD" w:rsidRPr="004E2C8A">
        <w:rPr>
          <w:rFonts w:hint="eastAsia"/>
          <w:b/>
          <w:bCs/>
        </w:rPr>
        <w:t>负任何责任。</w:t>
      </w:r>
    </w:p>
    <w:p w14:paraId="54A5EF9D" w14:textId="5BD7BBEF" w:rsidR="006465A0" w:rsidRDefault="006465A0"/>
    <w:p w14:paraId="7E519610" w14:textId="133829C2" w:rsidR="006856A5" w:rsidRDefault="006856A5">
      <w:r w:rsidRPr="000F1FE6">
        <w:rPr>
          <w:rFonts w:hint="eastAsia"/>
          <w:b/>
          <w:bCs/>
          <w:color w:val="FF0000"/>
          <w:sz w:val="22"/>
          <w:szCs w:val="24"/>
        </w:rPr>
        <w:t>*</w:t>
      </w:r>
      <w:r>
        <w:rPr>
          <w:rFonts w:hint="eastAsia"/>
        </w:rPr>
        <w:t>斯洛伐克9月转凉，带好衣物保暖。</w:t>
      </w:r>
    </w:p>
    <w:p w14:paraId="0CFADAC0" w14:textId="77777777" w:rsidR="006856A5" w:rsidRDefault="006856A5">
      <w:pPr>
        <w:rPr>
          <w:rFonts w:hint="eastAsia"/>
        </w:rPr>
      </w:pPr>
    </w:p>
    <w:p w14:paraId="26D3E4E0" w14:textId="0887E1D4" w:rsidR="006465A0" w:rsidRDefault="006856A5">
      <w:r w:rsidRPr="000F1FE6">
        <w:rPr>
          <w:rFonts w:hint="eastAsia"/>
          <w:b/>
          <w:bCs/>
          <w:color w:val="FF0000"/>
          <w:sz w:val="22"/>
          <w:szCs w:val="24"/>
        </w:rPr>
        <w:t>*</w:t>
      </w:r>
      <w:r>
        <w:rPr>
          <w:rFonts w:hint="eastAsia"/>
        </w:rPr>
        <w:t>收藏我的主页，有时它很有用</w:t>
      </w:r>
      <w:hyperlink r:id="rId35" w:history="1">
        <w:r w:rsidRPr="006856A5">
          <w:rPr>
            <w:rStyle w:val="a3"/>
          </w:rPr>
          <w:t>https://johnnyokok.github.io/</w:t>
        </w:r>
      </w:hyperlink>
    </w:p>
    <w:sectPr w:rsidR="006465A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E941" w14:textId="77777777" w:rsidR="009935A2" w:rsidRDefault="009935A2" w:rsidP="001A0AB7">
      <w:r>
        <w:separator/>
      </w:r>
    </w:p>
  </w:endnote>
  <w:endnote w:type="continuationSeparator" w:id="0">
    <w:p w14:paraId="0A6F1780" w14:textId="77777777" w:rsidR="009935A2" w:rsidRDefault="009935A2" w:rsidP="001A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7D63" w14:textId="77777777" w:rsidR="001A0AB7" w:rsidRDefault="001A0AB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9202" w14:textId="77777777" w:rsidR="001A0AB7" w:rsidRDefault="001A0AB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6D2D" w14:textId="77777777" w:rsidR="001A0AB7" w:rsidRDefault="001A0A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4FD7" w14:textId="77777777" w:rsidR="009935A2" w:rsidRDefault="009935A2" w:rsidP="001A0AB7">
      <w:r>
        <w:separator/>
      </w:r>
    </w:p>
  </w:footnote>
  <w:footnote w:type="continuationSeparator" w:id="0">
    <w:p w14:paraId="415887D5" w14:textId="77777777" w:rsidR="009935A2" w:rsidRDefault="009935A2" w:rsidP="001A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731E" w14:textId="77777777" w:rsidR="001A0AB7" w:rsidRDefault="001A0AB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056581"/>
      <w:docPartObj>
        <w:docPartGallery w:val="Watermarks"/>
        <w:docPartUnique/>
      </w:docPartObj>
    </w:sdtPr>
    <w:sdtContent>
      <w:p w14:paraId="2A193EDF" w14:textId="5075EE9C" w:rsidR="001A0AB7" w:rsidRDefault="00000000">
        <w:pPr>
          <w:pStyle w:val="a7"/>
        </w:pPr>
        <w:r>
          <w:pict w14:anchorId="0CB40D8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2984689" o:spid="_x0000_s1025" type="#_x0000_t136" style="position:absolute;left:0;text-align:left;margin-left:0;margin-top:0;width:529.75pt;height:55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黑体&quot;;font-size:1pt" string="Johnny制作 禁止传播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2AE8" w14:textId="77777777" w:rsidR="001A0AB7" w:rsidRDefault="001A0AB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4B"/>
    <w:rsid w:val="00012B2A"/>
    <w:rsid w:val="00040A06"/>
    <w:rsid w:val="00066E12"/>
    <w:rsid w:val="000C12D4"/>
    <w:rsid w:val="000E290C"/>
    <w:rsid w:val="000F1FE6"/>
    <w:rsid w:val="00102585"/>
    <w:rsid w:val="001033CD"/>
    <w:rsid w:val="00111AB2"/>
    <w:rsid w:val="00124EC9"/>
    <w:rsid w:val="001A0AB7"/>
    <w:rsid w:val="001E633C"/>
    <w:rsid w:val="00227CBE"/>
    <w:rsid w:val="002A4E11"/>
    <w:rsid w:val="003373C7"/>
    <w:rsid w:val="003A3595"/>
    <w:rsid w:val="003A76C3"/>
    <w:rsid w:val="003C48EB"/>
    <w:rsid w:val="004450C9"/>
    <w:rsid w:val="00457929"/>
    <w:rsid w:val="00467C73"/>
    <w:rsid w:val="00472646"/>
    <w:rsid w:val="004E2C8A"/>
    <w:rsid w:val="00536445"/>
    <w:rsid w:val="00537363"/>
    <w:rsid w:val="00547A5D"/>
    <w:rsid w:val="005523A7"/>
    <w:rsid w:val="00586D39"/>
    <w:rsid w:val="005D02A0"/>
    <w:rsid w:val="006465A0"/>
    <w:rsid w:val="006856A5"/>
    <w:rsid w:val="006A575B"/>
    <w:rsid w:val="006C114B"/>
    <w:rsid w:val="00712930"/>
    <w:rsid w:val="00743A6B"/>
    <w:rsid w:val="00774191"/>
    <w:rsid w:val="00786C9D"/>
    <w:rsid w:val="007C1D79"/>
    <w:rsid w:val="00816196"/>
    <w:rsid w:val="008E17A3"/>
    <w:rsid w:val="008F4935"/>
    <w:rsid w:val="00917524"/>
    <w:rsid w:val="00961B28"/>
    <w:rsid w:val="0098164B"/>
    <w:rsid w:val="009863C0"/>
    <w:rsid w:val="009935A2"/>
    <w:rsid w:val="009C317E"/>
    <w:rsid w:val="009F6DDD"/>
    <w:rsid w:val="00A006E1"/>
    <w:rsid w:val="00A346C1"/>
    <w:rsid w:val="00A41E8B"/>
    <w:rsid w:val="00A63ABA"/>
    <w:rsid w:val="00A95EB1"/>
    <w:rsid w:val="00AA4592"/>
    <w:rsid w:val="00AB7412"/>
    <w:rsid w:val="00AE5F9D"/>
    <w:rsid w:val="00B3300A"/>
    <w:rsid w:val="00B431CE"/>
    <w:rsid w:val="00B72518"/>
    <w:rsid w:val="00BC33EC"/>
    <w:rsid w:val="00BD17B6"/>
    <w:rsid w:val="00C75ABD"/>
    <w:rsid w:val="00CC334F"/>
    <w:rsid w:val="00CC5F26"/>
    <w:rsid w:val="00D20445"/>
    <w:rsid w:val="00D84081"/>
    <w:rsid w:val="00D84E07"/>
    <w:rsid w:val="00DF02E7"/>
    <w:rsid w:val="00E13F5E"/>
    <w:rsid w:val="00E14646"/>
    <w:rsid w:val="00E620F9"/>
    <w:rsid w:val="00E85A71"/>
    <w:rsid w:val="00EC772C"/>
    <w:rsid w:val="00ED3337"/>
    <w:rsid w:val="00ED6F22"/>
    <w:rsid w:val="00F04ACF"/>
    <w:rsid w:val="00F0652B"/>
    <w:rsid w:val="00F5082B"/>
    <w:rsid w:val="00F865CA"/>
    <w:rsid w:val="00F9777E"/>
    <w:rsid w:val="00FB5E9C"/>
    <w:rsid w:val="00FB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4A842"/>
  <w15:chartTrackingRefBased/>
  <w15:docId w15:val="{C2143E7B-4B89-4047-9FE5-EB8E75A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C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7C7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7C7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8F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A0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0A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0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0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hnnyokok.github.io/app/&#268;&#237;ta&#269;ka.apk" TargetMode="External"/><Relationship Id="rId18" Type="http://schemas.openxmlformats.org/officeDocument/2006/relationships/hyperlink" Target="https://app.adjust.com/67gsoo_vdpzc0?_sp=9abe0f15-18d7-4ebf-a105-25ad2c187806.1661350646293&amp;campaign=WLAN&amp;adgroup=EN&amp;deep_link=flixbus%3A%2F%2Fbooking%3Fwt_mc%3Downed.com.FlixBus.website.WifiWelcome.WifiWelcome.WifiWelcome.ad&amp;fallback=https://play.google.com/store/apps/details?id=de.flixbus.app&amp;hl=en%E2%80%9D" TargetMode="External"/><Relationship Id="rId26" Type="http://schemas.openxmlformats.org/officeDocument/2006/relationships/hyperlink" Target="https://johnnyokok.github.io/app/GoogleTranslate.apk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play.google.com/store/apps/details?id=sk.slovaklines.app" TargetMode="External"/><Relationship Id="rId34" Type="http://schemas.openxmlformats.org/officeDocument/2006/relationships/hyperlink" Target="http://at.china-embassy.gov.cn/xwdt/202207/t20220701_10713288.ht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tatrabanka.sk/sk/personal/ucet-platby/mobilne-aplikacie/aplikacia-tatra-bank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adjust.com/67gsoo_vdpzc0?campaign=WLAN&amp;adgroup=EN&amp;deep_link=flixbus%3A%2F%2Fbooking%3Fwt_mc%3Downed.com.FlixBus.website.WifiWelcome.WifiWelcome.WifiWelcome.ad&amp;fallback=https://itunes.apple.com/us/app/flixbus-fernbus-app/id778437357" TargetMode="External"/><Relationship Id="rId20" Type="http://schemas.openxmlformats.org/officeDocument/2006/relationships/hyperlink" Target="https://johnnyokok.github.io/app/SlovakLinesBusTickets.apk" TargetMode="External"/><Relationship Id="rId29" Type="http://schemas.openxmlformats.org/officeDocument/2006/relationships/hyperlink" Target="https://johnnyokok.github.io/app/GoogleMaps.apk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atrabanka.sk/sk/personal/ucet-platby/mobilne-aplikacie/citacka/" TargetMode="External"/><Relationship Id="rId24" Type="http://schemas.openxmlformats.org/officeDocument/2006/relationships/hyperlink" Target="https://skuo.app.link/Wnc0AB7j0ib?%243p=a_custom_47734&amp;%24uri_redirect_mode=1&amp;uclick_id=617023cb-46ad-4228-9d6a-f8c28dfad0b7&amp;~campaign=uber-com-footer" TargetMode="External"/><Relationship Id="rId32" Type="http://schemas.openxmlformats.org/officeDocument/2006/relationships/hyperlink" Target="http://sk.china-embassy.gov.cn/sgxx/dongtai1/202206/t20220628_10711378.htm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zh-us.flixbus.com/" TargetMode="External"/><Relationship Id="rId23" Type="http://schemas.openxmlformats.org/officeDocument/2006/relationships/hyperlink" Target="https://skuo.app.link/Wnc0AB7j0ib?%243p=a_custom_47734&amp;%24uri_redirect_mode=1&amp;uclick_id=617023cb-46ad-4228-9d6a-f8c28dfad0b7&amp;~campaign=uber-com-footer" TargetMode="External"/><Relationship Id="rId28" Type="http://schemas.openxmlformats.org/officeDocument/2006/relationships/hyperlink" Target="https://apps.apple.com/cn/app/google-%E5%9C%B0%E5%9B%BE/id585027354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tatrabanka.onelink.me/ht3w/f6bb3264" TargetMode="External"/><Relationship Id="rId19" Type="http://schemas.openxmlformats.org/officeDocument/2006/relationships/hyperlink" Target="https://apps.apple.com/sk/app/slovak-lines/id1048096759" TargetMode="External"/><Relationship Id="rId31" Type="http://schemas.openxmlformats.org/officeDocument/2006/relationships/hyperlink" Target="https://www.mfa.gov.cn/web/zwjg_674741/zwsg_674743/xo_674749/200709/t20070927_7679959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hnnyokok.github.io/app/TatraBanka.apk" TargetMode="External"/><Relationship Id="rId14" Type="http://schemas.openxmlformats.org/officeDocument/2006/relationships/hyperlink" Target="https://tatrabanka.onelink.me/1mfl/822b5050" TargetMode="External"/><Relationship Id="rId22" Type="http://schemas.openxmlformats.org/officeDocument/2006/relationships/hyperlink" Target="https://www.uber.com/sk/en/" TargetMode="External"/><Relationship Id="rId27" Type="http://schemas.openxmlformats.org/officeDocument/2006/relationships/hyperlink" Target="https://play.google.com/store/apps/details?id=com.google.android.apps.translate&amp;hl=zh&amp;gl=US" TargetMode="External"/><Relationship Id="rId30" Type="http://schemas.openxmlformats.org/officeDocument/2006/relationships/hyperlink" Target="https://play.google.com/store/apps/details?id=com.google.android.apps.maps&amp;hl=zh&amp;gl=US" TargetMode="External"/><Relationship Id="rId35" Type="http://schemas.openxmlformats.org/officeDocument/2006/relationships/hyperlink" Target="https://johnnyokok.github.io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tatrabanka.onelink.me/ht3w/f3f467a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atrabanka.onelink.me/1mfl/9bdc78a4" TargetMode="External"/><Relationship Id="rId17" Type="http://schemas.openxmlformats.org/officeDocument/2006/relationships/hyperlink" Target="https://johnnyokok.github.io/app/FlixBusBookCheapBusTickets.apk" TargetMode="External"/><Relationship Id="rId25" Type="http://schemas.openxmlformats.org/officeDocument/2006/relationships/hyperlink" Target="https://apps.apple.com/cn/app/google-%E7%BF%BB%E8%AF%91/id414706506" TargetMode="External"/><Relationship Id="rId33" Type="http://schemas.openxmlformats.org/officeDocument/2006/relationships/hyperlink" Target="https://www.mfa.gov.cn/web/zwjg_674741/zwsg_674743/xo_674749/200712/t20071211_7680058.shtml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4887-296A-42F5-A33A-8AA53E55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31</cp:revision>
  <dcterms:created xsi:type="dcterms:W3CDTF">2022-08-24T09:26:00Z</dcterms:created>
  <dcterms:modified xsi:type="dcterms:W3CDTF">2022-08-24T23:50:00Z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