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FE910" w14:textId="77777777" w:rsidR="002A27B1" w:rsidRPr="002A27B1" w:rsidRDefault="002A27B1" w:rsidP="002A27B1">
      <w:pPr>
        <w:rPr>
          <w:b/>
          <w:bCs/>
        </w:rPr>
      </w:pPr>
      <w:r w:rsidRPr="002A27B1">
        <w:rPr>
          <w:b/>
          <w:bCs/>
        </w:rPr>
        <w:t>Dropout Rate in Neural Networks</w:t>
      </w:r>
    </w:p>
    <w:p w14:paraId="065CD599" w14:textId="77777777" w:rsidR="002A27B1" w:rsidRPr="002A27B1" w:rsidRDefault="002A27B1" w:rsidP="002A27B1">
      <w:r w:rsidRPr="002A27B1">
        <w:t xml:space="preserve">The </w:t>
      </w:r>
      <w:r w:rsidRPr="002A27B1">
        <w:rPr>
          <w:b/>
          <w:bCs/>
        </w:rPr>
        <w:t>dropout rate</w:t>
      </w:r>
      <w:r w:rsidRPr="002A27B1">
        <w:t xml:space="preserve"> is a regularization technique used in neural networks to </w:t>
      </w:r>
      <w:r w:rsidRPr="002A27B1">
        <w:rPr>
          <w:b/>
          <w:bCs/>
        </w:rPr>
        <w:t>prevent overfitting</w:t>
      </w:r>
      <w:r w:rsidRPr="002A27B1">
        <w:t xml:space="preserve"> by randomly "dropping" (setting to zero) a proportion of neurons during training.</w:t>
      </w:r>
    </w:p>
    <w:p w14:paraId="327AFD57" w14:textId="77777777" w:rsidR="002A27B1" w:rsidRPr="002A27B1" w:rsidRDefault="002A27B1" w:rsidP="002A27B1">
      <w:pPr>
        <w:rPr>
          <w:b/>
          <w:bCs/>
        </w:rPr>
      </w:pPr>
      <w:r w:rsidRPr="002A27B1">
        <w:rPr>
          <w:b/>
          <w:bCs/>
        </w:rPr>
        <w:t>How It Works</w:t>
      </w:r>
    </w:p>
    <w:p w14:paraId="3355B345" w14:textId="77777777" w:rsidR="002A27B1" w:rsidRPr="002A27B1" w:rsidRDefault="002A27B1" w:rsidP="002A27B1">
      <w:pPr>
        <w:numPr>
          <w:ilvl w:val="0"/>
          <w:numId w:val="1"/>
        </w:numPr>
      </w:pPr>
      <w:r w:rsidRPr="002A27B1">
        <w:t xml:space="preserve">During each training iteration, a fraction of neurons is </w:t>
      </w:r>
      <w:r w:rsidRPr="002A27B1">
        <w:rPr>
          <w:b/>
          <w:bCs/>
        </w:rPr>
        <w:t>randomly deactivated</w:t>
      </w:r>
      <w:r w:rsidRPr="002A27B1">
        <w:t xml:space="preserve"> (along with their connections).</w:t>
      </w:r>
    </w:p>
    <w:p w14:paraId="79CB2E89" w14:textId="77777777" w:rsidR="002A27B1" w:rsidRPr="002A27B1" w:rsidRDefault="002A27B1" w:rsidP="002A27B1">
      <w:pPr>
        <w:numPr>
          <w:ilvl w:val="0"/>
          <w:numId w:val="1"/>
        </w:numPr>
      </w:pPr>
      <w:r w:rsidRPr="002A27B1">
        <w:t xml:space="preserve">This forces the network to learn </w:t>
      </w:r>
      <w:r w:rsidRPr="002A27B1">
        <w:rPr>
          <w:b/>
          <w:bCs/>
        </w:rPr>
        <w:t>redundant representations</w:t>
      </w:r>
      <w:r w:rsidRPr="002A27B1">
        <w:t>, improving generalization.</w:t>
      </w:r>
    </w:p>
    <w:p w14:paraId="02C5411F" w14:textId="77777777" w:rsidR="002A27B1" w:rsidRPr="002A27B1" w:rsidRDefault="002A27B1" w:rsidP="002A27B1">
      <w:pPr>
        <w:numPr>
          <w:ilvl w:val="0"/>
          <w:numId w:val="1"/>
        </w:numPr>
      </w:pPr>
      <w:r w:rsidRPr="002A27B1">
        <w:t xml:space="preserve">Dropout is </w:t>
      </w:r>
      <w:r w:rsidRPr="002A27B1">
        <w:rPr>
          <w:b/>
          <w:bCs/>
        </w:rPr>
        <w:t>only applied during training</w:t>
      </w:r>
      <w:r w:rsidRPr="002A27B1">
        <w:t>; during inference (prediction), all neurons are active, and their outputs are scaled accordingly.</w:t>
      </w:r>
    </w:p>
    <w:p w14:paraId="646005C5" w14:textId="77777777" w:rsidR="002A27B1" w:rsidRPr="002A27B1" w:rsidRDefault="002A27B1" w:rsidP="002A27B1">
      <w:pPr>
        <w:rPr>
          <w:b/>
          <w:bCs/>
        </w:rPr>
      </w:pPr>
      <w:r w:rsidRPr="002A27B1">
        <w:rPr>
          <w:b/>
          <w:bCs/>
        </w:rPr>
        <w:t>Dropout Rate Meaning</w:t>
      </w:r>
    </w:p>
    <w:p w14:paraId="52CA49A8" w14:textId="77777777" w:rsidR="002A27B1" w:rsidRPr="002A27B1" w:rsidRDefault="002A27B1" w:rsidP="002A27B1">
      <w:r w:rsidRPr="002A27B1">
        <w:t xml:space="preserve">The </w:t>
      </w:r>
      <w:r w:rsidRPr="002A27B1">
        <w:rPr>
          <w:b/>
          <w:bCs/>
        </w:rPr>
        <w:t>dropout rate</w:t>
      </w:r>
      <w:r w:rsidRPr="002A27B1">
        <w:t xml:space="preserve"> is the percentage of neurons that are dropped in each training step.</w:t>
      </w:r>
    </w:p>
    <w:p w14:paraId="3578A2E0" w14:textId="77777777" w:rsidR="002A27B1" w:rsidRPr="002A27B1" w:rsidRDefault="002A27B1" w:rsidP="002A27B1">
      <w:pPr>
        <w:numPr>
          <w:ilvl w:val="0"/>
          <w:numId w:val="2"/>
        </w:numPr>
      </w:pPr>
      <w:r w:rsidRPr="002A27B1">
        <w:rPr>
          <w:b/>
          <w:bCs/>
        </w:rPr>
        <w:t>Example:</w:t>
      </w:r>
      <w:r w:rsidRPr="002A27B1">
        <w:t xml:space="preserve"> A dropout rate of </w:t>
      </w:r>
      <w:r w:rsidRPr="002A27B1">
        <w:rPr>
          <w:b/>
          <w:bCs/>
        </w:rPr>
        <w:t>0.2 (20%)</w:t>
      </w:r>
      <w:r w:rsidRPr="002A27B1">
        <w:t xml:space="preserve"> means that </w:t>
      </w:r>
      <w:r w:rsidRPr="002A27B1">
        <w:rPr>
          <w:b/>
          <w:bCs/>
        </w:rPr>
        <w:t>20% of the neurons</w:t>
      </w:r>
      <w:r w:rsidRPr="002A27B1">
        <w:t xml:space="preserve"> in a given layer are turned off during each training iteration.</w:t>
      </w:r>
    </w:p>
    <w:p w14:paraId="700D33FA" w14:textId="77777777" w:rsidR="002A27B1" w:rsidRPr="002A27B1" w:rsidRDefault="002A27B1" w:rsidP="002A27B1">
      <w:pPr>
        <w:rPr>
          <w:b/>
          <w:bCs/>
        </w:rPr>
      </w:pPr>
      <w:r w:rsidRPr="002A27B1">
        <w:rPr>
          <w:b/>
          <w:bCs/>
        </w:rPr>
        <w:t>Example in Code (Keras)</w:t>
      </w:r>
    </w:p>
    <w:p w14:paraId="458FFE66" w14:textId="77777777" w:rsidR="002A27B1" w:rsidRPr="002A27B1" w:rsidRDefault="002A27B1" w:rsidP="002A27B1">
      <w:r w:rsidRPr="002A27B1">
        <w:t>from tensorflow.keras.layers import Dense, Dropout</w:t>
      </w:r>
    </w:p>
    <w:p w14:paraId="401F5D35" w14:textId="77777777" w:rsidR="002A27B1" w:rsidRPr="002A27B1" w:rsidRDefault="002A27B1" w:rsidP="002A27B1">
      <w:r w:rsidRPr="002A27B1">
        <w:t>from tensorflow.keras.models import Sequential</w:t>
      </w:r>
    </w:p>
    <w:p w14:paraId="0E477F0B" w14:textId="77777777" w:rsidR="002A27B1" w:rsidRPr="002A27B1" w:rsidRDefault="002A27B1" w:rsidP="002A27B1"/>
    <w:p w14:paraId="67E172BB" w14:textId="77777777" w:rsidR="002A27B1" w:rsidRPr="002A27B1" w:rsidRDefault="002A27B1" w:rsidP="002A27B1">
      <w:r w:rsidRPr="002A27B1">
        <w:t>model = Sequential([</w:t>
      </w:r>
    </w:p>
    <w:p w14:paraId="4EFB5071" w14:textId="77777777" w:rsidR="002A27B1" w:rsidRPr="002A27B1" w:rsidRDefault="002A27B1" w:rsidP="002A27B1">
      <w:r w:rsidRPr="002A27B1">
        <w:t xml:space="preserve">    Dense(64, activation='relu', input_shape=(100,)),  </w:t>
      </w:r>
    </w:p>
    <w:p w14:paraId="1A49D718" w14:textId="77777777" w:rsidR="002A27B1" w:rsidRPr="002A27B1" w:rsidRDefault="002A27B1" w:rsidP="002A27B1">
      <w:r w:rsidRPr="002A27B1">
        <w:t xml:space="preserve">    Dropout(0.2),  # 20% of neurons are randomly dropped</w:t>
      </w:r>
    </w:p>
    <w:p w14:paraId="1DCD779B" w14:textId="77777777" w:rsidR="002A27B1" w:rsidRPr="002A27B1" w:rsidRDefault="002A27B1" w:rsidP="002A27B1">
      <w:r w:rsidRPr="002A27B1">
        <w:t xml:space="preserve">    Dense(32, activation='relu'),</w:t>
      </w:r>
    </w:p>
    <w:p w14:paraId="6E723E83" w14:textId="77777777" w:rsidR="002A27B1" w:rsidRPr="002A27B1" w:rsidRDefault="002A27B1" w:rsidP="002A27B1">
      <w:r w:rsidRPr="002A27B1">
        <w:t xml:space="preserve">    Dropout(0.3),  # 30% dropout in this layer</w:t>
      </w:r>
    </w:p>
    <w:p w14:paraId="2FD51330" w14:textId="77777777" w:rsidR="002A27B1" w:rsidRPr="002A27B1" w:rsidRDefault="002A27B1" w:rsidP="002A27B1">
      <w:r w:rsidRPr="002A27B1">
        <w:t xml:space="preserve">    Dense(10, activation='softmax')</w:t>
      </w:r>
    </w:p>
    <w:p w14:paraId="1C4DEBFC" w14:textId="77777777" w:rsidR="002A27B1" w:rsidRPr="002A27B1" w:rsidRDefault="002A27B1" w:rsidP="002A27B1">
      <w:r w:rsidRPr="002A27B1">
        <w:t>])</w:t>
      </w:r>
    </w:p>
    <w:p w14:paraId="7462EA53" w14:textId="77777777" w:rsidR="002A27B1" w:rsidRPr="002A27B1" w:rsidRDefault="002A27B1" w:rsidP="002A27B1">
      <w:r w:rsidRPr="002A27B1">
        <w:t xml:space="preserve">Here, dropout is applied after the first and second dense layers to </w:t>
      </w:r>
      <w:r w:rsidRPr="002A27B1">
        <w:rPr>
          <w:b/>
          <w:bCs/>
        </w:rPr>
        <w:t>reduce overfitting</w:t>
      </w:r>
      <w:r w:rsidRPr="002A27B1">
        <w:t>.</w:t>
      </w:r>
    </w:p>
    <w:p w14:paraId="11C472CF" w14:textId="77777777" w:rsidR="002A27B1" w:rsidRPr="002A27B1" w:rsidRDefault="002A27B1" w:rsidP="002A27B1">
      <w:pPr>
        <w:rPr>
          <w:b/>
          <w:bCs/>
        </w:rPr>
      </w:pPr>
      <w:r w:rsidRPr="002A27B1">
        <w:rPr>
          <w:b/>
          <w:bCs/>
        </w:rPr>
        <w:t>Choosing a Dropout Rate</w:t>
      </w:r>
    </w:p>
    <w:p w14:paraId="38751E08" w14:textId="77777777" w:rsidR="002A27B1" w:rsidRPr="002A27B1" w:rsidRDefault="002A27B1" w:rsidP="002A27B1">
      <w:pPr>
        <w:numPr>
          <w:ilvl w:val="0"/>
          <w:numId w:val="3"/>
        </w:numPr>
      </w:pPr>
      <w:r w:rsidRPr="002A27B1">
        <w:rPr>
          <w:b/>
          <w:bCs/>
        </w:rPr>
        <w:t>Common values:</w:t>
      </w:r>
      <w:r w:rsidRPr="002A27B1">
        <w:t xml:space="preserve"> 0.1 to 0.5</w:t>
      </w:r>
    </w:p>
    <w:p w14:paraId="000DE08B" w14:textId="77777777" w:rsidR="002A27B1" w:rsidRPr="002A27B1" w:rsidRDefault="002A27B1" w:rsidP="002A27B1">
      <w:pPr>
        <w:numPr>
          <w:ilvl w:val="0"/>
          <w:numId w:val="3"/>
        </w:numPr>
      </w:pPr>
      <w:r w:rsidRPr="002A27B1">
        <w:rPr>
          <w:b/>
          <w:bCs/>
        </w:rPr>
        <w:t>Too low (e.g., 0.1):</w:t>
      </w:r>
      <w:r w:rsidRPr="002A27B1">
        <w:t xml:space="preserve"> May not prevent overfitting effectively.</w:t>
      </w:r>
    </w:p>
    <w:p w14:paraId="2F6BDA7C" w14:textId="77777777" w:rsidR="002A27B1" w:rsidRPr="002A27B1" w:rsidRDefault="002A27B1" w:rsidP="002A27B1">
      <w:pPr>
        <w:numPr>
          <w:ilvl w:val="0"/>
          <w:numId w:val="3"/>
        </w:numPr>
      </w:pPr>
      <w:r w:rsidRPr="002A27B1">
        <w:rPr>
          <w:b/>
          <w:bCs/>
        </w:rPr>
        <w:t>Too high (e.g., 0.5+):</w:t>
      </w:r>
      <w:r w:rsidRPr="002A27B1">
        <w:t xml:space="preserve"> Can under-train the model by removing too many neurons.</w:t>
      </w:r>
    </w:p>
    <w:p w14:paraId="57A9A468" w14:textId="77777777" w:rsidR="002A27B1" w:rsidRPr="002A27B1" w:rsidRDefault="002A27B1" w:rsidP="002A27B1">
      <w:pPr>
        <w:rPr>
          <w:b/>
          <w:bCs/>
        </w:rPr>
      </w:pPr>
      <w:r w:rsidRPr="002A27B1">
        <w:rPr>
          <w:b/>
          <w:bCs/>
        </w:rPr>
        <w:t>Key Takeaways</w:t>
      </w:r>
    </w:p>
    <w:p w14:paraId="22151DB3" w14:textId="77777777" w:rsidR="002A27B1" w:rsidRPr="002A27B1" w:rsidRDefault="002A27B1" w:rsidP="002A27B1">
      <w:r w:rsidRPr="002A27B1">
        <w:rPr>
          <w:rFonts w:ascii="Segoe UI Emoji" w:hAnsi="Segoe UI Emoji" w:cs="Segoe UI Emoji"/>
        </w:rPr>
        <w:t>✅</w:t>
      </w:r>
      <w:r w:rsidRPr="002A27B1">
        <w:t xml:space="preserve"> Helps prevent overfitting</w:t>
      </w:r>
      <w:r w:rsidRPr="002A27B1">
        <w:br/>
      </w:r>
      <w:r w:rsidRPr="002A27B1">
        <w:rPr>
          <w:rFonts w:ascii="Segoe UI Emoji" w:hAnsi="Segoe UI Emoji" w:cs="Segoe UI Emoji"/>
        </w:rPr>
        <w:t>✅</w:t>
      </w:r>
      <w:r w:rsidRPr="002A27B1">
        <w:t xml:space="preserve"> Encourages robustness in the network</w:t>
      </w:r>
      <w:r w:rsidRPr="002A27B1">
        <w:br/>
      </w:r>
      <w:r w:rsidRPr="002A27B1">
        <w:rPr>
          <w:rFonts w:ascii="Segoe UI Emoji" w:hAnsi="Segoe UI Emoji" w:cs="Segoe UI Emoji"/>
        </w:rPr>
        <w:lastRenderedPageBreak/>
        <w:t>✅</w:t>
      </w:r>
      <w:r w:rsidRPr="002A27B1">
        <w:t xml:space="preserve"> Typically used in hidden layers</w:t>
      </w:r>
      <w:r w:rsidRPr="002A27B1">
        <w:br/>
      </w:r>
      <w:r w:rsidRPr="002A27B1">
        <w:rPr>
          <w:rFonts w:ascii="Segoe UI Emoji" w:hAnsi="Segoe UI Emoji" w:cs="Segoe UI Emoji"/>
        </w:rPr>
        <w:t>✅</w:t>
      </w:r>
      <w:r w:rsidRPr="002A27B1">
        <w:t xml:space="preserve"> Applied </w:t>
      </w:r>
      <w:r w:rsidRPr="002A27B1">
        <w:rPr>
          <w:b/>
          <w:bCs/>
        </w:rPr>
        <w:t>only during training</w:t>
      </w:r>
      <w:r w:rsidRPr="002A27B1">
        <w:t>, not during inference</w:t>
      </w:r>
    </w:p>
    <w:p w14:paraId="1F210F6E" w14:textId="77777777" w:rsidR="002A27B1" w:rsidRPr="002A27B1" w:rsidRDefault="002A27B1" w:rsidP="002A27B1">
      <w:r w:rsidRPr="002A27B1">
        <w:t xml:space="preserve">Let me know if you need further clarification! </w:t>
      </w:r>
      <w:r w:rsidRPr="002A27B1">
        <w:rPr>
          <w:rFonts w:ascii="Segoe UI Emoji" w:hAnsi="Segoe UI Emoji" w:cs="Segoe UI Emoji"/>
        </w:rPr>
        <w:t>🚀</w:t>
      </w:r>
    </w:p>
    <w:p w14:paraId="0C589CD2" w14:textId="77777777" w:rsidR="004D3904" w:rsidRDefault="004D3904"/>
    <w:sectPr w:rsidR="004D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1618E"/>
    <w:multiLevelType w:val="multilevel"/>
    <w:tmpl w:val="BFDC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479FD"/>
    <w:multiLevelType w:val="multilevel"/>
    <w:tmpl w:val="51E2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B5284"/>
    <w:multiLevelType w:val="multilevel"/>
    <w:tmpl w:val="AA4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512254">
    <w:abstractNumId w:val="2"/>
  </w:num>
  <w:num w:numId="2" w16cid:durableId="1707637973">
    <w:abstractNumId w:val="0"/>
  </w:num>
  <w:num w:numId="3" w16cid:durableId="653027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75"/>
    <w:rsid w:val="002A27B1"/>
    <w:rsid w:val="004D3904"/>
    <w:rsid w:val="005D199C"/>
    <w:rsid w:val="006C36AF"/>
    <w:rsid w:val="008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557B1-E066-4EAE-84BE-CAE6A421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2</cp:revision>
  <dcterms:created xsi:type="dcterms:W3CDTF">2025-03-20T14:51:00Z</dcterms:created>
  <dcterms:modified xsi:type="dcterms:W3CDTF">2025-03-20T14:51:00Z</dcterms:modified>
</cp:coreProperties>
</file>