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vertAnchor="page" w:horzAnchor="margin" w:tblpY="3481"/>
        <w:tblW w:w="8198" w:type="dxa"/>
        <w:tblLook w:val="04A0" w:firstRow="1" w:lastRow="0" w:firstColumn="1" w:lastColumn="0" w:noHBand="0" w:noVBand="1"/>
      </w:tblPr>
      <w:tblGrid>
        <w:gridCol w:w="415"/>
        <w:gridCol w:w="7783"/>
      </w:tblGrid>
      <w:tr w:rsidR="00B941B9" w:rsidRPr="003F0CE6" w14:paraId="3E2F4ABF" w14:textId="77777777" w:rsidTr="00B941B9">
        <w:trPr>
          <w:trHeight w:val="878"/>
        </w:trPr>
        <w:tc>
          <w:tcPr>
            <w:tcW w:w="415" w:type="dxa"/>
          </w:tcPr>
          <w:p w14:paraId="4DD9DD9E" w14:textId="60EAF75C" w:rsidR="00B941B9" w:rsidRDefault="00B941B9" w:rsidP="00B941B9">
            <w:r>
              <w:t>1</w:t>
            </w:r>
          </w:p>
        </w:tc>
        <w:tc>
          <w:tcPr>
            <w:tcW w:w="7783" w:type="dxa"/>
          </w:tcPr>
          <w:p w14:paraId="3A17CD64" w14:textId="5799F670" w:rsidR="00B941B9" w:rsidRPr="003F0CE6" w:rsidRDefault="003F0CE6" w:rsidP="00B941B9">
            <w:r>
              <w:t>Ο</w:t>
            </w:r>
            <w:r w:rsidRPr="003F0CE6">
              <w:t xml:space="preserve"> </w:t>
            </w:r>
            <w:r w:rsidRPr="003F0CE6">
              <w:rPr>
                <w:lang w:val="en-US"/>
              </w:rPr>
              <w:t>Patients</w:t>
            </w:r>
            <w:r w:rsidRPr="003F0CE6">
              <w:t xml:space="preserve"> </w:t>
            </w:r>
            <w:r w:rsidRPr="003F0CE6">
              <w:rPr>
                <w:lang w:val="en-US"/>
              </w:rPr>
              <w:t>Data</w:t>
            </w:r>
            <w:r w:rsidRPr="003F0CE6">
              <w:t xml:space="preserve"> </w:t>
            </w:r>
            <w:r w:rsidRPr="003F0CE6"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αφού συνδεθεί με τους κωδικούς του</w:t>
            </w:r>
            <w:r w:rsidRPr="003F0CE6">
              <w:t xml:space="preserve"> στο σύστημα </w:t>
            </w:r>
            <w:r>
              <w:t xml:space="preserve">πατάει το κουμπί </w:t>
            </w:r>
            <w:r>
              <w:rPr>
                <w:lang w:val="en-US"/>
              </w:rPr>
              <w:t>Check</w:t>
            </w:r>
            <w:r w:rsidRPr="003F0CE6">
              <w:t xml:space="preserve"> </w:t>
            </w:r>
            <w:r>
              <w:rPr>
                <w:lang w:val="en-US"/>
              </w:rPr>
              <w:t>Medical</w:t>
            </w:r>
            <w:r w:rsidRPr="003F0CE6">
              <w:t xml:space="preserve"> </w:t>
            </w:r>
            <w:r>
              <w:rPr>
                <w:lang w:val="en-US"/>
              </w:rPr>
              <w:t>Records</w:t>
            </w:r>
            <w:r w:rsidRPr="003F0CE6">
              <w:t xml:space="preserve">, </w:t>
            </w:r>
            <w:r>
              <w:t xml:space="preserve"> ε</w:t>
            </w:r>
            <w:r>
              <w:t>κεί καταγράφει όλα τα ιατρικά στοιχεία των ασθενών.</w:t>
            </w:r>
          </w:p>
        </w:tc>
      </w:tr>
      <w:tr w:rsidR="003F0CE6" w14:paraId="78690127" w14:textId="77777777" w:rsidTr="00B941B9">
        <w:trPr>
          <w:trHeight w:val="878"/>
        </w:trPr>
        <w:tc>
          <w:tcPr>
            <w:tcW w:w="415" w:type="dxa"/>
          </w:tcPr>
          <w:p w14:paraId="32027DBE" w14:textId="2B1BA87E" w:rsidR="003F0CE6" w:rsidRPr="003F0CE6" w:rsidRDefault="003F0CE6" w:rsidP="00B941B9">
            <w:r>
              <w:t>2</w:t>
            </w:r>
          </w:p>
        </w:tc>
        <w:tc>
          <w:tcPr>
            <w:tcW w:w="7783" w:type="dxa"/>
          </w:tcPr>
          <w:p w14:paraId="249EBA97" w14:textId="6A1E2FB2" w:rsidR="003F0CE6" w:rsidRDefault="003F0CE6" w:rsidP="00B941B9">
            <w:r>
              <w:t xml:space="preserve">Όταν ένας ασθενής καταφθάνει, το πρώτο βήμα του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 xml:space="preserve">είναι </w:t>
            </w:r>
            <w:r>
              <w:t>με το κουμπί Δημιουργία Προφίλ να φτιάχνει ένα νέο προφίλ</w:t>
            </w:r>
            <w:r>
              <w:t xml:space="preserve"> στο σύστημα</w:t>
            </w:r>
            <w:r>
              <w:t xml:space="preserve"> με </w:t>
            </w:r>
            <w:r>
              <w:t>μοναδικό κωδικό για εύκολη εύρεση.</w:t>
            </w:r>
          </w:p>
        </w:tc>
      </w:tr>
      <w:tr w:rsidR="00B941B9" w14:paraId="04CDE37B" w14:textId="77777777" w:rsidTr="00B941B9">
        <w:trPr>
          <w:trHeight w:val="878"/>
        </w:trPr>
        <w:tc>
          <w:tcPr>
            <w:tcW w:w="415" w:type="dxa"/>
          </w:tcPr>
          <w:p w14:paraId="37535DED" w14:textId="451B4781" w:rsidR="00B941B9" w:rsidRDefault="003F0CE6" w:rsidP="00B941B9">
            <w:r>
              <w:t>3</w:t>
            </w:r>
          </w:p>
        </w:tc>
        <w:tc>
          <w:tcPr>
            <w:tcW w:w="7783" w:type="dxa"/>
          </w:tcPr>
          <w:p w14:paraId="14470D17" w14:textId="0E01A83C" w:rsidR="00B941B9" w:rsidRDefault="003F0CE6" w:rsidP="00B941B9">
            <w:r>
              <w:t>Στο προφίλ του ασθενή δημιουργεί έναν φάκελο με τις</w:t>
            </w:r>
            <w:r w:rsidR="00B941B9">
              <w:t xml:space="preserve"> βασικές δημογραφικές πληροφορίες του </w:t>
            </w:r>
            <w:r>
              <w:t xml:space="preserve">ασθενή </w:t>
            </w:r>
            <w:r w:rsidR="00B941B9">
              <w:t>όπως ονοματεπώνυμο, ημερομηνία γέννησης, φύλο, διεύθυνση, στοιχεία επικοινωνίας και πληροφορίες σχετικά με την ασφάλειά του αν υπάρχουν.</w:t>
            </w:r>
          </w:p>
        </w:tc>
      </w:tr>
      <w:tr w:rsidR="00B941B9" w14:paraId="3A5BE008" w14:textId="77777777" w:rsidTr="00B941B9">
        <w:trPr>
          <w:trHeight w:val="878"/>
        </w:trPr>
        <w:tc>
          <w:tcPr>
            <w:tcW w:w="415" w:type="dxa"/>
          </w:tcPr>
          <w:p w14:paraId="01B09F72" w14:textId="1A18105C" w:rsidR="00B941B9" w:rsidRDefault="003F0CE6" w:rsidP="00B941B9">
            <w:r>
              <w:t>4</w:t>
            </w:r>
          </w:p>
        </w:tc>
        <w:tc>
          <w:tcPr>
            <w:tcW w:w="7783" w:type="dxa"/>
          </w:tcPr>
          <w:p w14:paraId="6FE18944" w14:textId="0FD52E73" w:rsidR="00B941B9" w:rsidRDefault="00B941B9" w:rsidP="00B941B9">
            <w:r>
              <w:t>Λαμβάν</w:t>
            </w:r>
            <w:r w:rsidR="003F0CE6">
              <w:t xml:space="preserve">ει </w:t>
            </w:r>
            <w:r>
              <w:t xml:space="preserve">επίσης τα ιατρικά αρχεία που έχει επισυνάψει ο ασθενής καθώς και </w:t>
            </w:r>
            <w:r w:rsidR="003F0CE6">
              <w:t>τις</w:t>
            </w:r>
            <w:r>
              <w:t xml:space="preserve"> ανησυχίες του.</w:t>
            </w:r>
          </w:p>
        </w:tc>
      </w:tr>
      <w:tr w:rsidR="00B941B9" w14:paraId="38AA64A0" w14:textId="77777777" w:rsidTr="00B941B9">
        <w:trPr>
          <w:trHeight w:val="878"/>
        </w:trPr>
        <w:tc>
          <w:tcPr>
            <w:tcW w:w="415" w:type="dxa"/>
          </w:tcPr>
          <w:p w14:paraId="39231679" w14:textId="5702F263" w:rsidR="00B941B9" w:rsidRDefault="00B941B9" w:rsidP="00B941B9">
            <w:r>
              <w:t>5</w:t>
            </w:r>
          </w:p>
        </w:tc>
        <w:tc>
          <w:tcPr>
            <w:tcW w:w="7783" w:type="dxa"/>
          </w:tcPr>
          <w:p w14:paraId="1221E066" w14:textId="01E5932D" w:rsidR="00B941B9" w:rsidRDefault="00B941B9" w:rsidP="00B941B9">
            <w:r>
              <w:t>Μαζεύ</w:t>
            </w:r>
            <w:r w:rsidR="003F0CE6">
              <w:t>ει</w:t>
            </w:r>
            <w:r>
              <w:t xml:space="preserve"> όλες τις πληροφορίες σχετικά με το ιατρικό ιστορικό του το οποίο αποτελείται από προηγούμενες αρρώστιες, χειρουργεία, φάρμακα, αλλεργίες καθώς και το ιατρικό ιστορικό της οικογενείας του</w:t>
            </w:r>
            <w:r>
              <w:t>.</w:t>
            </w:r>
          </w:p>
        </w:tc>
      </w:tr>
      <w:tr w:rsidR="00B941B9" w14:paraId="1215203C" w14:textId="77777777" w:rsidTr="00B941B9">
        <w:trPr>
          <w:trHeight w:val="878"/>
        </w:trPr>
        <w:tc>
          <w:tcPr>
            <w:tcW w:w="415" w:type="dxa"/>
          </w:tcPr>
          <w:p w14:paraId="7BE3111C" w14:textId="1C5F2350" w:rsidR="00B941B9" w:rsidRDefault="00B941B9" w:rsidP="00B941B9">
            <w:r>
              <w:t>6</w:t>
            </w:r>
          </w:p>
        </w:tc>
        <w:tc>
          <w:tcPr>
            <w:tcW w:w="7783" w:type="dxa"/>
          </w:tcPr>
          <w:p w14:paraId="4146756F" w14:textId="2B3FF926" w:rsidR="00B941B9" w:rsidRDefault="00B941B9" w:rsidP="00B941B9">
            <w:r>
              <w:t>Καταγρά</w:t>
            </w:r>
            <w:r w:rsidR="003F0CE6">
              <w:t>φει</w:t>
            </w:r>
            <w:r>
              <w:t xml:space="preserve"> όποια φάρμακα χρησιμοποιεί αυτή την περίοδο ο ασθενής ή όποιες χρόνιες ασθένειες μπορεί να έχει.</w:t>
            </w:r>
          </w:p>
          <w:p w14:paraId="511447D9" w14:textId="77777777" w:rsidR="00B941B9" w:rsidRDefault="00B941B9" w:rsidP="00B941B9"/>
        </w:tc>
      </w:tr>
      <w:tr w:rsidR="003F0CE6" w14:paraId="1BE5227D" w14:textId="77777777" w:rsidTr="00B941B9">
        <w:trPr>
          <w:trHeight w:val="878"/>
        </w:trPr>
        <w:tc>
          <w:tcPr>
            <w:tcW w:w="415" w:type="dxa"/>
          </w:tcPr>
          <w:p w14:paraId="10E0B226" w14:textId="283860FB" w:rsidR="003F0CE6" w:rsidRDefault="003F0CE6" w:rsidP="00B941B9">
            <w:r>
              <w:t>7</w:t>
            </w:r>
          </w:p>
        </w:tc>
        <w:tc>
          <w:tcPr>
            <w:tcW w:w="7783" w:type="dxa"/>
          </w:tcPr>
          <w:p w14:paraId="171F03E5" w14:textId="07BB0527" w:rsidR="003F0CE6" w:rsidRDefault="003F0CE6" w:rsidP="00B941B9">
            <w:r>
              <w:t>Με το κουμπί ανανέωση, ενημερώνει τον φάκελο του ασθενή και στη συνέχεια με το κουμπί αποθήκευση, αποθηκεύει τις νέες πληροφορίες.</w:t>
            </w:r>
          </w:p>
        </w:tc>
      </w:tr>
      <w:tr w:rsidR="00B941B9" w14:paraId="0259F26A" w14:textId="77777777" w:rsidTr="00B941B9">
        <w:trPr>
          <w:trHeight w:val="878"/>
        </w:trPr>
        <w:tc>
          <w:tcPr>
            <w:tcW w:w="415" w:type="dxa"/>
          </w:tcPr>
          <w:p w14:paraId="4F824D73" w14:textId="153CDBE6" w:rsidR="00B941B9" w:rsidRDefault="00B941B9" w:rsidP="00B941B9">
            <w:r>
              <w:t>8</w:t>
            </w:r>
          </w:p>
        </w:tc>
        <w:tc>
          <w:tcPr>
            <w:tcW w:w="7783" w:type="dxa"/>
          </w:tcPr>
          <w:p w14:paraId="54E222B2" w14:textId="59501A2F" w:rsidR="00B941B9" w:rsidRDefault="003F0CE6" w:rsidP="00B941B9">
            <w:r>
              <w:t>Με το κουμπί προώθηση, αποστέλλει τις πληροφορίες του ασθενή στον εκάστοτε γιατρό</w:t>
            </w:r>
            <w:r w:rsidR="00B941B9">
              <w:t>.</w:t>
            </w:r>
          </w:p>
        </w:tc>
      </w:tr>
    </w:tbl>
    <w:p w14:paraId="45F1CA18" w14:textId="67E2CCEA" w:rsidR="00B941B9" w:rsidRDefault="00B941B9" w:rsidP="00B941B9">
      <w:pPr>
        <w:rPr>
          <w:lang w:val="en-US"/>
        </w:rPr>
      </w:pPr>
      <w:r>
        <w:rPr>
          <w:lang w:val="en-US"/>
        </w:rPr>
        <w:t>Manage Patients Medical Records</w:t>
      </w:r>
    </w:p>
    <w:p w14:paraId="4F7DD34E" w14:textId="77777777" w:rsidR="00B941B9" w:rsidRPr="00B941B9" w:rsidRDefault="00B941B9" w:rsidP="00B941B9">
      <w:pPr>
        <w:rPr>
          <w:lang w:val="en-US"/>
        </w:rPr>
      </w:pPr>
    </w:p>
    <w:p w14:paraId="35C300D7" w14:textId="77777777" w:rsidR="00B941B9" w:rsidRPr="003F0CE6" w:rsidRDefault="00B941B9" w:rsidP="00B941B9">
      <w:pPr>
        <w:rPr>
          <w:lang w:val="en-US"/>
        </w:rPr>
      </w:pPr>
      <w:r>
        <w:t>Βασική</w:t>
      </w:r>
      <w:r w:rsidRPr="003F0CE6">
        <w:rPr>
          <w:lang w:val="en-US"/>
        </w:rPr>
        <w:t xml:space="preserve"> </w:t>
      </w:r>
      <w:r>
        <w:t>Ροή</w:t>
      </w:r>
    </w:p>
    <w:p w14:paraId="1BA0D143" w14:textId="77777777" w:rsidR="00B941B9" w:rsidRPr="003F0CE6" w:rsidRDefault="00B941B9" w:rsidP="00B941B9">
      <w:pPr>
        <w:rPr>
          <w:lang w:val="en-US"/>
        </w:rPr>
      </w:pPr>
    </w:p>
    <w:p w14:paraId="0CC52AC2" w14:textId="77777777" w:rsidR="00B941B9" w:rsidRPr="003F0CE6" w:rsidRDefault="00B941B9" w:rsidP="00B941B9">
      <w:pPr>
        <w:rPr>
          <w:lang w:val="en-US"/>
        </w:rPr>
      </w:pPr>
    </w:p>
    <w:p w14:paraId="2E645878" w14:textId="5153A7CF" w:rsidR="00B941B9" w:rsidRPr="00B941B9" w:rsidRDefault="00B941B9" w:rsidP="00B941B9">
      <w:pPr>
        <w:pStyle w:val="a6"/>
        <w:ind w:left="643"/>
        <w:rPr>
          <w:lang w:val="en-US"/>
        </w:rPr>
      </w:pPr>
      <w:r>
        <w:t>Εναλλακτική Ροή</w:t>
      </w:r>
      <w:r>
        <w:rPr>
          <w:lang w:val="en-US"/>
        </w:rPr>
        <w:t xml:space="preserve"> 5</w:t>
      </w:r>
    </w:p>
    <w:p w14:paraId="1036A5E4" w14:textId="77777777" w:rsidR="00B941B9" w:rsidRDefault="00B941B9" w:rsidP="00104E12">
      <w:pPr>
        <w:pStyle w:val="a6"/>
        <w:ind w:left="643"/>
      </w:pPr>
    </w:p>
    <w:p w14:paraId="305A07E6" w14:textId="77777777" w:rsidR="00B941B9" w:rsidRDefault="00B941B9" w:rsidP="00104E12">
      <w:pPr>
        <w:pStyle w:val="a6"/>
        <w:ind w:left="643"/>
      </w:pPr>
    </w:p>
    <w:p w14:paraId="2455CC98" w14:textId="77777777" w:rsidR="00B941B9" w:rsidRDefault="00B941B9" w:rsidP="00104E12">
      <w:pPr>
        <w:pStyle w:val="a6"/>
        <w:ind w:left="643"/>
      </w:pPr>
    </w:p>
    <w:tbl>
      <w:tblPr>
        <w:tblStyle w:val="ac"/>
        <w:tblW w:w="0" w:type="auto"/>
        <w:tblInd w:w="643" w:type="dxa"/>
        <w:tblLook w:val="04A0" w:firstRow="1" w:lastRow="0" w:firstColumn="1" w:lastColumn="0" w:noHBand="0" w:noVBand="1"/>
      </w:tblPr>
      <w:tblGrid>
        <w:gridCol w:w="339"/>
        <w:gridCol w:w="7216"/>
      </w:tblGrid>
      <w:tr w:rsidR="00B941B9" w14:paraId="77BDEDC8" w14:textId="77777777" w:rsidTr="00B941B9">
        <w:trPr>
          <w:trHeight w:val="1350"/>
        </w:trPr>
        <w:tc>
          <w:tcPr>
            <w:tcW w:w="339" w:type="dxa"/>
          </w:tcPr>
          <w:p w14:paraId="3BDDC24A" w14:textId="15305322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7216" w:type="dxa"/>
          </w:tcPr>
          <w:p w14:paraId="45736A33" w14:textId="0C3CCDD9" w:rsidR="00B941B9" w:rsidRDefault="00B941B9" w:rsidP="00104E12">
            <w:pPr>
              <w:pStyle w:val="a6"/>
              <w:ind w:left="0"/>
            </w:pPr>
            <w:r>
              <w:t xml:space="preserve">Ο </w:t>
            </w:r>
            <w:r w:rsidR="003F0CE6">
              <w:t>ασθενής</w:t>
            </w:r>
            <w:r>
              <w:t xml:space="preserve"> κάνει τις</w:t>
            </w:r>
            <w:r w:rsidRPr="00B941B9">
              <w:t xml:space="preserve"> </w:t>
            </w:r>
            <w:r>
              <w:t xml:space="preserve">νεότερες </w:t>
            </w:r>
            <w:r>
              <w:t>απαραίτητες εξετάσεις του.</w:t>
            </w:r>
          </w:p>
        </w:tc>
      </w:tr>
      <w:tr w:rsidR="00B941B9" w14:paraId="20BEBAE5" w14:textId="77777777" w:rsidTr="00B941B9">
        <w:trPr>
          <w:trHeight w:val="1350"/>
        </w:trPr>
        <w:tc>
          <w:tcPr>
            <w:tcW w:w="339" w:type="dxa"/>
          </w:tcPr>
          <w:p w14:paraId="4C5807E5" w14:textId="79F20E9F" w:rsidR="00B941B9" w:rsidRDefault="00B941B9" w:rsidP="00104E12">
            <w:pPr>
              <w:pStyle w:val="a6"/>
              <w:ind w:left="0"/>
            </w:pPr>
            <w:r>
              <w:t>2</w:t>
            </w:r>
          </w:p>
        </w:tc>
        <w:tc>
          <w:tcPr>
            <w:tcW w:w="7216" w:type="dxa"/>
          </w:tcPr>
          <w:p w14:paraId="4BBE0179" w14:textId="1F0F5AD0" w:rsidR="00B941B9" w:rsidRPr="003F0CE6" w:rsidRDefault="003F0CE6" w:rsidP="00B941B9">
            <w:r>
              <w:t xml:space="preserve">Ο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="00B941B9">
              <w:t xml:space="preserve"> ενημερώνει τα πιο πρόσφατα φάρμακα στα οποία έχει υποβληθεί ο ασθενής καθώς και τις εξετάσεις του</w:t>
            </w:r>
            <w:r w:rsidRPr="003F0CE6">
              <w:t xml:space="preserve"> </w:t>
            </w:r>
            <w:r>
              <w:t>και πατάει Ανανέωση</w:t>
            </w:r>
          </w:p>
          <w:p w14:paraId="6833A7F1" w14:textId="77777777" w:rsidR="00B941B9" w:rsidRDefault="00B941B9" w:rsidP="00104E12">
            <w:pPr>
              <w:pStyle w:val="a6"/>
              <w:ind w:left="0"/>
            </w:pPr>
          </w:p>
        </w:tc>
      </w:tr>
      <w:tr w:rsidR="00B941B9" w14:paraId="27AAF9DC" w14:textId="77777777" w:rsidTr="00B941B9">
        <w:trPr>
          <w:trHeight w:val="1350"/>
        </w:trPr>
        <w:tc>
          <w:tcPr>
            <w:tcW w:w="339" w:type="dxa"/>
          </w:tcPr>
          <w:p w14:paraId="50149DB6" w14:textId="5627F0B5" w:rsidR="00B941B9" w:rsidRDefault="00B941B9" w:rsidP="00104E12">
            <w:pPr>
              <w:pStyle w:val="a6"/>
              <w:ind w:left="0"/>
            </w:pPr>
            <w:r>
              <w:lastRenderedPageBreak/>
              <w:t>3</w:t>
            </w:r>
          </w:p>
        </w:tc>
        <w:tc>
          <w:tcPr>
            <w:tcW w:w="7216" w:type="dxa"/>
          </w:tcPr>
          <w:p w14:paraId="41F323A3" w14:textId="4A1F9628" w:rsidR="00B941B9" w:rsidRDefault="00B941B9" w:rsidP="00104E12">
            <w:pPr>
              <w:pStyle w:val="a6"/>
              <w:ind w:left="0"/>
            </w:pPr>
            <w:r>
              <w:t xml:space="preserve">Η περίπτωση χρήσης συνεχίζεται από το βήμα </w:t>
            </w:r>
            <w:r w:rsidR="003F0CE6">
              <w:t>7</w:t>
            </w:r>
            <w:r>
              <w:t xml:space="preserve"> της βασικής ροής.</w:t>
            </w:r>
          </w:p>
        </w:tc>
      </w:tr>
    </w:tbl>
    <w:p w14:paraId="1EABEAEC" w14:textId="77777777" w:rsidR="00B941B9" w:rsidRDefault="00B941B9" w:rsidP="00104E12">
      <w:pPr>
        <w:pStyle w:val="a6"/>
        <w:ind w:left="643"/>
      </w:pPr>
    </w:p>
    <w:p w14:paraId="1FE03A0F" w14:textId="77777777" w:rsidR="00B941B9" w:rsidRDefault="00B941B9" w:rsidP="00104E12">
      <w:pPr>
        <w:pStyle w:val="a6"/>
        <w:ind w:left="643"/>
      </w:pPr>
    </w:p>
    <w:p w14:paraId="00FC37AB" w14:textId="77777777" w:rsidR="00B941B9" w:rsidRDefault="00B941B9" w:rsidP="00104E12">
      <w:pPr>
        <w:pStyle w:val="a6"/>
        <w:ind w:left="643"/>
      </w:pPr>
    </w:p>
    <w:p w14:paraId="2BBF185C" w14:textId="77777777" w:rsidR="00B941B9" w:rsidRDefault="00B941B9" w:rsidP="00104E12">
      <w:pPr>
        <w:pStyle w:val="a6"/>
        <w:ind w:left="643"/>
      </w:pPr>
    </w:p>
    <w:p w14:paraId="3CF193F0" w14:textId="77777777" w:rsidR="00B941B9" w:rsidRDefault="00B941B9" w:rsidP="00104E12">
      <w:pPr>
        <w:pStyle w:val="a6"/>
        <w:ind w:left="643"/>
      </w:pPr>
    </w:p>
    <w:p w14:paraId="10CF60BD" w14:textId="4A3EAD71" w:rsidR="00B941B9" w:rsidRDefault="00B941B9" w:rsidP="00B941B9"/>
    <w:p w14:paraId="55B5745F" w14:textId="77777777" w:rsidR="00B941B9" w:rsidRDefault="00B941B9" w:rsidP="00B941B9"/>
    <w:p w14:paraId="142FB907" w14:textId="77777777" w:rsidR="00B941B9" w:rsidRDefault="00B941B9" w:rsidP="00B941B9">
      <w:r>
        <w:t xml:space="preserve">         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B941B9" w14:paraId="27297772" w14:textId="77777777" w:rsidTr="00B941B9">
        <w:tc>
          <w:tcPr>
            <w:tcW w:w="421" w:type="dxa"/>
          </w:tcPr>
          <w:p w14:paraId="5EFCC8AD" w14:textId="7749177A" w:rsidR="00B941B9" w:rsidRDefault="00B941B9" w:rsidP="00B941B9">
            <w:r>
              <w:t>1</w:t>
            </w:r>
          </w:p>
        </w:tc>
        <w:tc>
          <w:tcPr>
            <w:tcW w:w="7875" w:type="dxa"/>
          </w:tcPr>
          <w:p w14:paraId="22AB780E" w14:textId="690A54D1" w:rsidR="00B941B9" w:rsidRDefault="00B941B9" w:rsidP="00B941B9">
            <w:r>
              <w:t xml:space="preserve">Ο </w:t>
            </w:r>
            <w:r w:rsidR="003F0CE6">
              <w:t>ασθενής</w:t>
            </w:r>
            <w:r>
              <w:t xml:space="preserve"> έχει στείλει λανθασμένα ιατρικά αρχεία μέσω του </w:t>
            </w:r>
            <w:r>
              <w:rPr>
                <w:lang w:val="en-US"/>
              </w:rPr>
              <w:t>send</w:t>
            </w:r>
            <w:r w:rsidRPr="00B941B9">
              <w:t xml:space="preserve"> </w:t>
            </w:r>
            <w:r>
              <w:rPr>
                <w:lang w:val="en-US"/>
              </w:rPr>
              <w:t>measurements</w:t>
            </w:r>
            <w:r>
              <w:t>.</w:t>
            </w:r>
          </w:p>
        </w:tc>
      </w:tr>
      <w:tr w:rsidR="00B941B9" w14:paraId="525BA595" w14:textId="77777777" w:rsidTr="00B941B9">
        <w:tc>
          <w:tcPr>
            <w:tcW w:w="421" w:type="dxa"/>
          </w:tcPr>
          <w:p w14:paraId="7CD81964" w14:textId="4A169E94" w:rsidR="00B941B9" w:rsidRDefault="00B941B9" w:rsidP="00B941B9">
            <w:r>
              <w:t>2</w:t>
            </w:r>
          </w:p>
        </w:tc>
        <w:tc>
          <w:tcPr>
            <w:tcW w:w="7875" w:type="dxa"/>
          </w:tcPr>
          <w:p w14:paraId="09530E63" w14:textId="4FB93E50" w:rsidR="00B941B9" w:rsidRDefault="003F0CE6" w:rsidP="00B941B9">
            <w:r>
              <w:t xml:space="preserve">Ο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="00B941B9">
              <w:t xml:space="preserve"> συγκρίνει τα στοιχεία που ήδη έχει με αυτά που έστειλε ο </w:t>
            </w:r>
            <w:r>
              <w:t>ασθενής</w:t>
            </w:r>
          </w:p>
        </w:tc>
      </w:tr>
      <w:tr w:rsidR="00B941B9" w14:paraId="4B1C516F" w14:textId="77777777" w:rsidTr="00B941B9">
        <w:tc>
          <w:tcPr>
            <w:tcW w:w="421" w:type="dxa"/>
          </w:tcPr>
          <w:p w14:paraId="20EC391F" w14:textId="60CE65F6" w:rsidR="00B941B9" w:rsidRDefault="00B941B9" w:rsidP="00B941B9">
            <w:r>
              <w:t>3</w:t>
            </w:r>
          </w:p>
        </w:tc>
        <w:tc>
          <w:tcPr>
            <w:tcW w:w="7875" w:type="dxa"/>
          </w:tcPr>
          <w:p w14:paraId="215814A2" w14:textId="2FE16A0A" w:rsidR="00B941B9" w:rsidRDefault="00B941B9" w:rsidP="00B941B9">
            <w:r>
              <w:t xml:space="preserve">Ενημερώνει τον </w:t>
            </w:r>
            <w:r w:rsidR="003F0CE6">
              <w:t>ασθενή</w:t>
            </w:r>
            <w:r>
              <w:t xml:space="preserve"> πως τα στοιχεία που έστειλε είναι λανθασμένα και τον προτρέπει να στείλει νέα.</w:t>
            </w:r>
          </w:p>
        </w:tc>
      </w:tr>
      <w:tr w:rsidR="00B941B9" w14:paraId="76ABF6F1" w14:textId="77777777" w:rsidTr="00B941B9">
        <w:tc>
          <w:tcPr>
            <w:tcW w:w="421" w:type="dxa"/>
          </w:tcPr>
          <w:p w14:paraId="186CED36" w14:textId="692A722B" w:rsidR="00B941B9" w:rsidRDefault="00B941B9" w:rsidP="00B941B9">
            <w:r>
              <w:t>4</w:t>
            </w:r>
          </w:p>
        </w:tc>
        <w:tc>
          <w:tcPr>
            <w:tcW w:w="7875" w:type="dxa"/>
          </w:tcPr>
          <w:p w14:paraId="25D4FAF3" w14:textId="27260106" w:rsidR="00B941B9" w:rsidRDefault="00B941B9" w:rsidP="00B941B9">
            <w:r>
              <w:t xml:space="preserve">Η περίπτωση χρήσης συνεχίζεται από το βήμα </w:t>
            </w:r>
            <w:r w:rsidR="003F0CE6">
              <w:t>4</w:t>
            </w:r>
            <w:r>
              <w:t xml:space="preserve"> της βασικής ροής.</w:t>
            </w:r>
          </w:p>
        </w:tc>
      </w:tr>
    </w:tbl>
    <w:p w14:paraId="0C8E1857" w14:textId="75388413" w:rsidR="00B941B9" w:rsidRDefault="00B941B9" w:rsidP="00B941B9"/>
    <w:p w14:paraId="3D2EEFB7" w14:textId="77777777" w:rsidR="00B941B9" w:rsidRDefault="00B941B9" w:rsidP="00104E12">
      <w:pPr>
        <w:pStyle w:val="a6"/>
        <w:ind w:left="643"/>
      </w:pPr>
    </w:p>
    <w:p w14:paraId="72CD4315" w14:textId="77777777" w:rsidR="00B941B9" w:rsidRDefault="00B941B9" w:rsidP="00104E12">
      <w:pPr>
        <w:pStyle w:val="a6"/>
        <w:ind w:left="643"/>
      </w:pPr>
    </w:p>
    <w:p w14:paraId="5983B9EC" w14:textId="77777777" w:rsidR="00B30946" w:rsidRDefault="00B30946" w:rsidP="00104E12">
      <w:pPr>
        <w:pStyle w:val="a6"/>
        <w:ind w:left="643"/>
      </w:pPr>
    </w:p>
    <w:p w14:paraId="32595A82" w14:textId="77777777" w:rsidR="00B30946" w:rsidRDefault="00B30946" w:rsidP="00104E12">
      <w:pPr>
        <w:pStyle w:val="a6"/>
        <w:ind w:left="643"/>
      </w:pPr>
    </w:p>
    <w:p w14:paraId="652609F4" w14:textId="77777777" w:rsidR="00B30946" w:rsidRDefault="00B30946" w:rsidP="00104E12">
      <w:pPr>
        <w:pStyle w:val="a6"/>
        <w:ind w:left="643"/>
      </w:pPr>
    </w:p>
    <w:p w14:paraId="0B1F7307" w14:textId="77777777" w:rsidR="00B30946" w:rsidRDefault="00B30946" w:rsidP="00104E12">
      <w:pPr>
        <w:pStyle w:val="a6"/>
        <w:ind w:left="643"/>
      </w:pPr>
    </w:p>
    <w:p w14:paraId="3AE813B2" w14:textId="77777777" w:rsidR="00B30946" w:rsidRDefault="00B30946" w:rsidP="00104E12">
      <w:pPr>
        <w:pStyle w:val="a6"/>
        <w:ind w:left="643"/>
      </w:pPr>
    </w:p>
    <w:p w14:paraId="17CC147D" w14:textId="77777777" w:rsidR="00B30946" w:rsidRDefault="00B30946" w:rsidP="00104E12">
      <w:pPr>
        <w:pStyle w:val="a6"/>
        <w:ind w:left="643"/>
      </w:pPr>
    </w:p>
    <w:p w14:paraId="682C6645" w14:textId="77777777" w:rsidR="00B30946" w:rsidRDefault="00B30946" w:rsidP="00104E12">
      <w:pPr>
        <w:pStyle w:val="a6"/>
        <w:ind w:left="643"/>
      </w:pPr>
    </w:p>
    <w:p w14:paraId="12CBBA97" w14:textId="77777777" w:rsidR="00B30946" w:rsidRDefault="00B30946" w:rsidP="00104E12">
      <w:pPr>
        <w:pStyle w:val="a6"/>
        <w:ind w:left="643"/>
      </w:pPr>
    </w:p>
    <w:p w14:paraId="27408A72" w14:textId="77777777" w:rsidR="00B30946" w:rsidRDefault="00B30946" w:rsidP="00104E12">
      <w:pPr>
        <w:pStyle w:val="a6"/>
        <w:ind w:left="643"/>
      </w:pPr>
    </w:p>
    <w:p w14:paraId="53B3FFA6" w14:textId="77777777" w:rsidR="00B30946" w:rsidRDefault="00B30946" w:rsidP="00104E12">
      <w:pPr>
        <w:pStyle w:val="a6"/>
        <w:ind w:left="643"/>
      </w:pPr>
    </w:p>
    <w:p w14:paraId="6CB73498" w14:textId="77777777" w:rsidR="00B30946" w:rsidRDefault="00B30946" w:rsidP="00104E12">
      <w:pPr>
        <w:pStyle w:val="a6"/>
        <w:ind w:left="643"/>
      </w:pPr>
    </w:p>
    <w:p w14:paraId="2FFEDEB0" w14:textId="77777777" w:rsidR="00B30946" w:rsidRDefault="00B30946" w:rsidP="00104E12">
      <w:pPr>
        <w:pStyle w:val="a6"/>
        <w:ind w:left="643"/>
      </w:pPr>
    </w:p>
    <w:p w14:paraId="466F80A1" w14:textId="77777777" w:rsidR="00B30946" w:rsidRDefault="00B30946" w:rsidP="00104E12">
      <w:pPr>
        <w:pStyle w:val="a6"/>
        <w:ind w:left="643"/>
      </w:pPr>
    </w:p>
    <w:p w14:paraId="121A6C6D" w14:textId="77777777" w:rsidR="00B30946" w:rsidRDefault="00B30946" w:rsidP="00104E12">
      <w:pPr>
        <w:pStyle w:val="a6"/>
        <w:ind w:left="643"/>
      </w:pPr>
    </w:p>
    <w:p w14:paraId="113312A7" w14:textId="77777777" w:rsidR="00B30946" w:rsidRDefault="00B30946" w:rsidP="00104E12">
      <w:pPr>
        <w:pStyle w:val="a6"/>
        <w:ind w:left="643"/>
      </w:pPr>
    </w:p>
    <w:p w14:paraId="38160AF7" w14:textId="77777777" w:rsidR="00B30946" w:rsidRDefault="00B30946" w:rsidP="00104E12">
      <w:pPr>
        <w:pStyle w:val="a6"/>
        <w:ind w:left="643"/>
      </w:pPr>
    </w:p>
    <w:p w14:paraId="23B8C403" w14:textId="77777777" w:rsidR="00B30946" w:rsidRDefault="00B30946" w:rsidP="00104E12">
      <w:pPr>
        <w:pStyle w:val="a6"/>
        <w:ind w:left="643"/>
      </w:pPr>
    </w:p>
    <w:p w14:paraId="15E2A0DD" w14:textId="77777777" w:rsidR="00B30946" w:rsidRDefault="00B30946" w:rsidP="00104E12">
      <w:pPr>
        <w:pStyle w:val="a6"/>
        <w:ind w:left="643"/>
      </w:pPr>
    </w:p>
    <w:p w14:paraId="29BECDAB" w14:textId="77777777" w:rsidR="00B30946" w:rsidRDefault="00B30946" w:rsidP="00104E12">
      <w:pPr>
        <w:pStyle w:val="a6"/>
        <w:ind w:left="643"/>
      </w:pPr>
    </w:p>
    <w:p w14:paraId="4238DC58" w14:textId="77777777" w:rsidR="00B30946" w:rsidRDefault="00B30946" w:rsidP="00104E12">
      <w:pPr>
        <w:pStyle w:val="a6"/>
        <w:ind w:left="643"/>
      </w:pPr>
    </w:p>
    <w:p w14:paraId="6FD6A30C" w14:textId="77777777" w:rsidR="00B30946" w:rsidRDefault="00B30946" w:rsidP="00104E12">
      <w:pPr>
        <w:pStyle w:val="a6"/>
        <w:ind w:left="643"/>
      </w:pPr>
    </w:p>
    <w:p w14:paraId="02E43171" w14:textId="77777777" w:rsidR="00B30946" w:rsidRDefault="00B30946" w:rsidP="00104E12">
      <w:pPr>
        <w:pStyle w:val="a6"/>
        <w:ind w:left="643"/>
      </w:pPr>
    </w:p>
    <w:p w14:paraId="2887715D" w14:textId="77777777" w:rsidR="00B30946" w:rsidRDefault="00B30946" w:rsidP="00104E12">
      <w:pPr>
        <w:pStyle w:val="a6"/>
        <w:ind w:left="643"/>
      </w:pPr>
    </w:p>
    <w:p w14:paraId="0B8BC412" w14:textId="77777777" w:rsidR="00B30946" w:rsidRDefault="00B30946" w:rsidP="00104E12">
      <w:pPr>
        <w:pStyle w:val="a6"/>
        <w:ind w:left="643"/>
      </w:pPr>
    </w:p>
    <w:p w14:paraId="35401CDE" w14:textId="77777777" w:rsidR="00B30946" w:rsidRDefault="00B30946" w:rsidP="00104E12">
      <w:pPr>
        <w:pStyle w:val="a6"/>
        <w:ind w:left="643"/>
      </w:pPr>
    </w:p>
    <w:p w14:paraId="5A08FE15" w14:textId="77777777" w:rsidR="00B30946" w:rsidRDefault="00B30946" w:rsidP="00104E12">
      <w:pPr>
        <w:pStyle w:val="a6"/>
        <w:ind w:left="643"/>
      </w:pPr>
    </w:p>
    <w:p w14:paraId="28F8C044" w14:textId="77777777" w:rsidR="00B30946" w:rsidRDefault="00B30946" w:rsidP="00104E12">
      <w:pPr>
        <w:pStyle w:val="a6"/>
        <w:ind w:left="643"/>
      </w:pPr>
    </w:p>
    <w:p w14:paraId="69AD05FC" w14:textId="77777777" w:rsidR="00B30946" w:rsidRDefault="00B30946" w:rsidP="00104E12">
      <w:pPr>
        <w:pStyle w:val="a6"/>
        <w:ind w:left="643"/>
      </w:pPr>
    </w:p>
    <w:p w14:paraId="72450764" w14:textId="77777777" w:rsidR="00B30946" w:rsidRDefault="00B30946" w:rsidP="00104E12">
      <w:pPr>
        <w:pStyle w:val="a6"/>
        <w:ind w:left="643"/>
      </w:pPr>
    </w:p>
    <w:p w14:paraId="00429E7D" w14:textId="77777777" w:rsidR="00B30946" w:rsidRDefault="00B30946" w:rsidP="00104E12">
      <w:pPr>
        <w:pStyle w:val="a6"/>
        <w:ind w:left="643"/>
      </w:pPr>
    </w:p>
    <w:p w14:paraId="65073874" w14:textId="77777777" w:rsidR="00B30946" w:rsidRDefault="00B30946" w:rsidP="00104E12">
      <w:pPr>
        <w:pStyle w:val="a6"/>
        <w:ind w:left="643"/>
      </w:pPr>
    </w:p>
    <w:p w14:paraId="6680FDE3" w14:textId="77777777" w:rsidR="00B30946" w:rsidRDefault="00B30946" w:rsidP="00104E12">
      <w:pPr>
        <w:pStyle w:val="a6"/>
        <w:ind w:left="643"/>
      </w:pPr>
    </w:p>
    <w:p w14:paraId="6E3BD24B" w14:textId="77777777" w:rsidR="00B30946" w:rsidRDefault="00B30946" w:rsidP="00104E12">
      <w:pPr>
        <w:pStyle w:val="a6"/>
        <w:ind w:left="643"/>
      </w:pPr>
    </w:p>
    <w:p w14:paraId="6C7E4C41" w14:textId="77777777" w:rsidR="00B30946" w:rsidRDefault="00B30946" w:rsidP="00104E12">
      <w:pPr>
        <w:pStyle w:val="a6"/>
        <w:ind w:left="643"/>
      </w:pPr>
    </w:p>
    <w:p w14:paraId="6ECED1C7" w14:textId="77777777" w:rsidR="00B30946" w:rsidRDefault="00B30946" w:rsidP="00104E12">
      <w:pPr>
        <w:pStyle w:val="a6"/>
        <w:ind w:left="643"/>
      </w:pPr>
    </w:p>
    <w:p w14:paraId="72F3EF31" w14:textId="77777777" w:rsidR="00B30946" w:rsidRDefault="00B30946" w:rsidP="00104E12">
      <w:pPr>
        <w:pStyle w:val="a6"/>
        <w:ind w:left="643"/>
      </w:pPr>
    </w:p>
    <w:p w14:paraId="1D97D86D" w14:textId="77777777" w:rsidR="00B30946" w:rsidRDefault="00B30946" w:rsidP="00104E12">
      <w:pPr>
        <w:pStyle w:val="a6"/>
        <w:ind w:left="643"/>
      </w:pPr>
    </w:p>
    <w:p w14:paraId="42662A4A" w14:textId="77777777" w:rsidR="00B30946" w:rsidRDefault="00B30946" w:rsidP="00104E12">
      <w:pPr>
        <w:pStyle w:val="a6"/>
        <w:ind w:left="643"/>
      </w:pPr>
    </w:p>
    <w:p w14:paraId="671B04B6" w14:textId="7303A515" w:rsidR="00B30946" w:rsidRPr="00B30946" w:rsidRDefault="00B30946" w:rsidP="00B30946">
      <w:pPr>
        <w:pStyle w:val="a6"/>
        <w:ind w:left="643"/>
        <w:jc w:val="center"/>
        <w:rPr>
          <w:b/>
          <w:bCs/>
        </w:rPr>
      </w:pPr>
      <w:r w:rsidRPr="00B30946">
        <w:rPr>
          <w:b/>
          <w:bCs/>
        </w:rPr>
        <w:t>Διαχείριση Ιατρικών Ραντεβού</w:t>
      </w:r>
    </w:p>
    <w:p w14:paraId="52C1EA8F" w14:textId="77777777" w:rsidR="00B30946" w:rsidRDefault="00B30946" w:rsidP="00104E12">
      <w:pPr>
        <w:pStyle w:val="a6"/>
        <w:ind w:left="643"/>
      </w:pPr>
    </w:p>
    <w:p w14:paraId="48147194" w14:textId="1C913BE5" w:rsidR="00B30946" w:rsidRDefault="00B30946" w:rsidP="00104E12">
      <w:pPr>
        <w:pStyle w:val="a6"/>
        <w:ind w:left="643"/>
      </w:pPr>
      <w:r>
        <w:t>Βασική Ροή</w:t>
      </w:r>
    </w:p>
    <w:p w14:paraId="20BAE9E7" w14:textId="77777777" w:rsidR="00B941B9" w:rsidRDefault="00B941B9" w:rsidP="00104E12">
      <w:pPr>
        <w:pStyle w:val="a6"/>
        <w:ind w:left="643"/>
      </w:pPr>
    </w:p>
    <w:tbl>
      <w:tblPr>
        <w:tblStyle w:val="ac"/>
        <w:tblW w:w="7843" w:type="dxa"/>
        <w:tblInd w:w="643" w:type="dxa"/>
        <w:tblLook w:val="04A0" w:firstRow="1" w:lastRow="0" w:firstColumn="1" w:lastColumn="0" w:noHBand="0" w:noVBand="1"/>
      </w:tblPr>
      <w:tblGrid>
        <w:gridCol w:w="352"/>
        <w:gridCol w:w="7491"/>
      </w:tblGrid>
      <w:tr w:rsidR="00B941B9" w:rsidRPr="003F0CE6" w14:paraId="07EE11C3" w14:textId="77777777" w:rsidTr="00B941B9">
        <w:trPr>
          <w:trHeight w:val="644"/>
        </w:trPr>
        <w:tc>
          <w:tcPr>
            <w:tcW w:w="352" w:type="dxa"/>
          </w:tcPr>
          <w:p w14:paraId="1AADF439" w14:textId="47105948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7491" w:type="dxa"/>
          </w:tcPr>
          <w:p w14:paraId="3F91F007" w14:textId="2F75A530" w:rsidR="003F0CE6" w:rsidRPr="003F0CE6" w:rsidRDefault="003F0CE6" w:rsidP="003F0CE6">
            <w:r>
              <w:t>Ο</w:t>
            </w:r>
            <w:r w:rsidRPr="003F0CE6">
              <w:t xml:space="preserve">  </w:t>
            </w:r>
            <w:r>
              <w:rPr>
                <w:lang w:val="en-US"/>
              </w:rPr>
              <w:t>Patients</w:t>
            </w:r>
            <w:r w:rsidRPr="003F0CE6">
              <w:t xml:space="preserve">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συνδέεται</w:t>
            </w:r>
            <w:r w:rsidRPr="003F0CE6">
              <w:t xml:space="preserve"> </w:t>
            </w:r>
            <w:r>
              <w:t>με</w:t>
            </w:r>
            <w:r w:rsidRPr="003F0CE6">
              <w:t xml:space="preserve"> τους κωδικο</w:t>
            </w:r>
            <w:r>
              <w:t>ύς του στο σύστημα.</w:t>
            </w:r>
          </w:p>
          <w:p w14:paraId="1E7EF79D" w14:textId="77777777" w:rsidR="00B941B9" w:rsidRPr="003F0CE6" w:rsidRDefault="00B941B9" w:rsidP="00104E12">
            <w:pPr>
              <w:pStyle w:val="a6"/>
              <w:ind w:left="0"/>
            </w:pPr>
          </w:p>
        </w:tc>
      </w:tr>
      <w:tr w:rsidR="003F0CE6" w14:paraId="7140FBDF" w14:textId="77777777" w:rsidTr="00B941B9">
        <w:trPr>
          <w:trHeight w:val="644"/>
        </w:trPr>
        <w:tc>
          <w:tcPr>
            <w:tcW w:w="352" w:type="dxa"/>
          </w:tcPr>
          <w:p w14:paraId="6FCD40B3" w14:textId="1FE5A345" w:rsidR="003F0CE6" w:rsidRPr="003F0CE6" w:rsidRDefault="003F0CE6" w:rsidP="00104E12">
            <w:pPr>
              <w:pStyle w:val="a6"/>
              <w:ind w:left="0"/>
            </w:pPr>
            <w:r>
              <w:t>2</w:t>
            </w:r>
          </w:p>
        </w:tc>
        <w:tc>
          <w:tcPr>
            <w:tcW w:w="7491" w:type="dxa"/>
          </w:tcPr>
          <w:p w14:paraId="30380C6A" w14:textId="59E984C3" w:rsidR="003F0CE6" w:rsidRDefault="003F0CE6" w:rsidP="003F0CE6">
            <w:r>
              <w:t>Με το κουμπί Διαχείριση Ραντεβού τσεκάρει όλα τα νέα αιτήματα των Ασθενών και τις ταυτοποιήσεις τους.</w:t>
            </w:r>
          </w:p>
        </w:tc>
      </w:tr>
      <w:tr w:rsidR="00B941B9" w14:paraId="3FFC7B9A" w14:textId="77777777" w:rsidTr="00B941B9">
        <w:trPr>
          <w:trHeight w:val="788"/>
        </w:trPr>
        <w:tc>
          <w:tcPr>
            <w:tcW w:w="352" w:type="dxa"/>
          </w:tcPr>
          <w:p w14:paraId="532C2381" w14:textId="10B156E3" w:rsidR="00B941B9" w:rsidRDefault="003F0CE6" w:rsidP="00104E12">
            <w:pPr>
              <w:pStyle w:val="a6"/>
              <w:ind w:left="0"/>
            </w:pPr>
            <w:r>
              <w:t>3</w:t>
            </w:r>
          </w:p>
        </w:tc>
        <w:tc>
          <w:tcPr>
            <w:tcW w:w="7491" w:type="dxa"/>
          </w:tcPr>
          <w:p w14:paraId="2472CFCA" w14:textId="7E7806CD" w:rsidR="00B941B9" w:rsidRDefault="00B941B9" w:rsidP="00B941B9">
            <w:r>
              <w:t xml:space="preserve">Ελέγχει την διαθεσιμότητα </w:t>
            </w:r>
            <w:r>
              <w:t xml:space="preserve">του επιλεγμένου </w:t>
            </w:r>
            <w:r w:rsidR="003F0CE6">
              <w:t>Γ</w:t>
            </w:r>
            <w:r>
              <w:t>ιατρού</w:t>
            </w:r>
            <w:r w:rsidR="003F0CE6">
              <w:t xml:space="preserve"> στην συγκεκριμένη ημερομηνία και ώρα που έχει επιλέξει ο Ασθενής.</w:t>
            </w:r>
          </w:p>
          <w:p w14:paraId="5F5AF882" w14:textId="77777777" w:rsidR="00B941B9" w:rsidRDefault="00B941B9" w:rsidP="00104E12">
            <w:pPr>
              <w:pStyle w:val="a6"/>
              <w:ind w:left="0"/>
            </w:pPr>
          </w:p>
        </w:tc>
      </w:tr>
      <w:tr w:rsidR="003F0CE6" w14:paraId="74AD312D" w14:textId="77777777" w:rsidTr="00B941B9">
        <w:trPr>
          <w:trHeight w:val="788"/>
        </w:trPr>
        <w:tc>
          <w:tcPr>
            <w:tcW w:w="352" w:type="dxa"/>
          </w:tcPr>
          <w:p w14:paraId="3C10C052" w14:textId="1ACEDE95" w:rsidR="003F0CE6" w:rsidRDefault="003F0CE6" w:rsidP="00104E12">
            <w:pPr>
              <w:pStyle w:val="a6"/>
              <w:ind w:left="0"/>
            </w:pPr>
            <w:r>
              <w:t>4</w:t>
            </w:r>
          </w:p>
        </w:tc>
        <w:tc>
          <w:tcPr>
            <w:tcW w:w="7491" w:type="dxa"/>
          </w:tcPr>
          <w:p w14:paraId="69AEDEFB" w14:textId="2E94DCC1" w:rsidR="003F0CE6" w:rsidRDefault="003F0CE6" w:rsidP="00B941B9">
            <w:r>
              <w:t>Κλείνει το ραντεβού του Ασθενή με τον Γιατρό με το κουμπί Οριστικοποίηση Ραντεβού</w:t>
            </w:r>
          </w:p>
        </w:tc>
      </w:tr>
      <w:tr w:rsidR="00B941B9" w14:paraId="7C286C44" w14:textId="77777777" w:rsidTr="00B941B9">
        <w:trPr>
          <w:trHeight w:val="493"/>
        </w:trPr>
        <w:tc>
          <w:tcPr>
            <w:tcW w:w="352" w:type="dxa"/>
          </w:tcPr>
          <w:p w14:paraId="541E9DC2" w14:textId="11BB6AAD" w:rsidR="00B941B9" w:rsidRDefault="003F0CE6" w:rsidP="00104E12">
            <w:pPr>
              <w:pStyle w:val="a6"/>
              <w:ind w:left="0"/>
            </w:pPr>
            <w:r>
              <w:t>5</w:t>
            </w:r>
          </w:p>
        </w:tc>
        <w:tc>
          <w:tcPr>
            <w:tcW w:w="7491" w:type="dxa"/>
          </w:tcPr>
          <w:p w14:paraId="47079962" w14:textId="08E79DE0" w:rsidR="00B941B9" w:rsidRPr="00B941B9" w:rsidRDefault="00B941B9" w:rsidP="00B941B9">
            <w:r>
              <w:t xml:space="preserve">Στέλνει στον </w:t>
            </w:r>
            <w:r w:rsidR="003F0CE6">
              <w:t>Ασθενή και στον Γιατρό</w:t>
            </w:r>
            <w:r>
              <w:t xml:space="preserve"> </w:t>
            </w:r>
            <w:r w:rsidRPr="00B941B9">
              <w:rPr>
                <w:lang w:val="en-US"/>
              </w:rPr>
              <w:t>email</w:t>
            </w:r>
            <w:r w:rsidRPr="00B941B9">
              <w:t xml:space="preserve"> </w:t>
            </w:r>
            <w:r>
              <w:t>επιβεβαίωσης</w:t>
            </w:r>
            <w:r w:rsidR="003F0CE6">
              <w:t xml:space="preserve"> του ραντεβού.</w:t>
            </w:r>
          </w:p>
          <w:p w14:paraId="3596FB03" w14:textId="77777777" w:rsidR="00B941B9" w:rsidRDefault="00B941B9" w:rsidP="00104E12">
            <w:pPr>
              <w:pStyle w:val="a6"/>
              <w:ind w:left="0"/>
            </w:pPr>
          </w:p>
        </w:tc>
      </w:tr>
    </w:tbl>
    <w:p w14:paraId="0AB63FBE" w14:textId="77777777" w:rsidR="00B941B9" w:rsidRDefault="00B941B9" w:rsidP="00104E12">
      <w:pPr>
        <w:pStyle w:val="a6"/>
        <w:ind w:left="643"/>
      </w:pPr>
    </w:p>
    <w:p w14:paraId="2A0ABCD8" w14:textId="77777777" w:rsidR="00B30946" w:rsidRDefault="00B30946" w:rsidP="00104E12">
      <w:pPr>
        <w:pStyle w:val="a6"/>
        <w:ind w:left="643"/>
      </w:pPr>
    </w:p>
    <w:p w14:paraId="29ECAD02" w14:textId="1D4D878E" w:rsidR="006D6593" w:rsidRDefault="006D6593" w:rsidP="00104E12">
      <w:pPr>
        <w:pStyle w:val="a6"/>
        <w:ind w:left="643"/>
      </w:pPr>
      <w:r>
        <w:t>Εναλλακτική Ροή</w:t>
      </w:r>
    </w:p>
    <w:p w14:paraId="7B330E76" w14:textId="77777777" w:rsidR="006D6593" w:rsidRDefault="006D6593" w:rsidP="00104E12">
      <w:pPr>
        <w:pStyle w:val="a6"/>
        <w:ind w:left="643"/>
      </w:pPr>
    </w:p>
    <w:p w14:paraId="744DBBE7" w14:textId="77777777" w:rsidR="00B941B9" w:rsidRDefault="00B941B9" w:rsidP="00104E12">
      <w:pPr>
        <w:pStyle w:val="a6"/>
        <w:ind w:left="643"/>
      </w:pPr>
    </w:p>
    <w:tbl>
      <w:tblPr>
        <w:tblStyle w:val="ac"/>
        <w:tblW w:w="7880" w:type="dxa"/>
        <w:tblInd w:w="643" w:type="dxa"/>
        <w:tblLook w:val="04A0" w:firstRow="1" w:lastRow="0" w:firstColumn="1" w:lastColumn="0" w:noHBand="0" w:noVBand="1"/>
      </w:tblPr>
      <w:tblGrid>
        <w:gridCol w:w="355"/>
        <w:gridCol w:w="7525"/>
      </w:tblGrid>
      <w:tr w:rsidR="00B941B9" w14:paraId="29474BE1" w14:textId="77777777" w:rsidTr="00B941B9">
        <w:trPr>
          <w:trHeight w:val="570"/>
        </w:trPr>
        <w:tc>
          <w:tcPr>
            <w:tcW w:w="355" w:type="dxa"/>
          </w:tcPr>
          <w:p w14:paraId="2E410644" w14:textId="353B185D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7525" w:type="dxa"/>
          </w:tcPr>
          <w:p w14:paraId="0F9A309A" w14:textId="5E93D322" w:rsidR="00B941B9" w:rsidRDefault="003F0CE6" w:rsidP="00104E12">
            <w:pPr>
              <w:pStyle w:val="a6"/>
              <w:ind w:left="0"/>
            </w:pPr>
            <w:r>
              <w:t>Ακυρώνει</w:t>
            </w:r>
            <w:r w:rsidR="00B941B9">
              <w:t xml:space="preserve"> το ραντεβού του</w:t>
            </w:r>
            <w:r>
              <w:t xml:space="preserve"> Ασθενή καθώς ο Γιατρός δεν είναι διαθέσιμος με το κουμπί Ακύρωση Ραντεβού.</w:t>
            </w:r>
          </w:p>
        </w:tc>
      </w:tr>
      <w:tr w:rsidR="003F0CE6" w14:paraId="75FCAD14" w14:textId="77777777" w:rsidTr="00B941B9">
        <w:trPr>
          <w:trHeight w:val="570"/>
        </w:trPr>
        <w:tc>
          <w:tcPr>
            <w:tcW w:w="355" w:type="dxa"/>
          </w:tcPr>
          <w:p w14:paraId="3AB4FB07" w14:textId="164C5272" w:rsidR="003F0CE6" w:rsidRDefault="003F0CE6" w:rsidP="00104E12">
            <w:pPr>
              <w:pStyle w:val="a6"/>
              <w:ind w:left="0"/>
            </w:pPr>
            <w:r>
              <w:t>2</w:t>
            </w:r>
          </w:p>
        </w:tc>
        <w:tc>
          <w:tcPr>
            <w:tcW w:w="7525" w:type="dxa"/>
          </w:tcPr>
          <w:p w14:paraId="4C0EFC95" w14:textId="6D3C094E" w:rsidR="003F0CE6" w:rsidRDefault="003F0CE6" w:rsidP="00104E12">
            <w:pPr>
              <w:pStyle w:val="a6"/>
              <w:ind w:left="0"/>
            </w:pPr>
            <w:r>
              <w:t>Επιλέγει τον λόγο της ακύρωσης ανάμεσα στις επιλογές ή πληκτρολογεί συγκεκριμένο λόγο.</w:t>
            </w:r>
          </w:p>
        </w:tc>
      </w:tr>
      <w:tr w:rsidR="00B941B9" w14:paraId="0A433811" w14:textId="77777777" w:rsidTr="00B941B9">
        <w:trPr>
          <w:trHeight w:val="564"/>
        </w:trPr>
        <w:tc>
          <w:tcPr>
            <w:tcW w:w="355" w:type="dxa"/>
          </w:tcPr>
          <w:p w14:paraId="2F36B89A" w14:textId="6B5D4D05" w:rsidR="00B941B9" w:rsidRDefault="003F0CE6" w:rsidP="00104E12">
            <w:pPr>
              <w:pStyle w:val="a6"/>
              <w:ind w:left="0"/>
            </w:pPr>
            <w:r>
              <w:t>3</w:t>
            </w:r>
          </w:p>
        </w:tc>
        <w:tc>
          <w:tcPr>
            <w:tcW w:w="7525" w:type="dxa"/>
          </w:tcPr>
          <w:p w14:paraId="6154B8D2" w14:textId="704AD50E" w:rsidR="00B941B9" w:rsidRPr="003F0CE6" w:rsidRDefault="003F0CE6" w:rsidP="00104E12">
            <w:pPr>
              <w:pStyle w:val="a6"/>
              <w:ind w:left="0"/>
            </w:pPr>
            <w:r>
              <w:t xml:space="preserve">Αποστέλλει </w:t>
            </w:r>
            <w:r>
              <w:rPr>
                <w:lang w:val="en-US"/>
              </w:rPr>
              <w:t>email</w:t>
            </w:r>
            <w:r w:rsidRPr="003F0CE6">
              <w:t xml:space="preserve"> </w:t>
            </w:r>
            <w:r>
              <w:t>ενημέρωσης στον Ασθενή και περιμένει νέα ημερομηνία ή επιλογή νέου Γιατρού.</w:t>
            </w:r>
          </w:p>
        </w:tc>
      </w:tr>
      <w:tr w:rsidR="003F0CE6" w14:paraId="464C46D3" w14:textId="77777777" w:rsidTr="00B941B9">
        <w:trPr>
          <w:trHeight w:val="564"/>
        </w:trPr>
        <w:tc>
          <w:tcPr>
            <w:tcW w:w="355" w:type="dxa"/>
          </w:tcPr>
          <w:p w14:paraId="14222925" w14:textId="34A47259" w:rsidR="003F0CE6" w:rsidRDefault="003F0CE6" w:rsidP="003F0CE6">
            <w:pPr>
              <w:pStyle w:val="a6"/>
              <w:ind w:left="0"/>
            </w:pPr>
            <w:r>
              <w:t>4</w:t>
            </w:r>
          </w:p>
        </w:tc>
        <w:tc>
          <w:tcPr>
            <w:tcW w:w="7525" w:type="dxa"/>
          </w:tcPr>
          <w:p w14:paraId="7D913286" w14:textId="327A7859" w:rsidR="003F0CE6" w:rsidRDefault="003F0CE6" w:rsidP="003F0CE6">
            <w:pPr>
              <w:pStyle w:val="a6"/>
              <w:ind w:left="0"/>
            </w:pPr>
            <w:r>
              <w:t xml:space="preserve">Η περίπτωση χρήσης συνεχίζεται από το βήμα </w:t>
            </w:r>
            <w:r>
              <w:t>3</w:t>
            </w:r>
            <w:r>
              <w:t xml:space="preserve"> της βασικής ροής.</w:t>
            </w:r>
          </w:p>
        </w:tc>
      </w:tr>
    </w:tbl>
    <w:p w14:paraId="45E01052" w14:textId="77777777" w:rsidR="00B941B9" w:rsidRDefault="00B941B9" w:rsidP="00104E12">
      <w:pPr>
        <w:pStyle w:val="a6"/>
        <w:ind w:left="643"/>
      </w:pPr>
    </w:p>
    <w:p w14:paraId="202377AA" w14:textId="77777777" w:rsidR="003B0355" w:rsidRDefault="003B0355" w:rsidP="00104E12">
      <w:pPr>
        <w:pStyle w:val="a6"/>
        <w:ind w:left="643"/>
      </w:pPr>
    </w:p>
    <w:p w14:paraId="56559778" w14:textId="4E5F36FA" w:rsidR="003B0355" w:rsidRDefault="003B0355" w:rsidP="00104E12">
      <w:pPr>
        <w:pStyle w:val="a6"/>
        <w:ind w:left="643"/>
      </w:pPr>
      <w:r>
        <w:t>Εναλλακτική Ροή</w:t>
      </w:r>
    </w:p>
    <w:p w14:paraId="0FADB215" w14:textId="77777777" w:rsidR="00B941B9" w:rsidRDefault="00B941B9" w:rsidP="00104E12">
      <w:pPr>
        <w:pStyle w:val="a6"/>
        <w:ind w:left="643"/>
      </w:pPr>
    </w:p>
    <w:tbl>
      <w:tblPr>
        <w:tblStyle w:val="ac"/>
        <w:tblW w:w="7939" w:type="dxa"/>
        <w:tblInd w:w="643" w:type="dxa"/>
        <w:tblLook w:val="04A0" w:firstRow="1" w:lastRow="0" w:firstColumn="1" w:lastColumn="0" w:noHBand="0" w:noVBand="1"/>
      </w:tblPr>
      <w:tblGrid>
        <w:gridCol w:w="357"/>
        <w:gridCol w:w="7582"/>
      </w:tblGrid>
      <w:tr w:rsidR="00B941B9" w14:paraId="39CAEC5E" w14:textId="77777777" w:rsidTr="00B941B9">
        <w:trPr>
          <w:trHeight w:val="1142"/>
        </w:trPr>
        <w:tc>
          <w:tcPr>
            <w:tcW w:w="357" w:type="dxa"/>
          </w:tcPr>
          <w:p w14:paraId="051C500E" w14:textId="377BB372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7582" w:type="dxa"/>
          </w:tcPr>
          <w:p w14:paraId="2A37CD47" w14:textId="210E5C41" w:rsidR="00B941B9" w:rsidRPr="003F0CE6" w:rsidRDefault="003F0CE6" w:rsidP="00104E12">
            <w:pPr>
              <w:pStyle w:val="a6"/>
              <w:ind w:left="0"/>
            </w:pPr>
            <w:r>
              <w:t xml:space="preserve">Ο </w:t>
            </w:r>
            <w:r>
              <w:rPr>
                <w:lang w:val="en-US"/>
              </w:rPr>
              <w:t>Patients</w:t>
            </w:r>
            <w:r w:rsidRPr="003F0CE6">
              <w:t xml:space="preserve">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παρατηρεί πως</w:t>
            </w:r>
            <w:r w:rsidR="00B941B9">
              <w:t xml:space="preserve"> δεν μπορεί να κλείσει το ραντεβού την ημερομηνία που θέλει καθώς είναι ημέρα αργίας</w:t>
            </w:r>
            <w:r>
              <w:t>.</w:t>
            </w:r>
            <w:r w:rsidRPr="003F0CE6">
              <w:t xml:space="preserve"> </w:t>
            </w:r>
            <w:r>
              <w:t>Επιλέγει Ακύρωση Ραντεβού.</w:t>
            </w:r>
          </w:p>
        </w:tc>
      </w:tr>
      <w:tr w:rsidR="003F0CE6" w14:paraId="2381B0FD" w14:textId="77777777" w:rsidTr="003F0CE6">
        <w:trPr>
          <w:trHeight w:val="732"/>
        </w:trPr>
        <w:tc>
          <w:tcPr>
            <w:tcW w:w="357" w:type="dxa"/>
          </w:tcPr>
          <w:p w14:paraId="38DAA83E" w14:textId="54EFED72" w:rsidR="003F0CE6" w:rsidRDefault="003F0CE6" w:rsidP="003F0CE6">
            <w:pPr>
              <w:pStyle w:val="a6"/>
              <w:ind w:left="0"/>
            </w:pPr>
            <w:r>
              <w:t>2</w:t>
            </w:r>
          </w:p>
        </w:tc>
        <w:tc>
          <w:tcPr>
            <w:tcW w:w="7582" w:type="dxa"/>
          </w:tcPr>
          <w:p w14:paraId="3775210D" w14:textId="74EA2E9E" w:rsidR="003F0CE6" w:rsidRDefault="003F0CE6" w:rsidP="003F0CE6">
            <w:pPr>
              <w:pStyle w:val="a6"/>
              <w:ind w:left="0"/>
            </w:pPr>
            <w:r>
              <w:t>Επιλέγει τον λόγο της ακύρωσης ανάμεσα στις επιλογές ή πληκτρολογεί συγκεκριμένο λόγο.</w:t>
            </w:r>
          </w:p>
        </w:tc>
      </w:tr>
      <w:tr w:rsidR="003F0CE6" w14:paraId="5868872A" w14:textId="77777777" w:rsidTr="003F0CE6">
        <w:trPr>
          <w:trHeight w:val="720"/>
        </w:trPr>
        <w:tc>
          <w:tcPr>
            <w:tcW w:w="357" w:type="dxa"/>
          </w:tcPr>
          <w:p w14:paraId="21CD6EA7" w14:textId="6403B2E0" w:rsidR="003F0CE6" w:rsidRDefault="003F0CE6" w:rsidP="003F0CE6">
            <w:pPr>
              <w:pStyle w:val="a6"/>
              <w:ind w:left="0"/>
            </w:pPr>
            <w:r>
              <w:t>3</w:t>
            </w:r>
          </w:p>
        </w:tc>
        <w:tc>
          <w:tcPr>
            <w:tcW w:w="7582" w:type="dxa"/>
          </w:tcPr>
          <w:p w14:paraId="611AB397" w14:textId="1784FDA7" w:rsidR="003F0CE6" w:rsidRDefault="003F0CE6" w:rsidP="003F0CE6">
            <w:pPr>
              <w:pStyle w:val="a6"/>
              <w:ind w:left="0"/>
            </w:pPr>
            <w:r>
              <w:t xml:space="preserve">Αποστέλλει </w:t>
            </w:r>
            <w:r>
              <w:rPr>
                <w:lang w:val="en-US"/>
              </w:rPr>
              <w:t>email</w:t>
            </w:r>
            <w:r w:rsidRPr="003F0CE6">
              <w:t xml:space="preserve"> </w:t>
            </w:r>
            <w:r>
              <w:t>ενημέρωσης στον Ασθενή και περιμένει νέα ημερομηνία ή επιλογή νέου Γιατρού.</w:t>
            </w:r>
          </w:p>
        </w:tc>
      </w:tr>
      <w:tr w:rsidR="003F0CE6" w14:paraId="640393F1" w14:textId="77777777" w:rsidTr="003F0CE6">
        <w:trPr>
          <w:trHeight w:val="720"/>
        </w:trPr>
        <w:tc>
          <w:tcPr>
            <w:tcW w:w="357" w:type="dxa"/>
          </w:tcPr>
          <w:p w14:paraId="3D2FDD39" w14:textId="784F6D13" w:rsidR="003F0CE6" w:rsidRDefault="003F0CE6" w:rsidP="003F0CE6">
            <w:pPr>
              <w:pStyle w:val="a6"/>
              <w:ind w:left="0"/>
            </w:pPr>
            <w:r>
              <w:t>4</w:t>
            </w:r>
          </w:p>
        </w:tc>
        <w:tc>
          <w:tcPr>
            <w:tcW w:w="7582" w:type="dxa"/>
          </w:tcPr>
          <w:p w14:paraId="7046B7BC" w14:textId="34575B0A" w:rsidR="003F0CE6" w:rsidRDefault="003F0CE6" w:rsidP="003F0CE6">
            <w:pPr>
              <w:pStyle w:val="a6"/>
              <w:ind w:left="0"/>
            </w:pPr>
            <w:r>
              <w:t>Η περίπτωση χρήσης συνεχίζεται από το βήμα 3 της βασικής ροής.</w:t>
            </w:r>
          </w:p>
        </w:tc>
      </w:tr>
    </w:tbl>
    <w:p w14:paraId="2354FA2C" w14:textId="77777777" w:rsidR="00B941B9" w:rsidRDefault="00B941B9" w:rsidP="00104E12">
      <w:pPr>
        <w:pStyle w:val="a6"/>
        <w:ind w:left="643"/>
      </w:pPr>
    </w:p>
    <w:p w14:paraId="11993ED2" w14:textId="77777777" w:rsidR="003B0355" w:rsidRDefault="003B0355" w:rsidP="00104E12">
      <w:pPr>
        <w:pStyle w:val="a6"/>
        <w:ind w:left="643"/>
      </w:pPr>
    </w:p>
    <w:p w14:paraId="43E35FB0" w14:textId="562CFE6E" w:rsidR="003D21B5" w:rsidRPr="003D21B5" w:rsidRDefault="003D21B5" w:rsidP="00104E12">
      <w:pPr>
        <w:pStyle w:val="a6"/>
        <w:ind w:left="643"/>
      </w:pPr>
    </w:p>
    <w:sectPr w:rsidR="003D21B5" w:rsidRPr="003D21B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26AF" w14:textId="77777777" w:rsidR="000C515D" w:rsidRDefault="000C515D" w:rsidP="00B941B9">
      <w:pPr>
        <w:spacing w:after="0" w:line="240" w:lineRule="auto"/>
      </w:pPr>
      <w:r>
        <w:separator/>
      </w:r>
    </w:p>
  </w:endnote>
  <w:endnote w:type="continuationSeparator" w:id="0">
    <w:p w14:paraId="75D62472" w14:textId="77777777" w:rsidR="000C515D" w:rsidRDefault="000C515D" w:rsidP="00B9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4EF2" w14:textId="77777777" w:rsidR="000C515D" w:rsidRDefault="000C515D" w:rsidP="00B941B9">
      <w:pPr>
        <w:spacing w:after="0" w:line="240" w:lineRule="auto"/>
      </w:pPr>
      <w:r>
        <w:separator/>
      </w:r>
    </w:p>
  </w:footnote>
  <w:footnote w:type="continuationSeparator" w:id="0">
    <w:p w14:paraId="5717D79C" w14:textId="77777777" w:rsidR="000C515D" w:rsidRDefault="000C515D" w:rsidP="00B9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5EB3" w14:textId="77777777" w:rsidR="00B941B9" w:rsidRDefault="00B941B9">
    <w:pPr>
      <w:pStyle w:val="ad"/>
    </w:pPr>
  </w:p>
  <w:p w14:paraId="212CB19A" w14:textId="77777777" w:rsidR="00B941B9" w:rsidRDefault="00B941B9">
    <w:pPr>
      <w:pStyle w:val="ad"/>
    </w:pPr>
  </w:p>
  <w:p w14:paraId="168C1BAB" w14:textId="77777777" w:rsidR="00B941B9" w:rsidRDefault="00B941B9">
    <w:pPr>
      <w:pStyle w:val="ad"/>
    </w:pPr>
  </w:p>
  <w:p w14:paraId="70A5A103" w14:textId="77777777" w:rsidR="00B941B9" w:rsidRDefault="00B941B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8C1"/>
    <w:multiLevelType w:val="hybridMultilevel"/>
    <w:tmpl w:val="6AC2F2E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5C50"/>
    <w:multiLevelType w:val="hybridMultilevel"/>
    <w:tmpl w:val="1AA0E618"/>
    <w:lvl w:ilvl="0" w:tplc="0408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36A5"/>
    <w:multiLevelType w:val="hybridMultilevel"/>
    <w:tmpl w:val="41D6051C"/>
    <w:lvl w:ilvl="0" w:tplc="39840C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B114D"/>
    <w:multiLevelType w:val="hybridMultilevel"/>
    <w:tmpl w:val="19702982"/>
    <w:lvl w:ilvl="0" w:tplc="2F0C50F4">
      <w:start w:val="2"/>
      <w:numFmt w:val="bullet"/>
      <w:lvlText w:val="-"/>
      <w:lvlJc w:val="left"/>
      <w:pPr>
        <w:ind w:left="1003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917546274">
    <w:abstractNumId w:val="0"/>
  </w:num>
  <w:num w:numId="2" w16cid:durableId="793867732">
    <w:abstractNumId w:val="1"/>
  </w:num>
  <w:num w:numId="3" w16cid:durableId="2135782454">
    <w:abstractNumId w:val="2"/>
  </w:num>
  <w:num w:numId="4" w16cid:durableId="369382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01"/>
    <w:rsid w:val="000C515D"/>
    <w:rsid w:val="00104E12"/>
    <w:rsid w:val="00105BDF"/>
    <w:rsid w:val="00155918"/>
    <w:rsid w:val="003B0355"/>
    <w:rsid w:val="003D21B5"/>
    <w:rsid w:val="003F0CE6"/>
    <w:rsid w:val="00552935"/>
    <w:rsid w:val="005D60CF"/>
    <w:rsid w:val="006D6593"/>
    <w:rsid w:val="00704AE9"/>
    <w:rsid w:val="00796090"/>
    <w:rsid w:val="007D0E60"/>
    <w:rsid w:val="00887EC5"/>
    <w:rsid w:val="00B30946"/>
    <w:rsid w:val="00B941B9"/>
    <w:rsid w:val="00C50195"/>
    <w:rsid w:val="00DB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A4BE"/>
  <w15:chartTrackingRefBased/>
  <w15:docId w15:val="{1268C9D8-F1F6-44DB-8A0F-1D41FBF9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B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0E0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0E0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0E0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0E0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0E0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0E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0E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0E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0E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0E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0E01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DB0E01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el-GR"/>
      <w14:ligatures w14:val="none"/>
    </w:rPr>
  </w:style>
  <w:style w:type="paragraph" w:styleId="aa">
    <w:name w:val="footnote text"/>
    <w:basedOn w:val="a"/>
    <w:link w:val="Char3"/>
    <w:uiPriority w:val="99"/>
    <w:unhideWhenUsed/>
    <w:rsid w:val="00DB0E01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l-GR"/>
      <w14:ligatures w14:val="none"/>
    </w:rPr>
  </w:style>
  <w:style w:type="character" w:customStyle="1" w:styleId="Char3">
    <w:name w:val="Κείμενο υποσημείωσης Char"/>
    <w:basedOn w:val="a0"/>
    <w:link w:val="aa"/>
    <w:uiPriority w:val="99"/>
    <w:rsid w:val="00DB0E01"/>
    <w:rPr>
      <w:rFonts w:eastAsiaTheme="minorEastAsia" w:cs="Times New Roman"/>
      <w:kern w:val="0"/>
      <w:sz w:val="20"/>
      <w:szCs w:val="20"/>
      <w:lang w:eastAsia="el-GR"/>
      <w14:ligatures w14:val="none"/>
    </w:rPr>
  </w:style>
  <w:style w:type="character" w:styleId="ab">
    <w:name w:val="Subtle Emphasis"/>
    <w:basedOn w:val="a0"/>
    <w:uiPriority w:val="19"/>
    <w:qFormat/>
    <w:rsid w:val="00DB0E01"/>
    <w:rPr>
      <w:i/>
      <w:iCs/>
    </w:rPr>
  </w:style>
  <w:style w:type="table" w:styleId="2-5">
    <w:name w:val="Medium Shading 2 Accent 5"/>
    <w:basedOn w:val="a1"/>
    <w:uiPriority w:val="64"/>
    <w:rsid w:val="00DB0E01"/>
    <w:pPr>
      <w:spacing w:after="0" w:line="240" w:lineRule="auto"/>
    </w:pPr>
    <w:rPr>
      <w:rFonts w:eastAsiaTheme="minorEastAsia"/>
      <w:kern w:val="0"/>
      <w:lang w:eastAsia="el-G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uiPriority w:val="39"/>
    <w:rsid w:val="00DB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DB0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Grid Table 4"/>
    <w:basedOn w:val="a1"/>
    <w:uiPriority w:val="49"/>
    <w:rsid w:val="00DB0E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header"/>
    <w:basedOn w:val="a"/>
    <w:link w:val="Char4"/>
    <w:uiPriority w:val="99"/>
    <w:unhideWhenUsed/>
    <w:rsid w:val="00B941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d"/>
    <w:uiPriority w:val="99"/>
    <w:rsid w:val="00B941B9"/>
  </w:style>
  <w:style w:type="paragraph" w:styleId="ae">
    <w:name w:val="footer"/>
    <w:basedOn w:val="a"/>
    <w:link w:val="Char5"/>
    <w:uiPriority w:val="99"/>
    <w:unhideWhenUsed/>
    <w:rsid w:val="00B941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e"/>
    <w:uiPriority w:val="99"/>
    <w:rsid w:val="00B9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6704-D75B-4B4D-9374-AE260EFF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Mtrs</dc:creator>
  <cp:keywords/>
  <dc:description/>
  <cp:lastModifiedBy>Μιχάλης Μητρομάρας</cp:lastModifiedBy>
  <cp:revision>4</cp:revision>
  <dcterms:created xsi:type="dcterms:W3CDTF">2024-03-05T19:54:00Z</dcterms:created>
  <dcterms:modified xsi:type="dcterms:W3CDTF">2024-03-10T19:22:00Z</dcterms:modified>
</cp:coreProperties>
</file>