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3E" w:rsidRPr="0084033E" w:rsidRDefault="0084033E" w:rsidP="0084033E">
      <w:pPr>
        <w:pStyle w:val="Title"/>
        <w:jc w:val="center"/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DC2F5B">
        <w:rPr>
          <w:rFonts w:ascii="Times New Roman" w:hAnsi="Times New Roman" w:cs="Times New Roman"/>
          <w:b/>
          <w:color w:val="FF0000"/>
          <w:sz w:val="30"/>
          <w:szCs w:val="30"/>
        </w:rPr>
        <w:t>ĐỀ</w:t>
      </w:r>
      <w:r w:rsidR="00B83A5C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TÀI 11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-</w:t>
      </w:r>
      <w:r w:rsidRPr="00DC2F5B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MỨC ĐỘ</w:t>
      </w:r>
      <w:r w:rsidR="007D3BDD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KHÓ (Level 2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)</w:t>
      </w:r>
      <w:bookmarkStart w:id="0" w:name="_GoBack"/>
      <w:bookmarkEnd w:id="0"/>
    </w:p>
    <w:p w:rsidR="00843DCD" w:rsidRDefault="00843DCD" w:rsidP="00B239E8">
      <w:pPr>
        <w:pStyle w:val="Title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3DCD">
        <w:rPr>
          <w:rFonts w:ascii="Times New Roman" w:hAnsi="Times New Roman" w:cs="Times New Roman"/>
          <w:b/>
          <w:sz w:val="30"/>
          <w:szCs w:val="30"/>
        </w:rPr>
        <w:t xml:space="preserve">WEBSITE </w:t>
      </w:r>
      <w:r w:rsidR="00B83A5C">
        <w:rPr>
          <w:rFonts w:ascii="Times New Roman" w:hAnsi="Times New Roman" w:cs="Times New Roman"/>
          <w:b/>
          <w:sz w:val="30"/>
          <w:szCs w:val="30"/>
        </w:rPr>
        <w:t>QUẢN LÝ MEETING</w:t>
      </w:r>
    </w:p>
    <w:p w:rsidR="00D34F46" w:rsidRPr="00D34F46" w:rsidRDefault="007D3BDD" w:rsidP="00843DCD">
      <w:pPr>
        <w:jc w:val="center"/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30"/>
          <w:szCs w:val="30"/>
        </w:rPr>
        <w:t>(</w:t>
      </w:r>
      <w:r w:rsidR="006A6A22">
        <w:rPr>
          <w:rFonts w:ascii="Times New Roman" w:eastAsiaTheme="majorEastAsia" w:hAnsi="Times New Roman" w:cs="Times New Roman"/>
          <w:b/>
          <w:spacing w:val="-10"/>
          <w:kern w:val="28"/>
          <w:sz w:val="30"/>
          <w:szCs w:val="30"/>
        </w:rPr>
        <w:t xml:space="preserve">WEBSITE </w:t>
      </w:r>
      <w:r w:rsidR="00B83A5C">
        <w:rPr>
          <w:rFonts w:ascii="Times New Roman" w:eastAsiaTheme="majorEastAsia" w:hAnsi="Times New Roman" w:cs="Times New Roman"/>
          <w:b/>
          <w:spacing w:val="-10"/>
          <w:kern w:val="28"/>
          <w:sz w:val="30"/>
          <w:szCs w:val="30"/>
        </w:rPr>
        <w:t>MEETING MANAGEMENT</w:t>
      </w:r>
      <w:r w:rsidR="00843DCD">
        <w:rPr>
          <w:rFonts w:ascii="Times New Roman" w:eastAsiaTheme="majorEastAsia" w:hAnsi="Times New Roman" w:cs="Times New Roman"/>
          <w:b/>
          <w:spacing w:val="-10"/>
          <w:kern w:val="28"/>
          <w:sz w:val="30"/>
          <w:szCs w:val="30"/>
        </w:rPr>
        <w:t>)</w:t>
      </w:r>
    </w:p>
    <w:p w:rsidR="00D34F46" w:rsidRPr="00D34F46" w:rsidRDefault="00D34F46" w:rsidP="00F973F4">
      <w:pPr>
        <w:pStyle w:val="Heading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34F46">
        <w:rPr>
          <w:rFonts w:ascii="Times New Roman" w:hAnsi="Times New Roman" w:cs="Times New Roman"/>
          <w:b/>
          <w:sz w:val="26"/>
          <w:szCs w:val="26"/>
        </w:rPr>
        <w:t xml:space="preserve">THÔNG TIN KHÁCH HÀNG (CÓ THỂ NGƯỜI NGOÀI TRƯỜNG, TRONG </w:t>
      </w:r>
      <w:r w:rsidR="00F973F4">
        <w:rPr>
          <w:rFonts w:ascii="Times New Roman" w:hAnsi="Times New Roman" w:cs="Times New Roman"/>
          <w:b/>
          <w:sz w:val="26"/>
          <w:szCs w:val="26"/>
        </w:rPr>
        <w:t xml:space="preserve">KHOA, TRONG </w:t>
      </w:r>
      <w:r w:rsidRPr="00D34F46">
        <w:rPr>
          <w:rFonts w:ascii="Times New Roman" w:hAnsi="Times New Roman" w:cs="Times New Roman"/>
          <w:b/>
          <w:sz w:val="26"/>
          <w:szCs w:val="26"/>
        </w:rPr>
        <w:t>TRƯỜNG):</w:t>
      </w:r>
    </w:p>
    <w:p w:rsidR="00D34F46" w:rsidRDefault="00D34F46" w:rsidP="00F973F4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3DCD">
        <w:rPr>
          <w:rFonts w:ascii="Times New Roman" w:hAnsi="Times New Roman" w:cs="Times New Roman"/>
          <w:sz w:val="26"/>
          <w:szCs w:val="26"/>
        </w:rPr>
        <w:t>Mentor</w:t>
      </w:r>
      <w:r w:rsidR="007D3B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34F46" w:rsidRPr="00D34F46" w:rsidRDefault="00D34F46" w:rsidP="00F973F4">
      <w:pPr>
        <w:pStyle w:val="Heading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34F46">
        <w:rPr>
          <w:rFonts w:ascii="Times New Roman" w:hAnsi="Times New Roman" w:cs="Times New Roman"/>
          <w:b/>
          <w:sz w:val="26"/>
          <w:szCs w:val="26"/>
        </w:rPr>
        <w:t>YÊU CẦU NGHIỆP VỤ:</w:t>
      </w:r>
    </w:p>
    <w:p w:rsidR="00D34F46" w:rsidRPr="00D34F46" w:rsidRDefault="00D34F46" w:rsidP="00F973F4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Mô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ngắn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F12C18" w:rsidRDefault="00F12C18" w:rsidP="00B239E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6AF102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ây</w:t>
      </w:r>
      <w:proofErr w:type="spellEnd"/>
      <w:r w:rsidRPr="6AF102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6AF102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dựng</w:t>
      </w:r>
      <w:proofErr w:type="spellEnd"/>
      <w:r w:rsidRPr="6AF102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="004B6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 w:rsidR="004B6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B6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="004B68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BCN Khoa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quản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viên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CBGVNV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Khoa, BCN Khoa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ví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SEP K24 2021,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CAP K24 K2022,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Bô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môn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CNPM HK212…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add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nhữ</w:t>
      </w:r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</w:t>
      </w:r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nhiệm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upload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19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BCN Khoa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đều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upload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đúng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upload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Word, PDF, Excel,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thêm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riêng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gồm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cuộc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lần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Check list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cập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nhật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trạng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thái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lần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trước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Hoàn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Đang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Hủy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…). BCN Khoa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xem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sách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upload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upload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biên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trễ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hay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trễ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BCN Khoa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xác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Meeting),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BCN Khoa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kê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chưa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81950" w:rsidRDefault="00B81950" w:rsidP="00B239E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34F46" w:rsidRPr="00D34F46" w:rsidRDefault="00D34F46" w:rsidP="00F973F4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Đối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tượng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sử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34F46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4B68E8" w:rsidRDefault="004B68E8" w:rsidP="004B68E8">
      <w:pPr>
        <w:pStyle w:val="ListParagraph"/>
        <w:numPr>
          <w:ilvl w:val="0"/>
          <w:numId w:val="19"/>
        </w:numPr>
        <w:spacing w:before="60" w:after="6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trị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trị Website.</w:t>
      </w:r>
    </w:p>
    <w:p w:rsidR="004B68E8" w:rsidRPr="007D3BDD" w:rsidRDefault="004B68E8" w:rsidP="004B68E8">
      <w:pPr>
        <w:pStyle w:val="ListParagraph"/>
        <w:numPr>
          <w:ilvl w:val="0"/>
          <w:numId w:val="19"/>
        </w:numPr>
        <w:spacing w:before="60" w:after="6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BCN Khoa: 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bao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Trưởng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>/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Phó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 Khoa, 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Trưởng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>/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Phó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bộ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D3BDD">
        <w:rPr>
          <w:rFonts w:ascii="Times New Roman" w:eastAsiaTheme="minorEastAsia" w:hAnsi="Times New Roman" w:cs="Times New Roman"/>
          <w:sz w:val="26"/>
          <w:szCs w:val="26"/>
        </w:rPr>
        <w:t>môn</w:t>
      </w:r>
      <w:proofErr w:type="spellEnd"/>
      <w:r w:rsidRPr="007D3BDD">
        <w:rPr>
          <w:rFonts w:ascii="Times New Roman" w:eastAsiaTheme="minorEastAsia" w:hAnsi="Times New Roman" w:cs="Times New Roman"/>
          <w:sz w:val="26"/>
          <w:szCs w:val="26"/>
        </w:rPr>
        <w:t>, CVHT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CTSV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Khoa CNTT.</w:t>
      </w:r>
    </w:p>
    <w:p w:rsidR="004B68E8" w:rsidRDefault="006554AD" w:rsidP="004B68E8">
      <w:pPr>
        <w:pStyle w:val="ListParagraph"/>
        <w:numPr>
          <w:ilvl w:val="0"/>
          <w:numId w:val="19"/>
        </w:numPr>
        <w:spacing w:before="60" w:after="6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cáo</w:t>
      </w:r>
      <w:proofErr w:type="spellEnd"/>
      <w:r w:rsidR="004B68E8" w:rsidRPr="007D3BDD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="004B68E8"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="004B68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B68E8"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 w:rsidR="004B68E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CBGVNV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12C18" w:rsidRPr="00204339" w:rsidRDefault="00F12C18" w:rsidP="00F12C18">
      <w:pPr>
        <w:pStyle w:val="ListParagraph"/>
        <w:spacing w:before="60" w:after="60" w:line="276" w:lineRule="auto"/>
        <w:ind w:left="1440"/>
        <w:jc w:val="both"/>
        <w:rPr>
          <w:rFonts w:eastAsiaTheme="minorEastAsia"/>
          <w:sz w:val="26"/>
          <w:szCs w:val="26"/>
        </w:rPr>
      </w:pPr>
    </w:p>
    <w:p w:rsidR="00D34F46" w:rsidRPr="00D93E9B" w:rsidRDefault="00D93E9B" w:rsidP="00D93E9B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mềm</w:t>
      </w:r>
      <w:proofErr w:type="spellEnd"/>
      <w:r w:rsidR="00D34F46" w:rsidRPr="00D34F46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</w:p>
    <w:p w:rsidR="00CD2121" w:rsidRDefault="00CD2121" w:rsidP="00CD2121">
      <w:pPr>
        <w:pStyle w:val="ListParagraph"/>
        <w:numPr>
          <w:ilvl w:val="1"/>
          <w:numId w:val="20"/>
        </w:numPr>
        <w:spacing w:before="60" w:after="6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trị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khoản</w:t>
      </w:r>
      <w:proofErr w:type="spellEnd"/>
    </w:p>
    <w:p w:rsidR="00CD2121" w:rsidRPr="007D3BDD" w:rsidRDefault="00CD2121" w:rsidP="00CD2121">
      <w:pPr>
        <w:pStyle w:val="ListParagraph"/>
        <w:numPr>
          <w:ilvl w:val="1"/>
          <w:numId w:val="20"/>
        </w:numPr>
        <w:spacing w:before="60" w:after="6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D3BDD">
        <w:rPr>
          <w:rFonts w:ascii="Times New Roman" w:eastAsiaTheme="minorEastAsia" w:hAnsi="Times New Roman" w:cs="Times New Roman"/>
          <w:sz w:val="26"/>
          <w:szCs w:val="26"/>
        </w:rPr>
        <w:t xml:space="preserve">BCN Khoa: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tạo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kỳ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, import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sách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team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sách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biên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họp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up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chi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tiết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554AD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proofErr w:type="gram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thống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eastAsiaTheme="minorEastAsia" w:hAnsi="Times New Roman" w:cs="Times New Roman"/>
          <w:sz w:val="26"/>
          <w:szCs w:val="26"/>
        </w:rPr>
        <w:t>kê</w:t>
      </w:r>
      <w:proofErr w:type="spellEnd"/>
      <w:r w:rsidR="006554A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từng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chưa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6554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D2121" w:rsidRDefault="006554AD" w:rsidP="00CD2121">
      <w:pPr>
        <w:pStyle w:val="ListParagraph"/>
        <w:numPr>
          <w:ilvl w:val="1"/>
          <w:numId w:val="20"/>
        </w:numPr>
        <w:spacing w:before="60" w:after="60" w:line="276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cáo</w:t>
      </w:r>
      <w:proofErr w:type="spellEnd"/>
      <w:r w:rsidR="00CD2121" w:rsidRPr="007D3BDD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sách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danh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báo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cáo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mình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tên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, upload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biên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bản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họp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điền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mục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tuần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966AE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proofErr w:type="gram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cập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nhật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tuần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thống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66AE">
        <w:rPr>
          <w:rFonts w:ascii="Times New Roman" w:eastAsiaTheme="minorEastAsia" w:hAnsi="Times New Roman" w:cs="Times New Roman"/>
          <w:sz w:val="26"/>
          <w:szCs w:val="26"/>
        </w:rPr>
        <w:t>kê</w:t>
      </w:r>
      <w:proofErr w:type="spellEnd"/>
      <w:r w:rsidR="00C966A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từng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danh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Meeting,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chưa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báo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cáo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kỳ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="00C966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34F46" w:rsidRPr="00D34F46" w:rsidRDefault="00D34F46" w:rsidP="00F973F4">
      <w:pPr>
        <w:pStyle w:val="Heading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34F46">
        <w:rPr>
          <w:rFonts w:ascii="Times New Roman" w:hAnsi="Times New Roman" w:cs="Times New Roman"/>
          <w:b/>
          <w:sz w:val="26"/>
          <w:szCs w:val="26"/>
        </w:rPr>
        <w:lastRenderedPageBreak/>
        <w:t>RÀNG BUỘC:</w:t>
      </w:r>
    </w:p>
    <w:p w:rsidR="00D34F46" w:rsidRDefault="00D34F46" w:rsidP="00F471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C1867">
        <w:rPr>
          <w:rFonts w:ascii="Times New Roman" w:hAnsi="Times New Roman" w:cs="Times New Roman"/>
          <w:b/>
          <w:i/>
          <w:sz w:val="26"/>
          <w:szCs w:val="26"/>
        </w:rPr>
        <w:t>Sản</w:t>
      </w:r>
      <w:proofErr w:type="spellEnd"/>
      <w:r w:rsidRPr="00CC186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CC1867">
        <w:rPr>
          <w:rFonts w:ascii="Times New Roman" w:hAnsi="Times New Roman" w:cs="Times New Roman"/>
          <w:b/>
          <w:i/>
          <w:sz w:val="26"/>
          <w:szCs w:val="26"/>
        </w:rPr>
        <w:t>phẩ</w:t>
      </w:r>
      <w:r w:rsidR="00B239E8" w:rsidRPr="00CC1867">
        <w:rPr>
          <w:rFonts w:ascii="Times New Roman" w:hAnsi="Times New Roman" w:cs="Times New Roman"/>
          <w:b/>
          <w:i/>
          <w:sz w:val="26"/>
          <w:szCs w:val="26"/>
        </w:rPr>
        <w:t>m</w:t>
      </w:r>
      <w:proofErr w:type="spellEnd"/>
      <w:r w:rsidR="00B239E8" w:rsidRPr="00CC1867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D55ED6">
        <w:rPr>
          <w:rFonts w:ascii="Times New Roman" w:hAnsi="Times New Roman" w:cs="Times New Roman"/>
          <w:sz w:val="26"/>
          <w:szCs w:val="26"/>
        </w:rPr>
        <w:t xml:space="preserve"> Website </w:t>
      </w:r>
    </w:p>
    <w:p w:rsidR="00E31AA2" w:rsidRPr="00E31AA2" w:rsidRDefault="00D34F46" w:rsidP="00DA26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1AA2">
        <w:rPr>
          <w:rFonts w:ascii="Times New Roman" w:hAnsi="Times New Roman" w:cs="Times New Roman"/>
          <w:b/>
          <w:i/>
          <w:sz w:val="26"/>
          <w:szCs w:val="26"/>
        </w:rPr>
        <w:t>Technical (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ngôn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ngữ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lập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, database,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công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nghệ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, framework…): </w:t>
      </w:r>
    </w:p>
    <w:p w:rsidR="00E31AA2" w:rsidRDefault="00B239E8" w:rsidP="00E31A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31AA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browser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31AA2">
        <w:rPr>
          <w:rFonts w:ascii="Times New Roman" w:hAnsi="Times New Roman" w:cs="Times New Roman"/>
          <w:sz w:val="26"/>
          <w:szCs w:val="26"/>
        </w:rPr>
        <w:t xml:space="preserve"> (Firefox, IE, </w:t>
      </w:r>
      <w:r w:rsidR="00CC1867" w:rsidRPr="00E31AA2">
        <w:rPr>
          <w:rFonts w:ascii="Times New Roman" w:hAnsi="Times New Roman" w:cs="Times New Roman"/>
          <w:sz w:val="26"/>
          <w:szCs w:val="26"/>
        </w:rPr>
        <w:t>and Chrome</w:t>
      </w:r>
      <w:r w:rsidRPr="00E31AA2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E31AA2" w:rsidRDefault="00E31AA2" w:rsidP="00E31AA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3BE19EEE">
        <w:rPr>
          <w:rFonts w:ascii="Times New Roman" w:eastAsia="Times New Roman" w:hAnsi="Times New Roman" w:cs="Times New Roman"/>
          <w:sz w:val="26"/>
          <w:szCs w:val="26"/>
        </w:rPr>
        <w:t>gôn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: HTML5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CSS3, .NET framework MVC 5, Database SQL </w:t>
      </w:r>
      <w:proofErr w:type="spellStart"/>
      <w:r w:rsidRPr="3BE19EEE">
        <w:rPr>
          <w:rFonts w:ascii="Times New Roman" w:eastAsia="Times New Roman" w:hAnsi="Times New Roman" w:cs="Times New Roman"/>
          <w:sz w:val="26"/>
          <w:szCs w:val="26"/>
        </w:rPr>
        <w:t>Sever</w:t>
      </w:r>
      <w:proofErr w:type="spellEnd"/>
      <w:r w:rsidRPr="3BE19EEE">
        <w:rPr>
          <w:rFonts w:ascii="Times New Roman" w:eastAsia="Times New Roman" w:hAnsi="Times New Roman" w:cs="Times New Roman"/>
          <w:sz w:val="26"/>
          <w:szCs w:val="26"/>
        </w:rPr>
        <w:t xml:space="preserve"> 2012</w:t>
      </w:r>
      <w:r w:rsidR="003D4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454F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="003D4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454F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="003D4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454F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3D4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454F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3D4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454F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="003D454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454F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="003D454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34F46" w:rsidRPr="00E31AA2" w:rsidRDefault="00D34F46" w:rsidP="00DA26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31AA2">
        <w:rPr>
          <w:rFonts w:ascii="Times New Roman" w:hAnsi="Times New Roman" w:cs="Times New Roman"/>
          <w:b/>
          <w:i/>
          <w:sz w:val="26"/>
          <w:szCs w:val="26"/>
        </w:rPr>
        <w:t>Business (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đa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ngôn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31AA2">
        <w:rPr>
          <w:rFonts w:ascii="Times New Roman" w:hAnsi="Times New Roman" w:cs="Times New Roman"/>
          <w:b/>
          <w:i/>
          <w:sz w:val="26"/>
          <w:szCs w:val="26"/>
        </w:rPr>
        <w:t>ngữ</w:t>
      </w:r>
      <w:proofErr w:type="spellEnd"/>
      <w:r w:rsidR="00A53B70"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A53B70" w:rsidRPr="00E31AA2">
        <w:rPr>
          <w:rFonts w:ascii="Times New Roman" w:hAnsi="Times New Roman" w:cs="Times New Roman"/>
          <w:b/>
          <w:i/>
          <w:sz w:val="26"/>
          <w:szCs w:val="26"/>
        </w:rPr>
        <w:t>c</w:t>
      </w:r>
      <w:r w:rsidRPr="00E31AA2">
        <w:rPr>
          <w:rFonts w:ascii="Times New Roman" w:hAnsi="Times New Roman" w:cs="Times New Roman"/>
          <w:b/>
          <w:i/>
          <w:sz w:val="26"/>
          <w:szCs w:val="26"/>
        </w:rPr>
        <w:t>huẩn</w:t>
      </w:r>
      <w:proofErr w:type="spellEnd"/>
      <w:r w:rsidRPr="00E31AA2">
        <w:rPr>
          <w:rFonts w:ascii="Times New Roman" w:hAnsi="Times New Roman" w:cs="Times New Roman"/>
          <w:b/>
          <w:i/>
          <w:sz w:val="26"/>
          <w:szCs w:val="26"/>
        </w:rPr>
        <w:t xml:space="preserve"> CEO…):</w:t>
      </w:r>
      <w:r w:rsidRPr="00E31AA2">
        <w:rPr>
          <w:rFonts w:ascii="Times New Roman" w:hAnsi="Times New Roman" w:cs="Times New Roman"/>
          <w:sz w:val="26"/>
          <w:szCs w:val="26"/>
        </w:rPr>
        <w:t xml:space="preserve"> </w:t>
      </w:r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39E8" w:rsidRPr="00E31AA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B239E8" w:rsidRPr="00E31AA2">
        <w:rPr>
          <w:rFonts w:ascii="Times New Roman" w:hAnsi="Times New Roman" w:cs="Times New Roman"/>
          <w:sz w:val="26"/>
          <w:szCs w:val="26"/>
        </w:rPr>
        <w:t>.</w:t>
      </w:r>
    </w:p>
    <w:p w:rsidR="00D34F46" w:rsidRPr="00D34F46" w:rsidRDefault="00D34F46" w:rsidP="00F973F4">
      <w:pPr>
        <w:pStyle w:val="Heading1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34F46">
        <w:rPr>
          <w:rFonts w:ascii="Times New Roman" w:hAnsi="Times New Roman" w:cs="Times New Roman"/>
          <w:b/>
          <w:sz w:val="26"/>
          <w:szCs w:val="26"/>
        </w:rPr>
        <w:t>QUY TRÌNH THỰC HIỆN:</w:t>
      </w:r>
    </w:p>
    <w:p w:rsidR="00AF1E9C" w:rsidRPr="00E31AA2" w:rsidRDefault="00D34F46" w:rsidP="00E31AA2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r w:rsidR="00B239E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B239E8">
        <w:rPr>
          <w:rFonts w:ascii="Times New Roman" w:hAnsi="Times New Roman" w:cs="Times New Roman"/>
          <w:sz w:val="26"/>
          <w:szCs w:val="26"/>
        </w:rPr>
        <w:t>: Scrum</w:t>
      </w:r>
    </w:p>
    <w:sectPr w:rsidR="00AF1E9C" w:rsidRPr="00E31AA2" w:rsidSect="00D93E9B">
      <w:headerReference w:type="default" r:id="rId7"/>
      <w:footerReference w:type="default" r:id="rId8"/>
      <w:pgSz w:w="12240" w:h="15840"/>
      <w:pgMar w:top="1276" w:right="1440" w:bottom="5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A1B" w:rsidRDefault="005C6A1B" w:rsidP="00D93E9B">
      <w:pPr>
        <w:spacing w:after="0" w:line="240" w:lineRule="auto"/>
      </w:pPr>
      <w:r>
        <w:separator/>
      </w:r>
    </w:p>
  </w:endnote>
  <w:endnote w:type="continuationSeparator" w:id="0">
    <w:p w:rsidR="005C6A1B" w:rsidRDefault="005C6A1B" w:rsidP="00D9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93E9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93E9B" w:rsidRDefault="00D93E9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93E9B" w:rsidRDefault="00D93E9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93E9B">
      <w:trPr>
        <w:jc w:val="center"/>
      </w:trPr>
      <w:sdt>
        <w:sdtPr>
          <w:rPr>
            <w:rFonts w:ascii="Times New Roman" w:hAnsi="Times New Roman" w:cs="Times New Roman"/>
            <w:b/>
            <w:caps/>
            <w:color w:val="A6A6A6" w:themeColor="background1" w:themeShade="A6"/>
            <w:sz w:val="18"/>
            <w:szCs w:val="18"/>
          </w:rPr>
          <w:alias w:val="Author"/>
          <w:tag w:val=""/>
          <w:id w:val="-969972686"/>
          <w:placeholder>
            <w:docPart w:val="0E465F6876B440F1BABBA2AFE7F91B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93E9B" w:rsidRPr="00D93E9B" w:rsidRDefault="00D93E9B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Times New Roman" w:hAnsi="Times New Roman" w:cs="Times New Roman"/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 w:rsidRPr="00D93E9B">
                <w:rPr>
                  <w:rFonts w:ascii="Times New Roman" w:hAnsi="Times New Roman" w:cs="Times New Roman"/>
                  <w:b/>
                  <w:caps/>
                  <w:color w:val="A6A6A6" w:themeColor="background1" w:themeShade="A6"/>
                  <w:sz w:val="18"/>
                  <w:szCs w:val="18"/>
                  <w:lang w:val="vi-VN"/>
                </w:rPr>
                <w:t>project description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93E9B" w:rsidRPr="00D93E9B" w:rsidRDefault="00D93E9B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18"/>
              <w:szCs w:val="18"/>
            </w:rPr>
          </w:pPr>
          <w:r w:rsidRPr="00D93E9B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D93E9B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D93E9B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4411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D93E9B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93E9B" w:rsidRDefault="00D93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A1B" w:rsidRDefault="005C6A1B" w:rsidP="00D93E9B">
      <w:pPr>
        <w:spacing w:after="0" w:line="240" w:lineRule="auto"/>
      </w:pPr>
      <w:r>
        <w:separator/>
      </w:r>
    </w:p>
  </w:footnote>
  <w:footnote w:type="continuationSeparator" w:id="0">
    <w:p w:rsidR="005C6A1B" w:rsidRDefault="005C6A1B" w:rsidP="00D9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9B" w:rsidRPr="00D93E9B" w:rsidRDefault="00D93E9B">
    <w:pPr>
      <w:pStyle w:val="Header"/>
      <w:rPr>
        <w:rFonts w:ascii="Times New Roman" w:hAnsi="Times New Roman" w:cs="Times New Roman"/>
        <w:b/>
        <w:color w:val="A6A6A6" w:themeColor="background1" w:themeShade="A6"/>
      </w:rPr>
    </w:pPr>
    <w:r w:rsidRPr="00D93E9B">
      <w:rPr>
        <w:rFonts w:ascii="Times New Roman" w:hAnsi="Times New Roman" w:cs="Times New Roman"/>
        <w:b/>
        <w:color w:val="A6A6A6" w:themeColor="background1" w:themeShade="A6"/>
      </w:rPr>
      <w:t xml:space="preserve">SOFTWARE PROJECT </w:t>
    </w:r>
    <w:r w:rsidR="00A05858">
      <w:rPr>
        <w:rFonts w:ascii="Times New Roman" w:hAnsi="Times New Roman" w:cs="Times New Roman"/>
        <w:b/>
        <w:color w:val="A6A6A6" w:themeColor="background1" w:themeShade="A6"/>
      </w:rPr>
      <w:t>(SEP)</w:t>
    </w:r>
    <w:r w:rsidRPr="00D93E9B">
      <w:rPr>
        <w:rFonts w:ascii="Times New Roman" w:hAnsi="Times New Roman" w:cs="Times New Roman"/>
        <w:b/>
        <w:color w:val="A6A6A6" w:themeColor="background1" w:themeShade="A6"/>
      </w:rPr>
      <w:t xml:space="preserve">                                                                     </w:t>
    </w:r>
    <w:r w:rsidR="00F338B5">
      <w:rPr>
        <w:rFonts w:ascii="Times New Roman" w:hAnsi="Times New Roman" w:cs="Times New Roman"/>
        <w:b/>
        <w:color w:val="A6A6A6" w:themeColor="background1" w:themeShade="A6"/>
      </w:rPr>
      <w:t xml:space="preserve">  </w:t>
    </w:r>
    <w:r w:rsidR="0034411C">
      <w:rPr>
        <w:rFonts w:ascii="Times New Roman" w:hAnsi="Times New Roman" w:cs="Times New Roman"/>
        <w:b/>
        <w:color w:val="A6A6A6" w:themeColor="background1" w:themeShade="A6"/>
      </w:rPr>
      <w:t xml:space="preserve">                            2021-2022</w: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93E9B" w:rsidTr="006F372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93E9B" w:rsidRDefault="00D93E9B" w:rsidP="00D93E9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93E9B" w:rsidRDefault="00D93E9B" w:rsidP="00D93E9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</w:tbl>
  <w:p w:rsidR="00D93E9B" w:rsidRDefault="00D93E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631"/>
    <w:multiLevelType w:val="hybridMultilevel"/>
    <w:tmpl w:val="475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3916"/>
    <w:multiLevelType w:val="hybridMultilevel"/>
    <w:tmpl w:val="72B0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A2B2B"/>
    <w:multiLevelType w:val="hybridMultilevel"/>
    <w:tmpl w:val="B7389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D16A84"/>
    <w:multiLevelType w:val="hybridMultilevel"/>
    <w:tmpl w:val="CEFEA09E"/>
    <w:lvl w:ilvl="0" w:tplc="78A4B29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58D2CF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3428D5"/>
    <w:multiLevelType w:val="hybridMultilevel"/>
    <w:tmpl w:val="574E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A3945"/>
    <w:multiLevelType w:val="hybridMultilevel"/>
    <w:tmpl w:val="7314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2E4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432E49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E3965"/>
    <w:multiLevelType w:val="hybridMultilevel"/>
    <w:tmpl w:val="3172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32E492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65C4E"/>
    <w:multiLevelType w:val="hybridMultilevel"/>
    <w:tmpl w:val="DE68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44CA3"/>
    <w:multiLevelType w:val="hybridMultilevel"/>
    <w:tmpl w:val="7D6056EC"/>
    <w:lvl w:ilvl="0" w:tplc="1A4E6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67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6406A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E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05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88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A8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61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21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112F"/>
    <w:multiLevelType w:val="hybridMultilevel"/>
    <w:tmpl w:val="E3BA02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58D2CF0A">
      <w:numFmt w:val="bullet"/>
      <w:lvlText w:val="-"/>
      <w:lvlJc w:val="left"/>
      <w:pPr>
        <w:ind w:left="288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BC1502"/>
    <w:multiLevelType w:val="hybridMultilevel"/>
    <w:tmpl w:val="4E688354"/>
    <w:lvl w:ilvl="0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6F4E1C"/>
    <w:multiLevelType w:val="hybridMultilevel"/>
    <w:tmpl w:val="8884C912"/>
    <w:lvl w:ilvl="0" w:tplc="455404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126FB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CB015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B3883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249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6692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52F6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6684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244DD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7E145A4"/>
    <w:multiLevelType w:val="hybridMultilevel"/>
    <w:tmpl w:val="C7E4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8D7EC5"/>
    <w:multiLevelType w:val="hybridMultilevel"/>
    <w:tmpl w:val="46FA5798"/>
    <w:lvl w:ilvl="0" w:tplc="58D2C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D2CF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B15F9A"/>
    <w:multiLevelType w:val="hybridMultilevel"/>
    <w:tmpl w:val="A2F2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F31A24"/>
    <w:multiLevelType w:val="hybridMultilevel"/>
    <w:tmpl w:val="1C2AD3F8"/>
    <w:lvl w:ilvl="0" w:tplc="58D2C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58D2CF0A">
      <w:numFmt w:val="bullet"/>
      <w:lvlText w:val="-"/>
      <w:lvlJc w:val="left"/>
      <w:pPr>
        <w:ind w:left="288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E5D2F6D"/>
    <w:multiLevelType w:val="hybridMultilevel"/>
    <w:tmpl w:val="673CD91A"/>
    <w:lvl w:ilvl="0" w:tplc="58D2C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822063"/>
    <w:multiLevelType w:val="hybridMultilevel"/>
    <w:tmpl w:val="761A51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8D2CF0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640651"/>
    <w:multiLevelType w:val="hybridMultilevel"/>
    <w:tmpl w:val="F9C6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89030A"/>
    <w:multiLevelType w:val="hybridMultilevel"/>
    <w:tmpl w:val="78A2772A"/>
    <w:lvl w:ilvl="0" w:tplc="F432E4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2"/>
  </w:num>
  <w:num w:numId="5">
    <w:abstractNumId w:val="18"/>
  </w:num>
  <w:num w:numId="6">
    <w:abstractNumId w:val="1"/>
  </w:num>
  <w:num w:numId="7">
    <w:abstractNumId w:val="0"/>
  </w:num>
  <w:num w:numId="8">
    <w:abstractNumId w:val="17"/>
  </w:num>
  <w:num w:numId="9">
    <w:abstractNumId w:val="3"/>
  </w:num>
  <w:num w:numId="10">
    <w:abstractNumId w:val="8"/>
  </w:num>
  <w:num w:numId="11">
    <w:abstractNumId w:val="9"/>
  </w:num>
  <w:num w:numId="12">
    <w:abstractNumId w:val="15"/>
  </w:num>
  <w:num w:numId="13">
    <w:abstractNumId w:val="7"/>
  </w:num>
  <w:num w:numId="14">
    <w:abstractNumId w:val="10"/>
  </w:num>
  <w:num w:numId="15">
    <w:abstractNumId w:val="6"/>
  </w:num>
  <w:num w:numId="16">
    <w:abstractNumId w:val="5"/>
  </w:num>
  <w:num w:numId="17">
    <w:abstractNumId w:val="4"/>
  </w:num>
  <w:num w:numId="18">
    <w:abstractNumId w:val="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4C"/>
    <w:rsid w:val="000236CE"/>
    <w:rsid w:val="0006733C"/>
    <w:rsid w:val="000C67E2"/>
    <w:rsid w:val="001E214A"/>
    <w:rsid w:val="00321DD6"/>
    <w:rsid w:val="0034411C"/>
    <w:rsid w:val="003A7FA2"/>
    <w:rsid w:val="003D454F"/>
    <w:rsid w:val="00447808"/>
    <w:rsid w:val="004A2EE3"/>
    <w:rsid w:val="004B2A4C"/>
    <w:rsid w:val="004B68E8"/>
    <w:rsid w:val="00504976"/>
    <w:rsid w:val="0050605A"/>
    <w:rsid w:val="00536C0C"/>
    <w:rsid w:val="005C6A1B"/>
    <w:rsid w:val="006554AD"/>
    <w:rsid w:val="006A1347"/>
    <w:rsid w:val="006A6A22"/>
    <w:rsid w:val="006C1611"/>
    <w:rsid w:val="007B5E37"/>
    <w:rsid w:val="007D3BDD"/>
    <w:rsid w:val="0084033E"/>
    <w:rsid w:val="00843DCD"/>
    <w:rsid w:val="008A197D"/>
    <w:rsid w:val="008D7A2F"/>
    <w:rsid w:val="008E0302"/>
    <w:rsid w:val="0093515A"/>
    <w:rsid w:val="009B3282"/>
    <w:rsid w:val="00A05858"/>
    <w:rsid w:val="00A4782A"/>
    <w:rsid w:val="00A53B70"/>
    <w:rsid w:val="00AF1E9C"/>
    <w:rsid w:val="00B239E8"/>
    <w:rsid w:val="00B81950"/>
    <w:rsid w:val="00B83A5C"/>
    <w:rsid w:val="00C51132"/>
    <w:rsid w:val="00C842CA"/>
    <w:rsid w:val="00C966AE"/>
    <w:rsid w:val="00CC1867"/>
    <w:rsid w:val="00CD2121"/>
    <w:rsid w:val="00CF3369"/>
    <w:rsid w:val="00D34F46"/>
    <w:rsid w:val="00D55ED6"/>
    <w:rsid w:val="00D93E9B"/>
    <w:rsid w:val="00DD23EC"/>
    <w:rsid w:val="00E31AA2"/>
    <w:rsid w:val="00E71791"/>
    <w:rsid w:val="00EB2BE9"/>
    <w:rsid w:val="00EC217D"/>
    <w:rsid w:val="00F12C18"/>
    <w:rsid w:val="00F338B5"/>
    <w:rsid w:val="00F47171"/>
    <w:rsid w:val="00F4737E"/>
    <w:rsid w:val="00F7119F"/>
    <w:rsid w:val="00F9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chartTrackingRefBased/>
  <w15:docId w15:val="{B6A58AA2-A7F2-4836-9595-B8950034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46"/>
  </w:style>
  <w:style w:type="paragraph" w:styleId="Heading1">
    <w:name w:val="heading 1"/>
    <w:basedOn w:val="Normal"/>
    <w:next w:val="Normal"/>
    <w:link w:val="Heading1Char"/>
    <w:uiPriority w:val="9"/>
    <w:qFormat/>
    <w:rsid w:val="00D34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4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F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E9B"/>
  </w:style>
  <w:style w:type="paragraph" w:styleId="Footer">
    <w:name w:val="footer"/>
    <w:basedOn w:val="Normal"/>
    <w:link w:val="FooterChar"/>
    <w:uiPriority w:val="99"/>
    <w:unhideWhenUsed/>
    <w:rsid w:val="00D9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465F6876B440F1BABBA2AFE7F9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70683-7CBD-4755-A5FE-1AF2F3AD180E}"/>
      </w:docPartPr>
      <w:docPartBody>
        <w:p w:rsidR="00AE2414" w:rsidRDefault="00BF1D70" w:rsidP="00BF1D70">
          <w:pPr>
            <w:pStyle w:val="0E465F6876B440F1BABBA2AFE7F91BB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70"/>
    <w:rsid w:val="001E6EBF"/>
    <w:rsid w:val="00356095"/>
    <w:rsid w:val="00526032"/>
    <w:rsid w:val="00570680"/>
    <w:rsid w:val="00725289"/>
    <w:rsid w:val="00754415"/>
    <w:rsid w:val="007A003A"/>
    <w:rsid w:val="008E42D5"/>
    <w:rsid w:val="00AE2414"/>
    <w:rsid w:val="00B16DAF"/>
    <w:rsid w:val="00BF1D70"/>
    <w:rsid w:val="00C23413"/>
    <w:rsid w:val="00C27B93"/>
    <w:rsid w:val="00C302F5"/>
    <w:rsid w:val="00C56D32"/>
    <w:rsid w:val="00CF76B0"/>
    <w:rsid w:val="00D7017E"/>
    <w:rsid w:val="00D834CD"/>
    <w:rsid w:val="00D8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.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1D70"/>
    <w:rPr>
      <w:color w:val="808080"/>
    </w:rPr>
  </w:style>
  <w:style w:type="paragraph" w:customStyle="1" w:styleId="0E465F6876B440F1BABBA2AFE7F91BB3">
    <w:name w:val="0E465F6876B440F1BABBA2AFE7F91BB3"/>
    <w:rsid w:val="00BF1D70"/>
  </w:style>
  <w:style w:type="paragraph" w:customStyle="1" w:styleId="85C9C4DA294240D3A3C0A952EB7DCE9F">
    <w:name w:val="85C9C4DA294240D3A3C0A952EB7DCE9F"/>
    <w:rsid w:val="00BF1D70"/>
  </w:style>
  <w:style w:type="paragraph" w:customStyle="1" w:styleId="F24A8147E8D44D90B41D20738049EE09">
    <w:name w:val="F24A8147E8D44D90B41D20738049EE09"/>
    <w:rsid w:val="00BF1D70"/>
  </w:style>
  <w:style w:type="paragraph" w:customStyle="1" w:styleId="12320C16B34340CF9E682B36EF944143">
    <w:name w:val="12320C16B34340CF9E682B36EF944143"/>
    <w:rsid w:val="00BF1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description</dc:creator>
  <cp:keywords/>
  <dc:description/>
  <cp:lastModifiedBy>Lý Thị Huyền Châu - Khoa CNTT</cp:lastModifiedBy>
  <cp:revision>41</cp:revision>
  <dcterms:created xsi:type="dcterms:W3CDTF">2020-05-04T16:01:00Z</dcterms:created>
  <dcterms:modified xsi:type="dcterms:W3CDTF">2021-04-28T06:41:00Z</dcterms:modified>
</cp:coreProperties>
</file>