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7777777"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sidR="008A3179" w:rsidRPr="00AF0A17">
        <w:rPr>
          <w:rFonts w:ascii="Times New Roman" w:eastAsia="標楷體" w:hAnsi="Times New Roman" w:cs="Times New Roman" w:hint="eastAsia"/>
          <w:b/>
          <w:kern w:val="16"/>
          <w:sz w:val="48"/>
          <w:szCs w:val="48"/>
        </w:rPr>
        <w:t>控</w:t>
      </w:r>
      <w:r w:rsidR="008A3179">
        <w:rPr>
          <w:rFonts w:eastAsia="標楷體" w:hint="eastAsia"/>
          <w:b/>
          <w:sz w:val="48"/>
          <w:szCs w:val="48"/>
        </w:rPr>
        <w:t>制</w:t>
      </w:r>
      <w:r>
        <w:rPr>
          <w:rFonts w:eastAsia="標楷體" w:hint="eastAsia"/>
          <w:b/>
          <w:sz w:val="48"/>
          <w:szCs w:val="48"/>
        </w:rPr>
        <w:t>電梯</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r>
        <w:rPr>
          <w:rFonts w:eastAsia="標楷體" w:hint="eastAsia"/>
          <w:b/>
          <w:sz w:val="40"/>
        </w:rPr>
        <w:t>諭</w:t>
      </w:r>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r>
        <w:rPr>
          <w:rFonts w:eastAsia="標楷體" w:hint="eastAsia"/>
          <w:b/>
          <w:sz w:val="40"/>
        </w:rPr>
        <w:t>汎</w:t>
      </w:r>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r>
        <w:rPr>
          <w:rFonts w:eastAsia="標楷體"/>
          <w:b/>
          <w:sz w:val="40"/>
        </w:rPr>
        <w:t>翰</w:t>
      </w:r>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8"/>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77777777"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sidR="008A3179">
        <w:rPr>
          <w:rFonts w:ascii="Times New Roman" w:hAnsi="Times New Roman" w:hint="eastAsia"/>
          <w:b/>
          <w:kern w:val="16"/>
          <w:sz w:val="36"/>
          <w:szCs w:val="36"/>
        </w:rPr>
        <w:t>控制</w:t>
      </w:r>
      <w:r>
        <w:rPr>
          <w:rFonts w:ascii="Times New Roman" w:hAnsi="Times New Roman" w:hint="eastAsia"/>
          <w:b/>
          <w:kern w:val="16"/>
          <w:sz w:val="36"/>
          <w:szCs w:val="36"/>
        </w:rPr>
        <w:t>電梯</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章弘諭、林柏汎、黃冠翰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指導教授：張哲唯</w:t>
      </w:r>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r>
        <w:rPr>
          <w:rFonts w:ascii="Times New Roman" w:eastAsia="標楷體" w:hAnsi="Times New Roman" w:hint="eastAsia"/>
          <w:sz w:val="32"/>
          <w:szCs w:val="32"/>
        </w:rPr>
        <w:t>摘要</w:t>
      </w:r>
      <w:bookmarkEnd w:id="0"/>
      <w:bookmarkEnd w:id="1"/>
      <w:bookmarkEnd w:id="2"/>
    </w:p>
    <w:p w14:paraId="09F98130" w14:textId="77777777"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r w:rsidR="00B9484B">
        <w:rPr>
          <w:rFonts w:ascii="Times New Roman" w:eastAsia="標楷體" w:hAnsi="Times New Roman" w:hint="eastAsia"/>
          <w:sz w:val="28"/>
          <w:szCs w:val="28"/>
        </w:rPr>
        <w:t>QRCODE</w:t>
      </w:r>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3"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4"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5"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6" w14:textId="77777777" w:rsidR="00920ACC" w:rsidRDefault="00920ACC" w:rsidP="00B81CCC">
      <w:pPr>
        <w:pStyle w:val="ad"/>
        <w:spacing w:beforeLines="100" w:before="360" w:line="480" w:lineRule="exact"/>
        <w:ind w:left="1205" w:rightChars="-732" w:right="-1757" w:hangingChars="430" w:hanging="1205"/>
        <w:rPr>
          <w:kern w:val="16"/>
          <w:szCs w:val="28"/>
        </w:rPr>
      </w:pPr>
      <w:r>
        <w:rPr>
          <w:rFonts w:hint="eastAsia"/>
          <w:b/>
          <w:szCs w:val="28"/>
        </w:rPr>
        <w:t>關鍵詞</w:t>
      </w:r>
      <w:r>
        <w:rPr>
          <w:rFonts w:hint="eastAsia"/>
          <w:szCs w:val="28"/>
        </w:rPr>
        <w:t>：</w:t>
      </w:r>
      <w:r w:rsidR="00A042BA">
        <w:rPr>
          <w:rFonts w:hint="eastAsia"/>
          <w:szCs w:val="28"/>
        </w:rPr>
        <w:t>AR</w:t>
      </w:r>
      <w:r>
        <w:rPr>
          <w:rFonts w:hint="eastAsia"/>
          <w:szCs w:val="28"/>
        </w:rPr>
        <w:t>擴增實境、電梯系統</w:t>
      </w:r>
    </w:p>
    <w:p w14:paraId="09F98137" w14:textId="77777777" w:rsidR="00920ACC" w:rsidRDefault="00920ACC" w:rsidP="00DF5B21">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38" w14:textId="77777777" w:rsidR="00BF797A" w:rsidRPr="00D94110" w:rsidRDefault="00BF797A">
      <w:pPr>
        <w:rPr>
          <w:rFonts w:ascii="標楷體" w:eastAsia="標楷體" w:hAnsi="標楷體"/>
        </w:rPr>
      </w:pPr>
      <w:r w:rsidRPr="00D94110">
        <w:rPr>
          <w:rFonts w:ascii="標楷體" w:eastAsia="標楷體" w:hAnsi="標楷體" w:hint="eastAsia"/>
        </w:rPr>
        <w:lastRenderedPageBreak/>
        <w:t>順序↓</w:t>
      </w:r>
    </w:p>
    <w:p w14:paraId="09F98139" w14:textId="77777777" w:rsidR="00BF797A" w:rsidRPr="00D94110" w:rsidRDefault="00BF797A">
      <w:pPr>
        <w:rPr>
          <w:rFonts w:ascii="標楷體" w:eastAsia="標楷體" w:hAnsi="標楷體"/>
        </w:rPr>
      </w:pPr>
      <w:r w:rsidRPr="00D94110">
        <w:rPr>
          <w:rFonts w:ascii="標楷體" w:eastAsia="標楷體" w:hAnsi="標楷體" w:hint="eastAsia"/>
        </w:rPr>
        <w:tab/>
        <w:t>摘要</w:t>
      </w:r>
    </w:p>
    <w:p w14:paraId="09F9813A"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英文摘要</w:t>
      </w:r>
    </w:p>
    <w:p w14:paraId="09F9813B"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目錄</w:t>
      </w:r>
    </w:p>
    <w:p w14:paraId="09F9813C" w14:textId="77777777" w:rsidR="00932570" w:rsidRPr="00D94110" w:rsidRDefault="004D5256" w:rsidP="00BF797A">
      <w:pPr>
        <w:ind w:leftChars="200" w:left="480"/>
        <w:rPr>
          <w:rFonts w:ascii="標楷體" w:eastAsia="標楷體" w:hAnsi="標楷體"/>
        </w:rPr>
      </w:pPr>
      <w:r w:rsidRPr="00D94110">
        <w:rPr>
          <w:rFonts w:ascii="標楷體" w:eastAsia="標楷體" w:hAnsi="標楷體" w:hint="eastAsia"/>
        </w:rPr>
        <w:t>表</w:t>
      </w:r>
      <w:r w:rsidR="00932570" w:rsidRPr="00D94110">
        <w:rPr>
          <w:rFonts w:ascii="標楷體" w:eastAsia="標楷體" w:hAnsi="標楷體" w:hint="eastAsia"/>
        </w:rPr>
        <w:t>目錄</w:t>
      </w:r>
    </w:p>
    <w:p w14:paraId="09F9813D" w14:textId="77777777" w:rsidR="004D5256" w:rsidRPr="00D94110" w:rsidRDefault="004D5256" w:rsidP="00BF797A">
      <w:pPr>
        <w:ind w:leftChars="200" w:left="480"/>
        <w:rPr>
          <w:rFonts w:ascii="標楷體" w:eastAsia="標楷體" w:hAnsi="標楷體"/>
        </w:rPr>
      </w:pPr>
      <w:r w:rsidRPr="00D94110">
        <w:rPr>
          <w:rFonts w:ascii="標楷體" w:eastAsia="標楷體" w:hAnsi="標楷體" w:hint="eastAsia"/>
        </w:rPr>
        <w:t>圖</w:t>
      </w:r>
      <w:r w:rsidR="00932570" w:rsidRPr="00D94110">
        <w:rPr>
          <w:rFonts w:ascii="標楷體" w:eastAsia="標楷體" w:hAnsi="標楷體" w:hint="eastAsia"/>
        </w:rPr>
        <w:t>目錄</w:t>
      </w:r>
    </w:p>
    <w:p w14:paraId="09F9813E" w14:textId="77777777" w:rsidR="004D5256" w:rsidRPr="00D94110" w:rsidRDefault="00BF797A" w:rsidP="00BF797A">
      <w:pPr>
        <w:widowControl/>
        <w:ind w:leftChars="200" w:left="480"/>
        <w:rPr>
          <w:rFonts w:ascii="標楷體" w:eastAsia="標楷體" w:hAnsi="標楷體"/>
        </w:rPr>
      </w:pPr>
      <w:r w:rsidRPr="00D94110">
        <w:rPr>
          <w:rFonts w:ascii="標楷體" w:eastAsia="標楷體" w:hAnsi="標楷體"/>
        </w:rPr>
        <w:t>第</w:t>
      </w:r>
      <w:r w:rsidRPr="00D94110">
        <w:rPr>
          <w:rFonts w:ascii="標楷體" w:eastAsia="標楷體" w:hAnsi="標楷體" w:hint="eastAsia"/>
        </w:rPr>
        <w:t>N</w:t>
      </w:r>
      <w:r w:rsidR="004D5256" w:rsidRPr="00D94110">
        <w:rPr>
          <w:rFonts w:ascii="標楷體" w:eastAsia="標楷體" w:hAnsi="標楷體"/>
        </w:rPr>
        <w:t>章</w:t>
      </w:r>
    </w:p>
    <w:p w14:paraId="09F9813F" w14:textId="77777777" w:rsidR="004D5256"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參考文獻</w:t>
      </w:r>
    </w:p>
    <w:p w14:paraId="09F98140" w14:textId="77777777" w:rsidR="009840C8"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附錄</w:t>
      </w:r>
    </w:p>
    <w:p w14:paraId="09F98141" w14:textId="77777777" w:rsidR="009840C8" w:rsidRDefault="009840C8">
      <w:r>
        <w:rPr>
          <w:noProof/>
        </w:rPr>
        <w:drawing>
          <wp:inline distT="0" distB="0" distL="0" distR="0" wp14:anchorId="09F981D0" wp14:editId="09F981D1">
            <wp:extent cx="5293984" cy="326707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91436" cy="3265502"/>
                    </a:xfrm>
                    <a:prstGeom prst="rect">
                      <a:avLst/>
                    </a:prstGeom>
                  </pic:spPr>
                </pic:pic>
              </a:graphicData>
            </a:graphic>
          </wp:inline>
        </w:drawing>
      </w:r>
    </w:p>
    <w:p w14:paraId="09F98142" w14:textId="77777777" w:rsidR="00B43707" w:rsidRDefault="0098279E" w:rsidP="00B43707">
      <w:r>
        <w:rPr>
          <w:noProof/>
        </w:rPr>
        <w:drawing>
          <wp:inline distT="0" distB="0" distL="0" distR="0" wp14:anchorId="09F981D2" wp14:editId="09F981D3">
            <wp:extent cx="5324488" cy="2714625"/>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8918" cy="2721982"/>
                    </a:xfrm>
                    <a:prstGeom prst="rect">
                      <a:avLst/>
                    </a:prstGeom>
                  </pic:spPr>
                </pic:pic>
              </a:graphicData>
            </a:graphic>
          </wp:inline>
        </w:drawing>
      </w:r>
    </w:p>
    <w:p w14:paraId="09F98143" w14:textId="77777777" w:rsidR="00DF5B21" w:rsidRDefault="00DF5B21" w:rsidP="00B43707">
      <w:pPr>
        <w:sectPr w:rsidR="00DF5B21" w:rsidSect="00DF5B21">
          <w:footerReference w:type="first" r:id="rId11"/>
          <w:pgSz w:w="11906" w:h="16838"/>
          <w:pgMar w:top="1440" w:right="1800" w:bottom="1440" w:left="1800" w:header="851" w:footer="992" w:gutter="0"/>
          <w:pgNumType w:fmt="upperRoman" w:start="1"/>
          <w:cols w:space="425"/>
          <w:docGrid w:type="lines" w:linePitch="360"/>
        </w:sectPr>
      </w:pP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研究動機與目的</w:t>
      </w:r>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3" w:name="_Toc482952155"/>
      <w:r>
        <w:rPr>
          <w:rFonts w:ascii="Times New Roman" w:eastAsia="標楷體" w:hAnsi="Times New Roman" w:hint="eastAsia"/>
          <w:sz w:val="36"/>
          <w:szCs w:val="36"/>
        </w:rPr>
        <w:t>研究動機</w:t>
      </w:r>
      <w:bookmarkEnd w:id="3"/>
    </w:p>
    <w:p w14:paraId="09F98146" w14:textId="77777777" w:rsidR="00BF797A" w:rsidRPr="00BF797A" w:rsidRDefault="00BF797A" w:rsidP="00BF797A">
      <w:pPr>
        <w:jc w:val="both"/>
        <w:rPr>
          <w:rFonts w:ascii="標楷體" w:eastAsia="標楷體" w:hAnsi="標楷體"/>
          <w:sz w:val="28"/>
          <w:szCs w:val="28"/>
        </w:rPr>
      </w:pPr>
      <w:r>
        <w:rPr>
          <w:rFonts w:ascii="標楷體" w:eastAsia="標楷體" w:hAnsi="標楷體" w:hint="eastAsia"/>
          <w:sz w:val="28"/>
          <w:szCs w:val="28"/>
        </w:rPr>
        <w:t xml:space="preserve">    </w:t>
      </w:r>
      <w:r w:rsidRPr="00BF797A">
        <w:rPr>
          <w:rFonts w:ascii="標楷體" w:eastAsia="標楷體" w:hAnsi="標楷體" w:hint="eastAsia"/>
          <w:sz w:val="28"/>
          <w:szCs w:val="28"/>
        </w:rPr>
        <w:t>因為近年來受到各式各樣疾病的影響，人類的生活受到了重大的改變，我們想藉由科技來使得平時的生活更加的安全及方便</w:t>
      </w:r>
      <w:r>
        <w:rPr>
          <w:rFonts w:ascii="標楷體" w:eastAsia="標楷體" w:hAnsi="標楷體" w:hint="eastAsia"/>
          <w:sz w:val="28"/>
          <w:szCs w:val="28"/>
        </w:rPr>
        <w:t>。</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4" w:name="_Toc482952156"/>
      <w:r>
        <w:rPr>
          <w:rFonts w:ascii="Times New Roman" w:eastAsia="標楷體" w:hAnsi="Times New Roman" w:hint="eastAsia"/>
          <w:sz w:val="36"/>
          <w:szCs w:val="36"/>
        </w:rPr>
        <w:t>研究目的</w:t>
      </w:r>
      <w:bookmarkEnd w:id="4"/>
    </w:p>
    <w:p w14:paraId="09F98148" w14:textId="77777777" w:rsidR="009F3721" w:rsidRDefault="009F3721" w:rsidP="009F3721">
      <w:pPr>
        <w:pStyle w:val="af"/>
        <w:snapToGrid/>
        <w:spacing w:after="120" w:line="480" w:lineRule="exact"/>
        <w:ind w:firstLine="560"/>
        <w:jc w:val="both"/>
        <w:rPr>
          <w:rFonts w:eastAsia="標楷體"/>
          <w:sz w:val="28"/>
          <w:szCs w:val="28"/>
        </w:rPr>
      </w:pPr>
      <w:r>
        <w:rPr>
          <w:rFonts w:eastAsia="標楷體" w:hint="eastAsia"/>
          <w:sz w:val="28"/>
          <w:szCs w:val="28"/>
        </w:rPr>
        <w:t>本研究透過理論與應用實務之分析，形成之概念架構，為了達成上述之目標，並將未來之發展策略規劃成如下</w:t>
      </w:r>
      <w:r>
        <w:rPr>
          <w:rFonts w:eastAsia="標楷體"/>
          <w:sz w:val="28"/>
          <w:szCs w:val="28"/>
        </w:rPr>
        <w:t>3</w:t>
      </w:r>
      <w:r>
        <w:rPr>
          <w:rFonts w:eastAsia="標楷體" w:hint="eastAsia"/>
          <w:sz w:val="28"/>
          <w:szCs w:val="28"/>
        </w:rPr>
        <w:t>大階段：</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串聯網頁</w:t>
      </w:r>
    </w:p>
    <w:p w14:paraId="09F9814C" w14:textId="77777777" w:rsidR="009F3721" w:rsidRDefault="009F3721"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5" w:name="_Toc482952157"/>
      <w:r>
        <w:rPr>
          <w:rFonts w:ascii="Times New Roman" w:eastAsia="標楷體" w:hAnsi="Times New Roman" w:hint="eastAsia"/>
          <w:sz w:val="40"/>
        </w:rPr>
        <w:lastRenderedPageBreak/>
        <w:t>文獻探討</w:t>
      </w:r>
      <w:bookmarkEnd w:id="5"/>
    </w:p>
    <w:p w14:paraId="09F98151" w14:textId="7B05BFCE" w:rsidR="00ED3AF2" w:rsidRDefault="00ED3AF2" w:rsidP="00ED3AF2">
      <w:pPr>
        <w:pStyle w:val="af"/>
        <w:snapToGrid/>
        <w:spacing w:after="120" w:line="480" w:lineRule="exact"/>
        <w:ind w:firstLine="560"/>
        <w:jc w:val="both"/>
        <w:rPr>
          <w:rFonts w:eastAsia="標楷體" w:cs="Arial"/>
          <w:sz w:val="28"/>
          <w:szCs w:val="28"/>
        </w:rPr>
      </w:pPr>
      <w:r>
        <w:rPr>
          <w:rFonts w:eastAsia="標楷體" w:cs="Arial" w:hint="eastAsia"/>
          <w:sz w:val="28"/>
          <w:szCs w:val="28"/>
        </w:rPr>
        <w:t>基於第</w:t>
      </w:r>
      <w:r>
        <w:rPr>
          <w:rFonts w:eastAsia="標楷體" w:cs="Arial"/>
          <w:sz w:val="28"/>
          <w:szCs w:val="28"/>
        </w:rPr>
        <w:t>1</w:t>
      </w:r>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AR</w:t>
      </w:r>
      <w:r>
        <w:rPr>
          <w:rFonts w:ascii="Times New Roman" w:eastAsia="標楷體" w:hAnsi="Times New Roman" w:hint="eastAsia"/>
          <w:sz w:val="36"/>
          <w:szCs w:val="36"/>
        </w:rPr>
        <w:t>應用領域</w:t>
      </w:r>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r>
        <w:rPr>
          <w:rFonts w:ascii="Times New Roman" w:eastAsia="標楷體" w:hAnsi="Times New Roman" w:hint="eastAsia"/>
          <w:sz w:val="28"/>
          <w:szCs w:val="28"/>
        </w:rPr>
        <w:t>Pokemon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728F8AB8" w14:textId="6B1F6E7C" w:rsidR="0082076D" w:rsidRDefault="0082076D" w:rsidP="0082076D">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網頁開發</w:t>
      </w:r>
    </w:p>
    <w:p w14:paraId="4675FD87" w14:textId="77777777" w:rsidR="0082076D" w:rsidRPr="0082076D" w:rsidRDefault="0082076D" w:rsidP="0082076D">
      <w:pPr>
        <w:rPr>
          <w:rFonts w:ascii="標楷體" w:eastAsia="標楷體" w:hAnsi="標楷體"/>
          <w:sz w:val="28"/>
          <w:szCs w:val="28"/>
        </w:rPr>
      </w:pPr>
      <w:r w:rsidRPr="0082076D">
        <w:rPr>
          <w:rFonts w:ascii="標楷體" w:eastAsia="標楷體" w:hAnsi="標楷體" w:hint="eastAsia"/>
          <w:sz w:val="28"/>
          <w:szCs w:val="28"/>
        </w:rPr>
        <w:t>1990年，英國的電腦工程師</w:t>
      </w:r>
      <w:r w:rsidRPr="0082076D">
        <w:rPr>
          <w:rFonts w:ascii="標楷體" w:eastAsia="標楷體" w:hAnsi="標楷體"/>
          <w:sz w:val="28"/>
          <w:szCs w:val="28"/>
        </w:rPr>
        <w:t>Tim Berners-Lee</w:t>
      </w:r>
      <w:r w:rsidRPr="0082076D">
        <w:rPr>
          <w:rFonts w:ascii="標楷體" w:eastAsia="標楷體" w:hAnsi="標楷體" w:hint="eastAsia"/>
          <w:sz w:val="28"/>
          <w:szCs w:val="28"/>
        </w:rPr>
        <w:t>開發出第一套網頁伺服器與圖形化的網頁瀏覽器</w:t>
      </w:r>
      <w:r w:rsidRPr="0082076D">
        <w:rPr>
          <w:rFonts w:ascii="標楷體" w:eastAsia="標楷體" w:hAnsi="標楷體"/>
          <w:sz w:val="28"/>
          <w:szCs w:val="28"/>
        </w:rPr>
        <w:t>,</w:t>
      </w:r>
      <w:r w:rsidRPr="0082076D">
        <w:rPr>
          <w:rFonts w:ascii="標楷體" w:eastAsia="標楷體" w:hAnsi="標楷體" w:hint="eastAsia"/>
          <w:sz w:val="28"/>
          <w:szCs w:val="28"/>
        </w:rPr>
        <w:t>並稱為「W</w:t>
      </w:r>
      <w:r w:rsidRPr="0082076D">
        <w:rPr>
          <w:rFonts w:ascii="標楷體" w:eastAsia="標楷體" w:hAnsi="標楷體"/>
          <w:sz w:val="28"/>
          <w:szCs w:val="28"/>
        </w:rPr>
        <w:t>orldWideWeb</w:t>
      </w:r>
      <w:r w:rsidRPr="0082076D">
        <w:rPr>
          <w:rFonts w:ascii="標楷體" w:eastAsia="標楷體" w:hAnsi="標楷體" w:hint="eastAsia"/>
          <w:sz w:val="28"/>
          <w:szCs w:val="28"/>
        </w:rPr>
        <w:t>」，這是一套針對</w:t>
      </w:r>
      <w:r w:rsidRPr="0082076D">
        <w:rPr>
          <w:rFonts w:ascii="標楷體" w:eastAsia="標楷體" w:hAnsi="標楷體" w:hint="eastAsia"/>
          <w:sz w:val="28"/>
          <w:szCs w:val="28"/>
        </w:rPr>
        <w:lastRenderedPageBreak/>
        <w:t>N</w:t>
      </w:r>
      <w:r w:rsidRPr="0082076D">
        <w:rPr>
          <w:rFonts w:ascii="標楷體" w:eastAsia="標楷體" w:hAnsi="標楷體"/>
          <w:sz w:val="28"/>
          <w:szCs w:val="28"/>
        </w:rPr>
        <w:t>eXT</w:t>
      </w:r>
      <w:r w:rsidRPr="0082076D">
        <w:rPr>
          <w:rFonts w:ascii="標楷體" w:eastAsia="標楷體" w:hAnsi="標楷體" w:hint="eastAsia"/>
          <w:sz w:val="28"/>
          <w:szCs w:val="28"/>
        </w:rPr>
        <w:t>系統電腦容易使用的圖形化介面瀏覽器，各種純文字文件在此當中第一次透過公開網路被連接起來－就是我們現在所熟知的網路。</w:t>
      </w:r>
    </w:p>
    <w:p w14:paraId="378BF497" w14:textId="77777777" w:rsidR="0082076D" w:rsidRPr="0082076D" w:rsidRDefault="0082076D" w:rsidP="0082076D">
      <w:pPr>
        <w:rPr>
          <w:rFonts w:ascii="標楷體" w:eastAsia="標楷體" w:hAnsi="標楷體"/>
          <w:sz w:val="28"/>
          <w:szCs w:val="28"/>
        </w:rPr>
      </w:pPr>
      <w:r w:rsidRPr="0082076D">
        <w:rPr>
          <w:rFonts w:ascii="標楷體" w:eastAsia="標楷體" w:hAnsi="標楷體" w:hint="eastAsia"/>
          <w:sz w:val="28"/>
          <w:szCs w:val="28"/>
        </w:rPr>
        <w:t>在未來，網路環境可能已經不再是原始的超文字，將會能提供各種不同而廣闊的互動式體驗。</w:t>
      </w:r>
    </w:p>
    <w:p w14:paraId="5C25BCF7" w14:textId="77777777" w:rsidR="00CE6385" w:rsidRDefault="0082076D" w:rsidP="00CE6385">
      <w:pPr>
        <w:rPr>
          <w:rFonts w:ascii="標楷體" w:eastAsia="標楷體" w:hAnsi="標楷體"/>
          <w:sz w:val="28"/>
          <w:szCs w:val="28"/>
        </w:rPr>
      </w:pPr>
      <w:r w:rsidRPr="0082076D">
        <w:rPr>
          <w:rFonts w:ascii="標楷體" w:eastAsia="標楷體" w:hAnsi="標楷體" w:hint="eastAsia"/>
          <w:sz w:val="28"/>
          <w:szCs w:val="28"/>
        </w:rPr>
        <w:t>現代的大多數行動裝置都支援</w:t>
      </w:r>
      <w:r w:rsidRPr="0082076D">
        <w:rPr>
          <w:rFonts w:ascii="標楷體" w:eastAsia="標楷體" w:hAnsi="標楷體"/>
          <w:sz w:val="28"/>
          <w:szCs w:val="28"/>
        </w:rPr>
        <w:t>WebVR</w:t>
      </w:r>
      <w:r w:rsidRPr="0082076D">
        <w:rPr>
          <w:rFonts w:ascii="標楷體" w:eastAsia="標楷體" w:hAnsi="標楷體" w:hint="eastAsia"/>
          <w:sz w:val="28"/>
          <w:szCs w:val="28"/>
        </w:rPr>
        <w:t>，可以將手機插入簡單的卡紙盒中，成為VR眼鏡。</w:t>
      </w:r>
    </w:p>
    <w:p w14:paraId="29AEF77F" w14:textId="764BFC94" w:rsidR="00CE6385" w:rsidRPr="00CE6385" w:rsidRDefault="00CE6385" w:rsidP="00CE6385">
      <w:pPr>
        <w:rPr>
          <w:rFonts w:ascii="標楷體" w:eastAsia="標楷體" w:hAnsi="標楷體"/>
          <w:sz w:val="28"/>
          <w:szCs w:val="28"/>
        </w:rPr>
      </w:pPr>
      <w:r w:rsidRPr="00CE6385">
        <w:rPr>
          <w:rFonts w:ascii="標楷體" w:eastAsia="標楷體" w:hAnsi="標楷體" w:cs="Open Sans"/>
          <w:color w:val="000000"/>
          <w:sz w:val="28"/>
          <w:szCs w:val="28"/>
        </w:rPr>
        <w:t>Web技術不僅使創作VR的成本更加低廉，而且大大降低技術門檻。Web VR依託於WebGL技術的高速發展，利用GPU執行計算以及遊戲引擎技術針對晶片級的API優化，提高了圖形渲染計算能力，大大降低開發者進入VR領域的門檻，同時Web VR還可以更好地結合雲計算技術，補足VR終端的計算能力，加強交互體驗。</w:t>
      </w:r>
    </w:p>
    <w:p w14:paraId="347A247F" w14:textId="7553C7E4" w:rsidR="00CE6385" w:rsidRPr="00CE6385" w:rsidRDefault="00CE6385" w:rsidP="00CE6385">
      <w:pPr>
        <w:pStyle w:val="Web"/>
        <w:shd w:val="clear" w:color="auto" w:fill="FFFFFF"/>
        <w:rPr>
          <w:rFonts w:ascii="標楷體" w:eastAsia="標楷體" w:hAnsi="標楷體" w:cs="Open Sans"/>
          <w:color w:val="000000"/>
          <w:sz w:val="28"/>
          <w:szCs w:val="28"/>
        </w:rPr>
      </w:pPr>
      <w:r w:rsidRPr="00CE6385">
        <w:rPr>
          <w:rFonts w:ascii="標楷體" w:eastAsia="標楷體" w:hAnsi="標楷體" w:cs="Open Sans"/>
          <w:color w:val="000000"/>
          <w:sz w:val="28"/>
          <w:szCs w:val="28"/>
        </w:rPr>
        <w:t>可以肯定，Web擴展了VR的使用範圍，廣告營銷，全景視頻等領域已經湧現一批創新案例，很多生活化的內容也納入了VR的創作之中，如實景旅遊、新聞報導、虛擬購物等，其內容展示、交互都可以由HTML5引擎輕鬆創建出來。這無疑給其未來發展帶來更多想像空間。</w:t>
      </w:r>
    </w:p>
    <w:p w14:paraId="09F9815B" w14:textId="09E379E5" w:rsidR="00826A50" w:rsidRDefault="005B6B2F"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w:t>
      </w:r>
      <w:r>
        <w:rPr>
          <w:rFonts w:ascii="Times New Roman" w:eastAsia="標楷體" w:hAnsi="Times New Roman"/>
          <w:sz w:val="36"/>
          <w:szCs w:val="36"/>
        </w:rPr>
        <w:t>rduino</w:t>
      </w:r>
      <w:r w:rsidR="00A22412">
        <w:rPr>
          <w:rFonts w:ascii="Times New Roman" w:eastAsia="標楷體" w:hAnsi="Times New Roman" w:hint="eastAsia"/>
          <w:sz w:val="36"/>
          <w:szCs w:val="36"/>
        </w:rPr>
        <w:t>應用</w:t>
      </w:r>
      <w:r w:rsidR="007E0AD3">
        <w:rPr>
          <w:rFonts w:ascii="Times New Roman" w:eastAsia="標楷體" w:hAnsi="Times New Roman" w:hint="eastAsia"/>
          <w:sz w:val="36"/>
          <w:szCs w:val="36"/>
        </w:rPr>
        <w:t>領域</w:t>
      </w:r>
    </w:p>
    <w:p w14:paraId="6CF8F879" w14:textId="081A0B9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是一塊基於開放原始碼發展出來的</w:t>
      </w:r>
      <w:r w:rsidRPr="009617C8">
        <w:rPr>
          <w:rFonts w:ascii="Times New Roman" w:eastAsia="標楷體" w:hAnsi="Times New Roman" w:cs="Times New Roman"/>
          <w:sz w:val="28"/>
          <w:szCs w:val="28"/>
        </w:rPr>
        <w:t>I/O</w:t>
      </w:r>
      <w:r w:rsidRPr="009617C8">
        <w:rPr>
          <w:rFonts w:ascii="Times New Roman" w:eastAsia="標楷體" w:hAnsi="Times New Roman" w:cs="Times New Roman"/>
          <w:sz w:val="28"/>
          <w:szCs w:val="28"/>
        </w:rPr>
        <w:t>介面控制板，並且</w:t>
      </w:r>
      <w:r w:rsidRPr="009617C8">
        <w:rPr>
          <w:rFonts w:ascii="Times New Roman" w:eastAsia="標楷體" w:hAnsi="Times New Roman" w:cs="Times New Roman"/>
          <w:sz w:val="28"/>
          <w:szCs w:val="28"/>
        </w:rPr>
        <w:lastRenderedPageBreak/>
        <w:t>具有使用類似</w:t>
      </w:r>
      <w:r w:rsidRPr="009617C8">
        <w:rPr>
          <w:rFonts w:ascii="Times New Roman" w:eastAsia="標楷體" w:hAnsi="Times New Roman" w:cs="Times New Roman"/>
          <w:sz w:val="28"/>
          <w:szCs w:val="28"/>
        </w:rPr>
        <w:t>java</w:t>
      </w:r>
      <w:r>
        <w:rPr>
          <w:rFonts w:ascii="標楷體" w:eastAsia="標楷體" w:hAnsi="標楷體" w:cs="Times New Roman" w:hint="eastAsia"/>
          <w:sz w:val="28"/>
          <w:szCs w:val="28"/>
        </w:rPr>
        <w:t>、</w:t>
      </w:r>
      <w:r w:rsidRPr="009617C8">
        <w:rPr>
          <w:rFonts w:ascii="Times New Roman" w:eastAsia="標楷體" w:hAnsi="Times New Roman" w:cs="Times New Roman"/>
          <w:sz w:val="28"/>
          <w:szCs w:val="28"/>
        </w:rPr>
        <w:t>C</w:t>
      </w:r>
      <w:r w:rsidRPr="009617C8">
        <w:rPr>
          <w:rFonts w:ascii="Times New Roman" w:eastAsia="標楷體" w:hAnsi="Times New Roman" w:cs="Times New Roman"/>
          <w:sz w:val="28"/>
          <w:szCs w:val="28"/>
        </w:rPr>
        <w:t>語言的開發環境，讓使用者可以快速使用</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語言與</w:t>
      </w:r>
      <w:r w:rsidRPr="009617C8">
        <w:rPr>
          <w:rFonts w:ascii="Times New Roman" w:eastAsia="標楷體" w:hAnsi="Times New Roman" w:cs="Times New Roman"/>
          <w:sz w:val="28"/>
          <w:szCs w:val="28"/>
        </w:rPr>
        <w:t>Flash</w:t>
      </w:r>
      <w:r w:rsidRPr="009617C8">
        <w:rPr>
          <w:rFonts w:ascii="Times New Roman" w:eastAsia="標楷體" w:hAnsi="Times New Roman" w:cs="Times New Roman"/>
          <w:sz w:val="28"/>
          <w:szCs w:val="28"/>
        </w:rPr>
        <w:t>或</w:t>
      </w:r>
      <w:r w:rsidRPr="009617C8">
        <w:rPr>
          <w:rFonts w:ascii="Times New Roman" w:eastAsia="標楷體" w:hAnsi="Times New Roman" w:cs="Times New Roman"/>
          <w:sz w:val="28"/>
          <w:szCs w:val="28"/>
        </w:rPr>
        <w:t>Processing...</w:t>
      </w:r>
      <w:r w:rsidRPr="009617C8">
        <w:rPr>
          <w:rFonts w:ascii="Times New Roman" w:eastAsia="標楷體" w:hAnsi="Times New Roman" w:cs="Times New Roman"/>
          <w:sz w:val="28"/>
          <w:szCs w:val="28"/>
        </w:rPr>
        <w:t>等軟體，作出互動作品。</w:t>
      </w:r>
    </w:p>
    <w:p w14:paraId="39BC54F8" w14:textId="77A4D8D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控制板包含了硬體與軟體兩大部分，硬體部分是一個約手掌大小的控制板</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寬</w:t>
      </w:r>
      <w:r w:rsidRPr="009617C8">
        <w:rPr>
          <w:rFonts w:ascii="Times New Roman" w:eastAsia="標楷體" w:hAnsi="Times New Roman" w:cs="Times New Roman"/>
          <w:sz w:val="28"/>
          <w:szCs w:val="28"/>
        </w:rPr>
        <w:t>70mm</w:t>
      </w:r>
      <w:r w:rsidRPr="009617C8">
        <w:rPr>
          <w:rFonts w:ascii="Times New Roman" w:eastAsia="標楷體" w:hAnsi="Times New Roman" w:cs="Times New Roman"/>
          <w:sz w:val="28"/>
          <w:szCs w:val="28"/>
        </w:rPr>
        <w:t>高</w:t>
      </w:r>
      <w:r w:rsidRPr="009617C8">
        <w:rPr>
          <w:rFonts w:ascii="Times New Roman" w:eastAsia="標楷體" w:hAnsi="Times New Roman" w:cs="Times New Roman"/>
          <w:sz w:val="28"/>
          <w:szCs w:val="28"/>
        </w:rPr>
        <w:t>54mm)</w:t>
      </w:r>
      <w:r w:rsidRPr="009617C8">
        <w:rPr>
          <w:rFonts w:ascii="Times New Roman" w:eastAsia="標楷體" w:hAnsi="Times New Roman" w:cs="Times New Roman"/>
          <w:sz w:val="28"/>
          <w:szCs w:val="28"/>
        </w:rPr>
        <w:t>，核心使用八位元</w:t>
      </w:r>
      <w:r w:rsidRPr="009617C8">
        <w:rPr>
          <w:rFonts w:ascii="Times New Roman" w:eastAsia="標楷體" w:hAnsi="Times New Roman" w:cs="Times New Roman"/>
          <w:sz w:val="28"/>
          <w:szCs w:val="28"/>
        </w:rPr>
        <w:t>ATMEGA8</w:t>
      </w:r>
      <w:r w:rsidRPr="009617C8">
        <w:rPr>
          <w:rFonts w:ascii="Times New Roman" w:eastAsia="標楷體" w:hAnsi="Times New Roman" w:cs="Times New Roman"/>
          <w:sz w:val="28"/>
          <w:szCs w:val="28"/>
        </w:rPr>
        <w:t>系列的微控制器，提供</w:t>
      </w:r>
      <w:r w:rsidRPr="009617C8">
        <w:rPr>
          <w:rFonts w:ascii="Times New Roman" w:eastAsia="標楷體" w:hAnsi="Times New Roman" w:cs="Times New Roman"/>
          <w:sz w:val="28"/>
          <w:szCs w:val="28"/>
        </w:rPr>
        <w:t>14</w:t>
      </w:r>
      <w:r w:rsidRPr="009617C8">
        <w:rPr>
          <w:rFonts w:ascii="Times New Roman" w:eastAsia="標楷體" w:hAnsi="Times New Roman" w:cs="Times New Roman"/>
          <w:sz w:val="28"/>
          <w:szCs w:val="28"/>
        </w:rPr>
        <w:t>個數位式輸出</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入端，</w:t>
      </w:r>
      <w:r w:rsidRPr="009617C8">
        <w:rPr>
          <w:rFonts w:ascii="Times New Roman" w:eastAsia="標楷體" w:hAnsi="Times New Roman" w:cs="Times New Roman"/>
          <w:sz w:val="28"/>
          <w:szCs w:val="28"/>
        </w:rPr>
        <w:t>6</w:t>
      </w:r>
      <w:r w:rsidRPr="009617C8">
        <w:rPr>
          <w:rFonts w:ascii="Times New Roman" w:eastAsia="標楷體" w:hAnsi="Times New Roman" w:cs="Times New Roman"/>
          <w:sz w:val="28"/>
          <w:szCs w:val="28"/>
        </w:rPr>
        <w:t>個類比式輸出</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入端，支援</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資料傳輸可以使用自備電源</w:t>
      </w:r>
      <w:r w:rsidRPr="009617C8">
        <w:rPr>
          <w:rFonts w:ascii="Times New Roman" w:eastAsia="標楷體" w:hAnsi="Times New Roman" w:cs="Times New Roman"/>
          <w:sz w:val="28"/>
          <w:szCs w:val="28"/>
        </w:rPr>
        <w:t>(5V~9V)</w:t>
      </w:r>
      <w:r w:rsidRPr="009617C8">
        <w:rPr>
          <w:rFonts w:ascii="Times New Roman" w:eastAsia="標楷體" w:hAnsi="Times New Roman" w:cs="Times New Roman"/>
          <w:sz w:val="28"/>
          <w:szCs w:val="28"/>
        </w:rPr>
        <w:t>或是直接使用</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電源，使用者可以在數位式輸出</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入端上接上不同的電子裝置，例如</w:t>
      </w:r>
      <w:r w:rsidRPr="009617C8">
        <w:rPr>
          <w:rFonts w:ascii="Times New Roman" w:eastAsia="標楷體" w:hAnsi="Times New Roman" w:cs="Times New Roman"/>
          <w:sz w:val="28"/>
          <w:szCs w:val="28"/>
        </w:rPr>
        <w:t>LED</w:t>
      </w:r>
      <w:r w:rsidRPr="009617C8">
        <w:rPr>
          <w:rFonts w:ascii="Times New Roman" w:eastAsia="標楷體" w:hAnsi="Times New Roman" w:cs="Times New Roman"/>
          <w:sz w:val="28"/>
          <w:szCs w:val="28"/>
        </w:rPr>
        <w:t>燈、喇叭、馬達，然後再由控制器</w:t>
      </w:r>
      <w:r w:rsidRPr="009617C8">
        <w:rPr>
          <w:rFonts w:ascii="Times New Roman" w:eastAsia="標楷體" w:hAnsi="Times New Roman" w:cs="Times New Roman"/>
          <w:sz w:val="28"/>
          <w:szCs w:val="28"/>
        </w:rPr>
        <w:t xml:space="preserve"> </w:t>
      </w:r>
      <w:r w:rsidRPr="009617C8">
        <w:rPr>
          <w:rFonts w:ascii="Times New Roman" w:eastAsia="標楷體" w:hAnsi="Times New Roman" w:cs="Times New Roman"/>
          <w:sz w:val="28"/>
          <w:szCs w:val="28"/>
        </w:rPr>
        <w:t>來驅動燈的亮滅、喇叭發聲、馬達運轉。</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控制板採用開放式源碼設計的概念，電路設計圖、韌體都可以在網路上下載，稍具電子知識就可以自行製作；也可以在網路上用很便宜的價錢買到。</w:t>
      </w:r>
    </w:p>
    <w:p w14:paraId="09F9815D" w14:textId="33E346A4"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6" w:name="_Toc482952160"/>
      <w:r w:rsidRPr="00253DAF">
        <w:rPr>
          <w:rFonts w:ascii="Times New Roman" w:eastAsia="標楷體" w:hAnsi="Times New Roman" w:hint="eastAsia"/>
          <w:sz w:val="40"/>
        </w:rPr>
        <w:t>研究內容、方法與工作項目</w:t>
      </w:r>
      <w:bookmarkEnd w:id="6"/>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7" w:name="_Toc482952172"/>
      <w:r>
        <w:rPr>
          <w:rFonts w:ascii="Times New Roman" w:eastAsia="標楷體" w:hAnsi="Times New Roman" w:hint="eastAsia"/>
          <w:sz w:val="36"/>
          <w:szCs w:val="36"/>
        </w:rPr>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p>
    <w:p w14:paraId="09F98160" w14:textId="77777777"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223C41">
        <w:rPr>
          <w:rFonts w:ascii="Times New Roman" w:eastAsia="標楷體" w:hAnsi="Times New Roman" w:cs="Times New Roman"/>
          <w:sz w:val="28"/>
          <w:szCs w:val="28"/>
        </w:rPr>
        <w:t>擴增實境（</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w:t>
      </w:r>
      <w:hyperlink r:id="rId12" w:tooltip="位置" w:history="1">
        <w:r w:rsidRPr="00223C41">
          <w:rPr>
            <w:rFonts w:ascii="Times New Roman" w:eastAsia="標楷體" w:hAnsi="Times New Roman" w:cs="Times New Roman"/>
            <w:sz w:val="28"/>
            <w:szCs w:val="28"/>
          </w:rPr>
          <w:t>位置</w:t>
        </w:r>
      </w:hyperlink>
      <w:r w:rsidRPr="00223C41">
        <w:rPr>
          <w:rFonts w:ascii="Times New Roman" w:eastAsia="標楷體" w:hAnsi="Times New Roman" w:cs="Times New Roman"/>
          <w:sz w:val="28"/>
          <w:szCs w:val="28"/>
        </w:rPr>
        <w:t>及</w:t>
      </w:r>
      <w:hyperlink r:id="rId13" w:tooltip="角度" w:history="1">
        <w:r w:rsidRPr="00223C41">
          <w:rPr>
            <w:rFonts w:ascii="Times New Roman" w:eastAsia="標楷體" w:hAnsi="Times New Roman" w:cs="Times New Roman"/>
            <w:sz w:val="28"/>
            <w:szCs w:val="28"/>
          </w:rPr>
          <w:t>角度</w:t>
        </w:r>
      </w:hyperlink>
      <w:r w:rsidRPr="00223C41">
        <w:rPr>
          <w:rFonts w:ascii="Times New Roman" w:eastAsia="標楷體" w:hAnsi="Times New Roman" w:cs="Times New Roman"/>
          <w:sz w:val="28"/>
          <w:szCs w:val="28"/>
        </w:rPr>
        <w:t>精算並加上圖像分析技術，讓螢幕上的</w:t>
      </w:r>
      <w:hyperlink r:id="rId14" w:tooltip="虛擬世界" w:history="1">
        <w:r w:rsidRPr="00223C41">
          <w:rPr>
            <w:rFonts w:ascii="Times New Roman" w:eastAsia="標楷體" w:hAnsi="Times New Roman" w:cs="Times New Roman"/>
            <w:sz w:val="28"/>
            <w:szCs w:val="28"/>
          </w:rPr>
          <w:t>虛擬世界</w:t>
        </w:r>
      </w:hyperlink>
      <w:r w:rsidRPr="00223C41">
        <w:rPr>
          <w:rFonts w:ascii="Times New Roman" w:eastAsia="標楷體" w:hAnsi="Times New Roman" w:cs="Times New Roman"/>
          <w:sz w:val="28"/>
          <w:szCs w:val="28"/>
        </w:rPr>
        <w:t>能夠與</w:t>
      </w:r>
      <w:hyperlink r:id="rId15" w:tooltip="現實世界（頁面不存在）" w:history="1">
        <w:r w:rsidRPr="00223C41">
          <w:rPr>
            <w:rFonts w:ascii="Times New Roman" w:eastAsia="標楷體" w:hAnsi="Times New Roman" w:cs="Times New Roman"/>
            <w:sz w:val="28"/>
            <w:szCs w:val="28"/>
          </w:rPr>
          <w:t>現實世界</w:t>
        </w:r>
      </w:hyperlink>
      <w:r w:rsidRPr="00223C41">
        <w:rPr>
          <w:rFonts w:ascii="Times New Roman" w:eastAsia="標楷體" w:hAnsi="Times New Roman" w:cs="Times New Roman"/>
          <w:sz w:val="28"/>
          <w:szCs w:val="28"/>
        </w:rPr>
        <w:t>場景進行結合與</w:t>
      </w:r>
      <w:hyperlink r:id="rId16" w:tooltip="互動" w:history="1">
        <w:r w:rsidRPr="00223C41">
          <w:rPr>
            <w:rFonts w:ascii="Times New Roman" w:eastAsia="標楷體" w:hAnsi="Times New Roman" w:cs="Times New Roman"/>
            <w:sz w:val="28"/>
            <w:szCs w:val="28"/>
          </w:rPr>
          <w:t>互動</w:t>
        </w:r>
      </w:hyperlink>
      <w:r w:rsidRPr="00223C41">
        <w:rPr>
          <w:rFonts w:ascii="Times New Roman" w:eastAsia="標楷體" w:hAnsi="Times New Roman" w:cs="Times New Roman"/>
          <w:sz w:val="28"/>
          <w:szCs w:val="28"/>
        </w:rPr>
        <w:t>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年提出。隨著隨身電子產品運算能力的提升，擴增實境的用途也越來越廣。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簡介</w:t>
      </w:r>
    </w:p>
    <w:p w14:paraId="09F98162" w14:textId="77777777"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hyperlink r:id="rId17" w:tooltip="北卡羅來納大學" w:history="1">
        <w:r w:rsidR="0099384F" w:rsidRPr="0099384F">
          <w:rPr>
            <w:rFonts w:ascii="Times New Roman" w:eastAsia="標楷體" w:hAnsi="Times New Roman" w:cs="Times New Roman"/>
            <w:kern w:val="2"/>
            <w:sz w:val="28"/>
            <w:szCs w:val="28"/>
          </w:rPr>
          <w:t>北卡大學</w:t>
        </w:r>
      </w:hyperlink>
      <w:r w:rsidR="0099384F" w:rsidRPr="0099384F">
        <w:rPr>
          <w:rFonts w:ascii="Times New Roman" w:eastAsia="標楷體" w:hAnsi="Times New Roman" w:cs="Times New Roman"/>
          <w:kern w:val="2"/>
          <w:sz w:val="28"/>
          <w:szCs w:val="28"/>
        </w:rPr>
        <w:t>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hyperlink r:id="rId18" w:anchor="cite_note-Azuma_survey-2" w:history="1"/>
      <w:r w:rsidR="0099384F" w:rsidRPr="0099384F">
        <w:rPr>
          <w:rFonts w:ascii="Times New Roman" w:eastAsia="標楷體" w:hAnsi="Times New Roman" w:cs="Times New Roman"/>
          <w:kern w:val="2"/>
          <w:sz w:val="28"/>
          <w:szCs w:val="28"/>
        </w:rPr>
        <w:t>他認為擴增實境包括三個方面的內容：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E6173C">
        <w:rPr>
          <w:rFonts w:ascii="Times New Roman" w:eastAsia="標楷體" w:hAnsi="Times New Roman" w:cs="Times New Roman"/>
          <w:sz w:val="28"/>
          <w:szCs w:val="28"/>
        </w:rPr>
        <w:t>擴增實境與硬體、軟體、以及應用層面息息相關。在硬體方面，結合處理器、顯示器、感測器以及輸入裝置的載具，方能適合成為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77777777"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t>為了能讓擴增實境更加容易開發，市面上已有許多</w:t>
      </w:r>
      <w:hyperlink r:id="rId19" w:tooltip="軟體開發套件" w:history="1">
        <w:r w:rsidRPr="00867023">
          <w:rPr>
            <w:rFonts w:ascii="Times New Roman" w:eastAsia="標楷體" w:hAnsi="Times New Roman" w:cs="Times New Roman"/>
            <w:sz w:val="28"/>
            <w:szCs w:val="28"/>
          </w:rPr>
          <w:t>軟體開發套件</w:t>
        </w:r>
      </w:hyperlink>
      <w:r w:rsidRPr="00867023">
        <w:rPr>
          <w:rFonts w:ascii="Times New Roman" w:eastAsia="標楷體" w:hAnsi="Times New Roman" w:cs="Times New Roman"/>
          <w:sz w:val="28"/>
          <w:szCs w:val="28"/>
        </w:rPr>
        <w:t>，例如</w:t>
      </w:r>
      <w:r w:rsidRPr="00867023">
        <w:rPr>
          <w:rFonts w:ascii="Times New Roman" w:eastAsia="標楷體" w:hAnsi="Times New Roman" w:cs="Times New Roman"/>
          <w:sz w:val="28"/>
          <w:szCs w:val="28"/>
        </w:rPr>
        <w:t>ARKit, ARCore, Unity</w:t>
      </w:r>
      <w:r>
        <w:rPr>
          <w:rFonts w:ascii="Times New Roman" w:eastAsia="標楷體" w:hAnsi="Times New Roman" w:cs="Times New Roman" w:hint="eastAsia"/>
          <w:sz w:val="28"/>
          <w:szCs w:val="28"/>
        </w:rPr>
        <w:t>,Vuforia</w:t>
      </w:r>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sidR="00B66DB6">
        <w:rPr>
          <w:rFonts w:ascii="Times New Roman" w:eastAsia="標楷體" w:hAnsi="Times New Roman" w:hint="eastAsia"/>
          <w:sz w:val="32"/>
          <w:szCs w:val="32"/>
        </w:rPr>
        <w:t>開發</w:t>
      </w:r>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r w:rsidRPr="00B66DB6">
        <w:rPr>
          <w:rFonts w:ascii="Times New Roman" w:eastAsia="標楷體" w:hAnsi="Times New Roman" w:cs="Times New Roman"/>
          <w:sz w:val="28"/>
          <w:szCs w:val="28"/>
        </w:rPr>
        <w:t>WebGL</w:t>
      </w:r>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r w:rsidRPr="00B66DB6">
        <w:rPr>
          <w:rFonts w:ascii="Times New Roman" w:eastAsia="標楷體" w:hAnsi="Times New Roman" w:cs="Times New Roman"/>
          <w:sz w:val="28"/>
          <w:szCs w:val="28"/>
        </w:rPr>
        <w:t>tvOS</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ARKit</w:t>
      </w:r>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20">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專案結構</w:t>
      </w:r>
    </w:p>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的專案結構是由五個層次所組成，這五個層次將在本文中被多次提及，以下簡單概述其定義：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專案為最上層，代表專案名稱。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，通常都不會只有一種畫面，可能有首頁、菜單介面、儲值介面……等，這時候就可以使用場景來劃分畫面，使用場景的好處是，每個場景都可以有自己的環境，且不會互相影響。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GameObject</w:t>
      </w:r>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物件可以說是整個</w:t>
      </w:r>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r w:rsidR="009A5F21">
        <w:rPr>
          <w:rFonts w:ascii="Times New Roman" w:eastAsia="標楷體" w:hAnsi="Times New Roman" w:cs="Times New Roman" w:hint="eastAsia"/>
          <w:sz w:val="28"/>
          <w:szCs w:val="28"/>
        </w:rPr>
        <w:t>若父物件被刪除，子物件也會被刪除。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物件只是一個容器，本身沒有功能，真正實現功能的是組件。常見的組件有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r w:rsidR="00923BD1" w:rsidRPr="00923BD1">
        <w:rPr>
          <w:rFonts w:ascii="Times New Roman" w:eastAsia="標楷體" w:hAnsi="Times New Roman" w:cs="Times New Roman"/>
          <w:sz w:val="28"/>
          <w:szCs w:val="28"/>
        </w:rPr>
        <w:t>Rigidbody</w:t>
      </w:r>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是一個組件，那麼在組件下方的屬性，其實就是程式中的變數。在檢查器中</w:t>
      </w:r>
      <w:r>
        <w:rPr>
          <w:rFonts w:ascii="Times New Roman" w:eastAsia="標楷體" w:hAnsi="Times New Roman" w:cs="Times New Roman" w:hint="eastAsia"/>
          <w:sz w:val="28"/>
          <w:szCs w:val="28"/>
        </w:rPr>
        <w:t>點擊組件即可看到該組件的所有屬性。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程式語言</w:t>
      </w:r>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DE55C4"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流程</w:t>
      </w:r>
    </w:p>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7777777" w:rsidR="00EA5AF9" w:rsidRP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主要流程圖</w:t>
      </w: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0B4E4770"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擴</w:t>
      </w:r>
      <w:r w:rsidRPr="00F9270E">
        <w:rPr>
          <w:rFonts w:ascii="Times New Roman" w:eastAsia="標楷體" w:hAnsi="Times New Roman" w:cs="Times New Roman"/>
          <w:sz w:val="28"/>
          <w:szCs w:val="28"/>
        </w:rPr>
        <w:lastRenderedPageBreak/>
        <w:t>增實境開發平台，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輕鬆製作各種平台的擴增實境應用程式。以往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ARToolKit</w:t>
      </w:r>
      <w:r w:rsidRPr="00F9270E">
        <w:rPr>
          <w:rFonts w:ascii="Times New Roman" w:eastAsia="標楷體" w:hAnsi="Times New Roman" w:cs="Times New Roman"/>
          <w:sz w:val="28"/>
          <w:szCs w:val="28"/>
        </w:rPr>
        <w:t>、</w:t>
      </w:r>
      <w:r w:rsidRPr="00F9270E">
        <w:rPr>
          <w:rFonts w:ascii="Times New Roman" w:eastAsia="標楷體" w:hAnsi="Times New Roman" w:cs="Times New Roman"/>
          <w:sz w:val="28"/>
          <w:szCs w:val="28"/>
        </w:rPr>
        <w:t xml:space="preserve">Unifeye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w:t>
      </w:r>
      <w:r w:rsidR="0069492A">
        <w:rPr>
          <w:rFonts w:ascii="Times New Roman" w:eastAsia="標楷體" w:hAnsi="Times New Roman" w:cs="Times New Roman" w:hint="eastAsia"/>
          <w:sz w:val="28"/>
          <w:szCs w:val="28"/>
        </w:rPr>
        <w:lastRenderedPageBreak/>
        <w:t>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虛擬按鈕為圖像目標的子物件，它代表圖像目標的一特定區域，當該區域被覆蓋、或被其他物體遮住時，就會作動虛擬按鈕。和一般按鈕物件一樣，可以定義按鈕被按下或被鬆開時要做什麼，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10536B51" w:rsidR="004E663E" w:rsidRPr="00200A49"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虛擬電梯按鈕開發中畫面</w:t>
      </w: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安全機制</w:t>
      </w:r>
    </w:p>
    <w:p w14:paraId="09F98192" w14:textId="77777777"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，該</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的內文必須包含特定字段，否則電梯按鈕不會出現。</w:t>
      </w:r>
    </w:p>
    <w:p w14:paraId="09F98193" w14:textId="77777777"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r w:rsidR="00090138">
        <w:rPr>
          <w:rFonts w:ascii="Times New Roman" w:eastAsia="標楷體" w:hAnsi="Times New Roman" w:cs="Times New Roman" w:hint="eastAsia"/>
          <w:kern w:val="0"/>
          <w:sz w:val="28"/>
          <w:szCs w:val="28"/>
        </w:rPr>
        <w:t>破解者也僅能控制電梯樓層，這對電梯內的乘客並不會造成太大的危害，因此本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F702D8">
        <w:rPr>
          <w:rFonts w:ascii="Times New Roman" w:eastAsia="標楷體" w:hAnsi="Times New Roman" w:cs="Times New Roman" w:hint="eastAsia"/>
          <w:kern w:val="0"/>
          <w:sz w:val="28"/>
          <w:szCs w:val="28"/>
        </w:rPr>
        <w:t>沒有針對安全機制做太</w:t>
      </w:r>
      <w:r w:rsidR="00090138">
        <w:rPr>
          <w:rFonts w:ascii="Times New Roman" w:eastAsia="標楷體" w:hAnsi="Times New Roman" w:cs="Times New Roman" w:hint="eastAsia"/>
          <w:kern w:val="0"/>
          <w:sz w:val="28"/>
          <w:szCs w:val="28"/>
        </w:rPr>
        <w:t>多的著墨。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p>
    <w:p w14:paraId="4E4FFBC0" w14:textId="77777777" w:rsidR="004E663E" w:rsidRPr="007E0A0D" w:rsidRDefault="004E663E" w:rsidP="004E663E">
      <w:pPr>
        <w:pStyle w:val="af1"/>
        <w:numPr>
          <w:ilvl w:val="0"/>
          <w:numId w:val="34"/>
        </w:numPr>
        <w:ind w:leftChars="0"/>
      </w:pPr>
      <w:bookmarkStart w:id="8"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w:t>
      </w:r>
      <w:r w:rsidRPr="007E0A0D">
        <w:rPr>
          <w:rFonts w:ascii="Times New Roman" w:eastAsia="標楷體" w:hAnsi="Times New Roman" w:cs="Times New Roman" w:hint="eastAsia"/>
          <w:kern w:val="0"/>
          <w:sz w:val="28"/>
          <w:szCs w:val="28"/>
        </w:rPr>
        <w:lastRenderedPageBreak/>
        <w:t>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.apk</w:t>
      </w:r>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.apk</w:t>
      </w:r>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bookmarkEnd w:id="8"/>
    <w:p w14:paraId="373EE12E" w14:textId="626AADC5" w:rsidR="007C5F31" w:rsidRPr="007C5F31" w:rsidRDefault="0082076D" w:rsidP="007C5F31">
      <w:pPr>
        <w:pStyle w:val="2"/>
        <w:numPr>
          <w:ilvl w:val="0"/>
          <w:numId w:val="23"/>
        </w:numPr>
        <w:spacing w:beforeLines="100" w:before="360" w:afterLines="50" w:after="180" w:line="240" w:lineRule="auto"/>
        <w:ind w:left="721" w:hangingChars="200" w:hanging="721"/>
        <w:jc w:val="both"/>
        <w:rPr>
          <w:rFonts w:ascii="Times New Roman" w:eastAsia="標楷體" w:hAnsi="Times New Roman" w:cs="Times New Roman"/>
          <w:sz w:val="36"/>
          <w:szCs w:val="36"/>
        </w:rPr>
      </w:pPr>
      <w:r w:rsidRPr="0039692B">
        <w:rPr>
          <w:rFonts w:ascii="Times New Roman" w:eastAsia="標楷體" w:hAnsi="Times New Roman" w:cs="Times New Roman"/>
          <w:sz w:val="36"/>
          <w:szCs w:val="36"/>
        </w:rPr>
        <w:t>網頁設計與開發</w:t>
      </w:r>
    </w:p>
    <w:p w14:paraId="0C0107BB" w14:textId="77777777" w:rsidR="007C5F31" w:rsidRPr="0039692B" w:rsidRDefault="007C5F31" w:rsidP="007C5F31">
      <w:pPr>
        <w:pStyle w:val="af1"/>
        <w:numPr>
          <w:ilvl w:val="0"/>
          <w:numId w:val="36"/>
        </w:numPr>
        <w:ind w:leftChars="0"/>
        <w:rPr>
          <w:rFonts w:ascii="標楷體" w:eastAsia="標楷體" w:hAnsi="標楷體"/>
          <w:b/>
          <w:bCs/>
          <w:sz w:val="32"/>
          <w:szCs w:val="32"/>
        </w:rPr>
      </w:pPr>
      <w:r w:rsidRPr="0039692B">
        <w:rPr>
          <w:rFonts w:ascii="標楷體" w:eastAsia="標楷體" w:hAnsi="標楷體" w:hint="eastAsia"/>
          <w:b/>
          <w:bCs/>
          <w:sz w:val="32"/>
          <w:szCs w:val="32"/>
        </w:rPr>
        <w:t>簡介</w:t>
      </w:r>
    </w:p>
    <w:p w14:paraId="71322F26" w14:textId="77777777" w:rsidR="00F84B12" w:rsidRDefault="007C5F31" w:rsidP="007C5F31">
      <w:pPr>
        <w:rPr>
          <w:rFonts w:ascii="標楷體" w:eastAsia="標楷體" w:hAnsi="標楷體"/>
          <w:sz w:val="28"/>
          <w:szCs w:val="28"/>
        </w:rPr>
      </w:pPr>
      <w:r w:rsidRPr="007C5F31">
        <w:rPr>
          <w:rFonts w:ascii="標楷體" w:eastAsia="標楷體" w:hAnsi="標楷體" w:hint="eastAsia"/>
          <w:sz w:val="28"/>
          <w:szCs w:val="28"/>
        </w:rPr>
        <w:t>網頁設計(We</w:t>
      </w:r>
      <w:r w:rsidRPr="007C5F31">
        <w:rPr>
          <w:rFonts w:ascii="標楷體" w:eastAsia="標楷體" w:hAnsi="標楷體"/>
          <w:sz w:val="28"/>
          <w:szCs w:val="28"/>
        </w:rPr>
        <w:t>b design)</w:t>
      </w:r>
      <w:r w:rsidRPr="007C5F31">
        <w:rPr>
          <w:rFonts w:ascii="標楷體" w:eastAsia="標楷體" w:hAnsi="標楷體" w:hint="eastAsia"/>
          <w:sz w:val="28"/>
          <w:szCs w:val="28"/>
        </w:rPr>
        <w:t>結合了許多不同專業領域。包含了圖形設計、介面設計、搜尋引擎最佳化</w:t>
      </w:r>
      <w:r w:rsidRPr="007C5F31">
        <w:rPr>
          <w:rFonts w:ascii="標楷體" w:eastAsia="標楷體" w:hAnsi="標楷體"/>
          <w:sz w:val="28"/>
          <w:szCs w:val="28"/>
        </w:rPr>
        <w:t>…</w:t>
      </w:r>
      <w:r w:rsidRPr="007C5F31">
        <w:rPr>
          <w:rFonts w:ascii="標楷體" w:eastAsia="標楷體" w:hAnsi="標楷體" w:hint="eastAsia"/>
          <w:sz w:val="28"/>
          <w:szCs w:val="28"/>
        </w:rPr>
        <w:t>等。</w:t>
      </w:r>
    </w:p>
    <w:p w14:paraId="34359CB8" w14:textId="45086A8B" w:rsidR="00F84B12" w:rsidRDefault="00F84B12" w:rsidP="007C5F31">
      <w:pPr>
        <w:rPr>
          <w:rFonts w:ascii="標楷體" w:eastAsia="標楷體" w:hAnsi="標楷體"/>
          <w:sz w:val="28"/>
          <w:szCs w:val="28"/>
        </w:rPr>
      </w:pPr>
      <w:r w:rsidRPr="00F84B12">
        <w:rPr>
          <w:rFonts w:ascii="標楷體" w:eastAsia="標楷體" w:hAnsi="標楷體" w:hint="eastAsia"/>
          <w:sz w:val="28"/>
          <w:szCs w:val="28"/>
        </w:rPr>
        <w:t>網路也成了當今生活的必須。使用者可以透過文字與影像，來寫論文、聽音樂、看電影、與人遠距離交流。曾經只能透過裝在電腦內的原生軟體所完成的事情，現在也能網路上做到</w:t>
      </w:r>
      <w:r>
        <w:rPr>
          <w:rFonts w:ascii="標楷體" w:eastAsia="標楷體" w:hAnsi="標楷體" w:hint="eastAsia"/>
          <w:sz w:val="28"/>
          <w:szCs w:val="28"/>
        </w:rPr>
        <w:t>。</w:t>
      </w:r>
    </w:p>
    <w:p w14:paraId="6EEC34D4" w14:textId="186402D4" w:rsidR="00FF0ADA" w:rsidRDefault="00FF0ADA" w:rsidP="007C5F31">
      <w:pPr>
        <w:rPr>
          <w:rFonts w:ascii="標楷體" w:eastAsia="標楷體" w:hAnsi="標楷體" w:hint="eastAsia"/>
          <w:sz w:val="28"/>
          <w:szCs w:val="28"/>
        </w:rPr>
      </w:pPr>
      <w:r w:rsidRPr="00FF0ADA">
        <w:rPr>
          <w:rFonts w:ascii="標楷體" w:eastAsia="標楷體" w:hAnsi="標楷體" w:hint="eastAsia"/>
          <w:sz w:val="28"/>
          <w:szCs w:val="28"/>
        </w:rPr>
        <w:t>網頁設計者根據他們參與工序的不同，選擇各種各樣不同的工具。雖然這些工具往往會隨著新標準、新軟體的出現而不斷更新，但它們背後的原則是不變的。網頁設計者使用向量圖形編輯器和點陣圖形編輯器來繪製「網頁格式圖」，也叫做「設計原型」。 建立網站的技術包含了一些W3C標準，比如HTML和CSS。HTML和CSS既可以手動編寫，</w:t>
      </w:r>
      <w:r w:rsidRPr="00FF0ADA">
        <w:rPr>
          <w:rFonts w:ascii="標楷體" w:eastAsia="標楷體" w:hAnsi="標楷體" w:hint="eastAsia"/>
          <w:sz w:val="28"/>
          <w:szCs w:val="28"/>
        </w:rPr>
        <w:lastRenderedPageBreak/>
        <w:t>也可以使用視覺化編輯器來編輯。譬如，在使用WordPress內容管理系統搭建網站、製作網頁時，可以運用頁面編輯器外掛程式來快速製作頁面，從而實現無編碼製作網頁；知名的WordPress網頁編輯器有Elementor、Beaver Builder等。網頁設計者還可能使用其他工具來保證他們的網站符合親和力指引，這些工具包括標記驗證器以及其他用於測試可用性和親和力的工具。</w:t>
      </w:r>
    </w:p>
    <w:p w14:paraId="62F54753" w14:textId="2D47BD4A" w:rsidR="007C5F31" w:rsidRPr="007C5F31" w:rsidRDefault="007C5F31" w:rsidP="007C5F31">
      <w:pPr>
        <w:rPr>
          <w:rFonts w:ascii="標楷體" w:eastAsia="標楷體" w:hAnsi="標楷體"/>
          <w:sz w:val="28"/>
          <w:szCs w:val="28"/>
        </w:rPr>
      </w:pPr>
      <w:r w:rsidRPr="007C5F31">
        <w:rPr>
          <w:rFonts w:ascii="標楷體" w:eastAsia="標楷體" w:hAnsi="標楷體" w:hint="eastAsia"/>
          <w:sz w:val="28"/>
          <w:szCs w:val="28"/>
        </w:rPr>
        <w:t>本專案專注於如何將VR設備所需的資訊以及認證方法由網頁端上串接起來。</w:t>
      </w:r>
    </w:p>
    <w:p w14:paraId="677D7A6B" w14:textId="55741B5D" w:rsidR="0082076D" w:rsidRPr="007C5F31" w:rsidRDefault="0082076D" w:rsidP="007C5F31"/>
    <w:p w14:paraId="7B9E2952" w14:textId="09D542E6" w:rsidR="007C5F31" w:rsidRPr="007C5F31" w:rsidRDefault="007C5F31" w:rsidP="007C5F31">
      <w:pPr>
        <w:pStyle w:val="af1"/>
        <w:numPr>
          <w:ilvl w:val="0"/>
          <w:numId w:val="36"/>
        </w:numPr>
        <w:ind w:leftChars="0"/>
        <w:rPr>
          <w:rFonts w:ascii="標楷體" w:eastAsia="標楷體" w:hAnsi="標楷體"/>
          <w:b/>
          <w:bCs/>
          <w:sz w:val="32"/>
          <w:szCs w:val="32"/>
        </w:rPr>
      </w:pPr>
      <w:r w:rsidRPr="007C5F31">
        <w:rPr>
          <w:rFonts w:ascii="標楷體" w:eastAsia="標楷體" w:hAnsi="標楷體" w:hint="eastAsia"/>
          <w:b/>
          <w:bCs/>
          <w:sz w:val="32"/>
          <w:szCs w:val="32"/>
        </w:rPr>
        <w:t>網頁程式語言</w:t>
      </w:r>
    </w:p>
    <w:p w14:paraId="72FC8EFA" w14:textId="77777777" w:rsidR="007C5F31" w:rsidRPr="007C5F31" w:rsidRDefault="007C5F31" w:rsidP="007C5F31">
      <w:pPr>
        <w:rPr>
          <w:rFonts w:ascii="標楷體" w:eastAsia="標楷體" w:hAnsi="標楷體"/>
          <w:sz w:val="28"/>
          <w:szCs w:val="28"/>
        </w:rPr>
      </w:pPr>
      <w:r w:rsidRPr="007C5F31">
        <w:rPr>
          <w:rFonts w:ascii="標楷體" w:eastAsia="標楷體" w:hAnsi="標楷體" w:hint="eastAsia"/>
          <w:sz w:val="28"/>
          <w:szCs w:val="28"/>
        </w:rPr>
        <w:t>現今的網頁大多由三種語言所組成，分別為HTML、</w:t>
      </w:r>
      <w:r w:rsidRPr="007C5F31">
        <w:rPr>
          <w:rFonts w:ascii="標楷體" w:eastAsia="標楷體" w:hAnsi="標楷體"/>
          <w:sz w:val="28"/>
          <w:szCs w:val="28"/>
        </w:rPr>
        <w:t>CSS</w:t>
      </w:r>
      <w:r w:rsidRPr="007C5F31">
        <w:rPr>
          <w:rFonts w:ascii="標楷體" w:eastAsia="標楷體" w:hAnsi="標楷體" w:hint="eastAsia"/>
          <w:sz w:val="28"/>
          <w:szCs w:val="28"/>
        </w:rPr>
        <w:t>、J</w:t>
      </w:r>
      <w:r w:rsidRPr="007C5F31">
        <w:rPr>
          <w:rFonts w:ascii="標楷體" w:eastAsia="標楷體" w:hAnsi="標楷體"/>
          <w:sz w:val="28"/>
          <w:szCs w:val="28"/>
        </w:rPr>
        <w:t>avascript</w:t>
      </w:r>
    </w:p>
    <w:p w14:paraId="5E060F0B" w14:textId="77777777" w:rsidR="007C5F31" w:rsidRPr="007C5F31" w:rsidRDefault="007C5F31" w:rsidP="007C5F31">
      <w:pPr>
        <w:rPr>
          <w:rFonts w:ascii="標楷體" w:eastAsia="標楷體" w:hAnsi="標楷體"/>
          <w:sz w:val="28"/>
          <w:szCs w:val="28"/>
        </w:rPr>
      </w:pPr>
      <w:r w:rsidRPr="007C5F31">
        <w:rPr>
          <w:rFonts w:ascii="標楷體" w:eastAsia="標楷體" w:hAnsi="標楷體"/>
          <w:sz w:val="28"/>
          <w:szCs w:val="28"/>
        </w:rPr>
        <w:t>HTML</w:t>
      </w:r>
      <w:r w:rsidRPr="007C5F31">
        <w:rPr>
          <w:rFonts w:ascii="標楷體" w:eastAsia="標楷體" w:hAnsi="標楷體" w:hint="eastAsia"/>
          <w:sz w:val="28"/>
          <w:szCs w:val="28"/>
        </w:rPr>
        <w:t>是一種非常簡單的語言，由元素所組成，用來告訴瀏覽器該如何呈現網頁的標記式語言(Ma</w:t>
      </w:r>
      <w:r w:rsidRPr="007C5F31">
        <w:rPr>
          <w:rFonts w:ascii="標楷體" w:eastAsia="標楷體" w:hAnsi="標楷體"/>
          <w:sz w:val="28"/>
          <w:szCs w:val="28"/>
        </w:rPr>
        <w:t>rkup Language)</w:t>
      </w:r>
      <w:r w:rsidRPr="007C5F31">
        <w:rPr>
          <w:rFonts w:ascii="標楷體" w:eastAsia="標楷體" w:hAnsi="標楷體" w:hint="eastAsia"/>
          <w:sz w:val="28"/>
          <w:szCs w:val="28"/>
        </w:rPr>
        <w:t>。</w:t>
      </w:r>
    </w:p>
    <w:p w14:paraId="297C0D83" w14:textId="77777777" w:rsidR="007C5F31" w:rsidRPr="007C5F31" w:rsidRDefault="007C5F31" w:rsidP="007C5F31">
      <w:pPr>
        <w:rPr>
          <w:rFonts w:ascii="標楷體" w:eastAsia="標楷體" w:hAnsi="標楷體"/>
          <w:sz w:val="28"/>
          <w:szCs w:val="28"/>
        </w:rPr>
      </w:pPr>
      <w:r w:rsidRPr="007C5F31">
        <w:rPr>
          <w:rFonts w:ascii="標楷體" w:eastAsia="標楷體" w:hAnsi="標楷體" w:hint="eastAsia"/>
          <w:sz w:val="28"/>
          <w:szCs w:val="28"/>
        </w:rPr>
        <w:t>元素可以賦予文字片段不同的意義(例如：將它們描述成段落、項目清單，或是表格的一部份)、將文件組織成不同的邏輯區段，以及在網頁中嵌入圖片或影片等內容。</w:t>
      </w:r>
    </w:p>
    <w:p w14:paraId="54D8B915" w14:textId="35343FDD" w:rsidR="00376064" w:rsidRPr="007C5F31" w:rsidRDefault="007C5F31" w:rsidP="007C5F31">
      <w:pPr>
        <w:rPr>
          <w:rFonts w:ascii="標楷體" w:eastAsia="標楷體" w:hAnsi="標楷體" w:hint="eastAsia"/>
          <w:sz w:val="28"/>
          <w:szCs w:val="28"/>
        </w:rPr>
      </w:pPr>
      <w:r w:rsidRPr="007C5F31">
        <w:rPr>
          <w:rFonts w:ascii="標楷體" w:eastAsia="標楷體" w:hAnsi="標楷體" w:hint="eastAsia"/>
          <w:sz w:val="28"/>
          <w:szCs w:val="28"/>
        </w:rPr>
        <w:t>CSS是一種樣式規則的語言，被用來設定網頁的樣式及佈局。例如：改變字體、顏色、尺寸以及擺放內容，或是添加動畫效果和其他裝飾的特性。</w:t>
      </w:r>
      <w:r w:rsidR="00376064" w:rsidRPr="00376064">
        <w:rPr>
          <w:rFonts w:ascii="標楷體" w:eastAsia="標楷體" w:hAnsi="標楷體" w:hint="eastAsia"/>
          <w:sz w:val="28"/>
          <w:szCs w:val="28"/>
        </w:rPr>
        <w:t>CSS 最主要還能製作成 RWD (Responsive Web Design) 響</w:t>
      </w:r>
      <w:r w:rsidR="00376064" w:rsidRPr="00376064">
        <w:rPr>
          <w:rFonts w:ascii="標楷體" w:eastAsia="標楷體" w:hAnsi="標楷體" w:hint="eastAsia"/>
          <w:sz w:val="28"/>
          <w:szCs w:val="28"/>
        </w:rPr>
        <w:lastRenderedPageBreak/>
        <w:t>應式網頁，使頁面不管是在任何尺寸下都整到適合的瀏覽樣式。</w:t>
      </w:r>
    </w:p>
    <w:p w14:paraId="410A66D4" w14:textId="19F866FC" w:rsidR="00DE26A7" w:rsidRDefault="007C5F31" w:rsidP="007C5F31">
      <w:pPr>
        <w:rPr>
          <w:rFonts w:ascii="標楷體" w:eastAsia="標楷體" w:hAnsi="標楷體"/>
          <w:sz w:val="28"/>
          <w:szCs w:val="28"/>
        </w:rPr>
      </w:pPr>
      <w:r w:rsidRPr="007C5F31">
        <w:rPr>
          <w:rFonts w:ascii="標楷體" w:eastAsia="標楷體" w:hAnsi="標楷體"/>
          <w:sz w:val="28"/>
          <w:szCs w:val="28"/>
        </w:rPr>
        <w:t>Javascript</w:t>
      </w:r>
      <w:r w:rsidRPr="007C5F31">
        <w:rPr>
          <w:rFonts w:ascii="標楷體" w:eastAsia="標楷體" w:hAnsi="標楷體" w:hint="eastAsia"/>
          <w:sz w:val="28"/>
          <w:szCs w:val="28"/>
        </w:rPr>
        <w:t>是一種腳本語言，它使得網頁能夠動態的更新內容、控制多媒體、動畫</w:t>
      </w:r>
      <w:r w:rsidRPr="007C5F31">
        <w:rPr>
          <w:rFonts w:ascii="標楷體" w:eastAsia="標楷體" w:hAnsi="標楷體"/>
          <w:sz w:val="28"/>
          <w:szCs w:val="28"/>
        </w:rPr>
        <w:t>…</w:t>
      </w:r>
      <w:r w:rsidR="00DE26A7" w:rsidRPr="00DE26A7">
        <w:rPr>
          <w:rFonts w:ascii="標楷體" w:eastAsia="標楷體" w:hAnsi="標楷體" w:hint="eastAsia"/>
          <w:sz w:val="28"/>
          <w:szCs w:val="28"/>
        </w:rPr>
        <w:t>JavaScript 所採用的標準是 ECMAScript，自 2012 年起，所有現代的瀏覽器均已全面支援 ECMAScript 5.1。較老舊的瀏覽器最少也會支援 ECMAScript 3。</w:t>
      </w:r>
    </w:p>
    <w:p w14:paraId="72F60CAE" w14:textId="163D1990" w:rsidR="00F84B12" w:rsidRPr="007C5F31" w:rsidRDefault="00F84B12" w:rsidP="007C5F31">
      <w:pPr>
        <w:rPr>
          <w:rFonts w:ascii="標楷體" w:eastAsia="標楷體" w:hAnsi="標楷體"/>
          <w:sz w:val="28"/>
          <w:szCs w:val="28"/>
        </w:rPr>
      </w:pPr>
      <w:r w:rsidRPr="00F84B12">
        <w:rPr>
          <w:rFonts w:ascii="標楷體" w:eastAsia="標楷體" w:hAnsi="標楷體" w:hint="eastAsia"/>
          <w:sz w:val="28"/>
          <w:szCs w:val="28"/>
        </w:rPr>
        <w:t>當代 JavaScript 框架的問世，讓構建高度動態的互動式應用，變得簡單許多。框架是個針對軟體構建，提供完整解決方案的函式庫。這些選項能讓應用程式，開始能預測和同質化。可預測性讓軟體能擴展到巨大的規模時依舊能維護；可預測性和可維護性則對軟體的健康和長壽至關重要。</w:t>
      </w:r>
    </w:p>
    <w:p w14:paraId="12D5942F" w14:textId="11DBF08C" w:rsidR="0082076D" w:rsidRPr="007C5F31" w:rsidRDefault="0082076D" w:rsidP="007C5F31"/>
    <w:p w14:paraId="537F5D47" w14:textId="51A394E4" w:rsidR="0082076D" w:rsidRPr="00AC79EC" w:rsidRDefault="0082076D" w:rsidP="0082076D">
      <w:pPr>
        <w:pStyle w:val="af1"/>
        <w:numPr>
          <w:ilvl w:val="0"/>
          <w:numId w:val="36"/>
        </w:numPr>
        <w:ind w:leftChars="0"/>
        <w:rPr>
          <w:b/>
          <w:bCs/>
        </w:rPr>
      </w:pPr>
      <w:r w:rsidRPr="00AC79EC">
        <w:rPr>
          <w:rFonts w:ascii="標楷體" w:eastAsia="標楷體" w:hAnsi="標楷體"/>
          <w:b/>
          <w:bCs/>
          <w:sz w:val="32"/>
          <w:szCs w:val="32"/>
        </w:rPr>
        <w:t>APP</w:t>
      </w:r>
      <w:r w:rsidRPr="00AC79EC">
        <w:rPr>
          <w:rFonts w:ascii="標楷體" w:eastAsia="標楷體" w:hAnsi="標楷體" w:hint="eastAsia"/>
          <w:b/>
          <w:bCs/>
          <w:sz w:val="32"/>
          <w:szCs w:val="32"/>
        </w:rPr>
        <w:t>網頁開發</w:t>
      </w:r>
    </w:p>
    <w:p w14:paraId="22A365BC" w14:textId="77777777" w:rsidR="00BB4BC2" w:rsidRDefault="0082076D" w:rsidP="0082076D">
      <w:pPr>
        <w:rPr>
          <w:rFonts w:ascii="標楷體" w:eastAsia="標楷體" w:hAnsi="標楷體"/>
          <w:sz w:val="28"/>
          <w:szCs w:val="28"/>
        </w:rPr>
      </w:pPr>
      <w:r w:rsidRPr="0082076D">
        <w:rPr>
          <w:rFonts w:ascii="標楷體" w:eastAsia="標楷體" w:hAnsi="標楷體" w:hint="eastAsia"/>
          <w:sz w:val="28"/>
          <w:szCs w:val="28"/>
        </w:rPr>
        <w:t>網頁端的部分將會使用</w:t>
      </w:r>
      <w:r w:rsidRPr="0082076D">
        <w:rPr>
          <w:rFonts w:ascii="標楷體" w:eastAsia="標楷體" w:hAnsi="標楷體"/>
          <w:sz w:val="28"/>
          <w:szCs w:val="28"/>
        </w:rPr>
        <w:t>Javascript</w:t>
      </w:r>
      <w:r w:rsidRPr="0082076D">
        <w:rPr>
          <w:rFonts w:ascii="標楷體" w:eastAsia="標楷體" w:hAnsi="標楷體" w:hint="eastAsia"/>
          <w:sz w:val="28"/>
          <w:szCs w:val="28"/>
        </w:rPr>
        <w:t>作為主要開發工具</w:t>
      </w:r>
      <w:r w:rsidR="00BB4BC2">
        <w:rPr>
          <w:rFonts w:ascii="標楷體" w:eastAsia="標楷體" w:hAnsi="標楷體" w:hint="eastAsia"/>
          <w:sz w:val="28"/>
          <w:szCs w:val="28"/>
        </w:rPr>
        <w:t>。</w:t>
      </w:r>
    </w:p>
    <w:p w14:paraId="649AE5EB" w14:textId="25735219" w:rsidR="00BB4BC2" w:rsidRDefault="00BB4BC2" w:rsidP="0082076D">
      <w:pPr>
        <w:rPr>
          <w:rFonts w:ascii="標楷體" w:eastAsia="標楷體" w:hAnsi="標楷體" w:hint="eastAsia"/>
          <w:sz w:val="28"/>
          <w:szCs w:val="28"/>
        </w:rPr>
      </w:pPr>
      <w:r w:rsidRPr="00BB4BC2">
        <w:rPr>
          <w:rFonts w:ascii="標楷體" w:eastAsia="標楷體" w:hAnsi="標楷體" w:hint="eastAsia"/>
          <w:sz w:val="28"/>
          <w:szCs w:val="28"/>
        </w:rPr>
        <w:t>JavaScript可以方便地操縱各種頁面中的對象，用戶可以使用JavaScript來控制頁面中各個元素的外觀、狀態甚至運行方式，JavaScript可以根據用戶的需要“定制”瀏覽器，從而使網頁更加友好。</w:t>
      </w:r>
    </w:p>
    <w:p w14:paraId="15531E2D" w14:textId="572D5A13" w:rsidR="0082076D" w:rsidRDefault="004D0262" w:rsidP="0082076D">
      <w:pPr>
        <w:rPr>
          <w:rFonts w:ascii="標楷體" w:eastAsia="標楷體" w:hAnsi="標楷體"/>
          <w:sz w:val="28"/>
          <w:szCs w:val="28"/>
        </w:rPr>
      </w:pPr>
      <w:r w:rsidRPr="004D0262">
        <w:rPr>
          <w:rFonts w:ascii="標楷體" w:eastAsia="標楷體" w:hAnsi="標楷體" w:hint="eastAsia"/>
          <w:sz w:val="28"/>
          <w:szCs w:val="28"/>
        </w:rPr>
        <w:t>多平台兼容性</w:t>
      </w:r>
      <w:r w:rsidR="00BB4BC2">
        <w:rPr>
          <w:rFonts w:ascii="標楷體" w:eastAsia="標楷體" w:hAnsi="標楷體" w:hint="eastAsia"/>
          <w:sz w:val="28"/>
          <w:szCs w:val="28"/>
        </w:rPr>
        <w:t>使得</w:t>
      </w:r>
      <w:r w:rsidRPr="004D0262">
        <w:rPr>
          <w:rFonts w:ascii="標楷體" w:eastAsia="標楷體" w:hAnsi="標楷體" w:hint="eastAsia"/>
          <w:sz w:val="28"/>
          <w:szCs w:val="28"/>
        </w:rPr>
        <w:t>javascript在大多數瀏覽器下完美運行，也可以在安卓系統、windows系統、蘋果ios系統下良好運行。</w:t>
      </w:r>
    </w:p>
    <w:p w14:paraId="01E57BF9" w14:textId="077DF199" w:rsidR="00BB4BC2" w:rsidRDefault="00BB4BC2" w:rsidP="0082076D">
      <w:pPr>
        <w:rPr>
          <w:rFonts w:ascii="標楷體" w:eastAsia="標楷體" w:hAnsi="標楷體" w:hint="eastAsia"/>
          <w:sz w:val="28"/>
          <w:szCs w:val="28"/>
        </w:rPr>
      </w:pPr>
      <w:r w:rsidRPr="00BB4BC2">
        <w:rPr>
          <w:rFonts w:ascii="標楷體" w:eastAsia="標楷體" w:hAnsi="標楷體" w:hint="eastAsia"/>
          <w:sz w:val="28"/>
          <w:szCs w:val="28"/>
        </w:rPr>
        <w:lastRenderedPageBreak/>
        <w:t>JavaScript可以使多種任務僅在用戶端就可以完成，而不需要網絡和服務器的參與，從而支持分布式的運算和處理。</w:t>
      </w:r>
    </w:p>
    <w:p w14:paraId="1BCF1818" w14:textId="502FDC90" w:rsidR="00BB4BC2" w:rsidRDefault="00BB4BC2" w:rsidP="0082076D">
      <w:pPr>
        <w:rPr>
          <w:rFonts w:ascii="標楷體" w:eastAsia="標楷體" w:hAnsi="標楷體" w:hint="eastAsia"/>
          <w:sz w:val="28"/>
          <w:szCs w:val="28"/>
        </w:rPr>
      </w:pPr>
      <w:r w:rsidRPr="0082076D">
        <w:rPr>
          <w:rFonts w:ascii="標楷體" w:eastAsia="標楷體" w:hAnsi="標楷體" w:hint="eastAsia"/>
          <w:sz w:val="28"/>
          <w:szCs w:val="28"/>
        </w:rPr>
        <w:t>相較於PHP與ASP以外，J</w:t>
      </w:r>
      <w:r w:rsidRPr="0082076D">
        <w:rPr>
          <w:rFonts w:ascii="標楷體" w:eastAsia="標楷體" w:hAnsi="標楷體"/>
          <w:sz w:val="28"/>
          <w:szCs w:val="28"/>
        </w:rPr>
        <w:t>avascript</w:t>
      </w:r>
      <w:r w:rsidRPr="0082076D">
        <w:rPr>
          <w:rFonts w:ascii="標楷體" w:eastAsia="標楷體" w:hAnsi="標楷體" w:hint="eastAsia"/>
          <w:sz w:val="28"/>
          <w:szCs w:val="28"/>
        </w:rPr>
        <w:t>可直接在使用者的瀏覽器上運行，不需要伺服器的支援，可以減少對伺服器的負擔。</w:t>
      </w:r>
    </w:p>
    <w:p w14:paraId="42171E10" w14:textId="234BB14D" w:rsidR="00BB4BC2" w:rsidRDefault="00BB4BC2" w:rsidP="0082076D">
      <w:pPr>
        <w:rPr>
          <w:rFonts w:ascii="標楷體" w:eastAsia="標楷體" w:hAnsi="標楷體"/>
          <w:sz w:val="28"/>
          <w:szCs w:val="28"/>
        </w:rPr>
      </w:pPr>
      <w:r w:rsidRPr="00BB4BC2">
        <w:rPr>
          <w:rFonts w:ascii="標楷體" w:eastAsia="標楷體" w:hAnsi="標楷體" w:hint="eastAsia"/>
          <w:sz w:val="28"/>
          <w:szCs w:val="28"/>
        </w:rPr>
        <w:t>在JavaScript這樣的用戶端腳本語言出現之前，傳統的數據提交和驗證工作均由用戶端瀏覽器通過網絡傳輸到服務器上進行。如果數據量很大，這對於網絡和服務器的資源來說實在是一種無形的浪費。而使用JavaScript就可以在客戶端進行數據驗證。</w:t>
      </w:r>
    </w:p>
    <w:p w14:paraId="29DDABA5" w14:textId="77777777" w:rsidR="00BB4BC2" w:rsidRPr="00BB4BC2" w:rsidRDefault="00BB4BC2" w:rsidP="0082076D">
      <w:pPr>
        <w:rPr>
          <w:rFonts w:ascii="標楷體" w:eastAsia="標楷體" w:hAnsi="標楷體" w:hint="eastAsia"/>
          <w:sz w:val="28"/>
          <w:szCs w:val="28"/>
        </w:rPr>
      </w:pPr>
    </w:p>
    <w:p w14:paraId="517324C5" w14:textId="1C5030A5" w:rsidR="0082076D" w:rsidRPr="0082076D" w:rsidRDefault="0082076D" w:rsidP="0082076D">
      <w:pPr>
        <w:pStyle w:val="af1"/>
        <w:numPr>
          <w:ilvl w:val="0"/>
          <w:numId w:val="36"/>
        </w:numPr>
        <w:ind w:leftChars="0"/>
      </w:pPr>
      <w:r w:rsidRPr="00665A6F">
        <w:rPr>
          <w:rFonts w:ascii="標楷體" w:eastAsia="標楷體" w:hAnsi="標楷體" w:hint="eastAsia"/>
          <w:b/>
          <w:bCs/>
          <w:sz w:val="32"/>
          <w:szCs w:val="32"/>
        </w:rPr>
        <w:t>網頁流程</w:t>
      </w:r>
    </w:p>
    <w:p w14:paraId="77979871" w14:textId="77777777" w:rsidR="0082076D" w:rsidRPr="0082076D" w:rsidRDefault="0082076D" w:rsidP="0082076D">
      <w:pPr>
        <w:rPr>
          <w:rFonts w:ascii="標楷體" w:eastAsia="標楷體" w:hAnsi="標楷體"/>
          <w:b/>
          <w:bCs/>
          <w:sz w:val="32"/>
          <w:szCs w:val="32"/>
        </w:rPr>
      </w:pPr>
      <w:r w:rsidRPr="00AF0839">
        <w:rPr>
          <w:noProof/>
        </w:rPr>
        <w:drawing>
          <wp:inline distT="0" distB="0" distL="0" distR="0" wp14:anchorId="2063D24A" wp14:editId="30872AC3">
            <wp:extent cx="5274310" cy="4034155"/>
            <wp:effectExtent l="0" t="0" r="254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34155"/>
                    </a:xfrm>
                    <a:prstGeom prst="rect">
                      <a:avLst/>
                    </a:prstGeom>
                  </pic:spPr>
                </pic:pic>
              </a:graphicData>
            </a:graphic>
          </wp:inline>
        </w:drawing>
      </w:r>
    </w:p>
    <w:p w14:paraId="4B66F804" w14:textId="0DC02BFA" w:rsidR="0082076D" w:rsidRDefault="0082076D" w:rsidP="0082076D">
      <w:pPr>
        <w:jc w:val="center"/>
      </w:pPr>
      <w:r w:rsidRPr="0082076D">
        <w:rPr>
          <w:rFonts w:ascii="標楷體" w:eastAsia="標楷體" w:hAnsi="標楷體" w:hint="eastAsia"/>
          <w:sz w:val="28"/>
          <w:szCs w:val="28"/>
        </w:rPr>
        <w:lastRenderedPageBreak/>
        <w:t>APP與網頁間的流程圖</w:t>
      </w:r>
    </w:p>
    <w:p w14:paraId="511C6AF8" w14:textId="236F8682" w:rsidR="0082076D" w:rsidRPr="0082076D" w:rsidRDefault="0082076D" w:rsidP="0082076D">
      <w:pPr>
        <w:pStyle w:val="af1"/>
        <w:numPr>
          <w:ilvl w:val="0"/>
          <w:numId w:val="36"/>
        </w:numPr>
        <w:ind w:leftChars="0"/>
      </w:pPr>
      <w:r>
        <w:rPr>
          <w:rFonts w:ascii="標楷體" w:eastAsia="標楷體" w:hAnsi="標楷體" w:hint="eastAsia"/>
          <w:b/>
          <w:bCs/>
          <w:sz w:val="32"/>
          <w:szCs w:val="32"/>
        </w:rPr>
        <w:t>使用</w:t>
      </w:r>
      <w:r>
        <w:rPr>
          <w:rFonts w:ascii="標楷體" w:eastAsia="標楷體" w:hAnsi="標楷體"/>
          <w:b/>
          <w:bCs/>
          <w:sz w:val="32"/>
          <w:szCs w:val="32"/>
        </w:rPr>
        <w:t>jQuery</w:t>
      </w:r>
      <w:r>
        <w:rPr>
          <w:rFonts w:ascii="標楷體" w:eastAsia="標楷體" w:hAnsi="標楷體" w:hint="eastAsia"/>
          <w:b/>
          <w:bCs/>
          <w:sz w:val="32"/>
          <w:szCs w:val="32"/>
        </w:rPr>
        <w:t>產生QRCode</w:t>
      </w:r>
    </w:p>
    <w:p w14:paraId="3A935475" w14:textId="75BDA5B8" w:rsidR="0082076D" w:rsidRPr="00C25FF3" w:rsidRDefault="0082076D" w:rsidP="0082076D">
      <w:pPr>
        <w:rPr>
          <w:rFonts w:ascii="標楷體" w:eastAsia="標楷體" w:hAnsi="標楷體"/>
          <w:sz w:val="28"/>
          <w:szCs w:val="28"/>
        </w:rPr>
      </w:pPr>
      <w:r w:rsidRPr="00C25FF3">
        <w:rPr>
          <w:rFonts w:ascii="標楷體" w:eastAsia="標楷體" w:hAnsi="標楷體"/>
          <w:sz w:val="28"/>
          <w:szCs w:val="28"/>
        </w:rPr>
        <w:t>jQuery</w:t>
      </w:r>
      <w:r w:rsidRPr="00C25FF3">
        <w:rPr>
          <w:rFonts w:ascii="標楷體" w:eastAsia="標楷體" w:hAnsi="標楷體" w:hint="eastAsia"/>
          <w:sz w:val="28"/>
          <w:szCs w:val="28"/>
        </w:rPr>
        <w:t>是一套跨瀏覽器且開源的J</w:t>
      </w:r>
      <w:r w:rsidRPr="00C25FF3">
        <w:rPr>
          <w:rFonts w:ascii="標楷體" w:eastAsia="標楷體" w:hAnsi="標楷體"/>
          <w:sz w:val="28"/>
          <w:szCs w:val="28"/>
        </w:rPr>
        <w:t>avascript</w:t>
      </w:r>
      <w:r w:rsidRPr="00C25FF3">
        <w:rPr>
          <w:rFonts w:ascii="標楷體" w:eastAsia="標楷體" w:hAnsi="標楷體" w:hint="eastAsia"/>
          <w:sz w:val="28"/>
          <w:szCs w:val="28"/>
        </w:rPr>
        <w:t>函式庫，</w:t>
      </w:r>
      <w:r w:rsidR="00C25FF3" w:rsidRPr="00C25FF3">
        <w:rPr>
          <w:rFonts w:ascii="標楷體" w:eastAsia="標楷體" w:hAnsi="標楷體" w:hint="eastAsia"/>
          <w:sz w:val="28"/>
          <w:szCs w:val="28"/>
        </w:rPr>
        <w:t>jQuery是最受歡迎的JavaScript函式庫之一，因為提供了一系列簡單方便，而且兼容的操作，省去開發人員的部份煩惱。</w:t>
      </w:r>
      <w:r w:rsidR="00C25FF3" w:rsidRPr="00C25FF3">
        <w:rPr>
          <w:rFonts w:ascii="標楷體" w:eastAsia="標楷體" w:hAnsi="標楷體"/>
          <w:sz w:val="28"/>
          <w:szCs w:val="28"/>
        </w:rPr>
        <w:t>jQuery</w:t>
      </w:r>
      <w:r w:rsidRPr="00C25FF3">
        <w:rPr>
          <w:rFonts w:ascii="標楷體" w:eastAsia="標楷體" w:hAnsi="標楷體" w:hint="eastAsia"/>
          <w:sz w:val="28"/>
          <w:szCs w:val="28"/>
        </w:rPr>
        <w:t>用於簡化HTML與Ja</w:t>
      </w:r>
      <w:r w:rsidRPr="00C25FF3">
        <w:rPr>
          <w:rFonts w:ascii="標楷體" w:eastAsia="標楷體" w:hAnsi="標楷體"/>
          <w:sz w:val="28"/>
          <w:szCs w:val="28"/>
        </w:rPr>
        <w:t>vascript</w:t>
      </w:r>
      <w:r w:rsidRPr="00C25FF3">
        <w:rPr>
          <w:rFonts w:ascii="標楷體" w:eastAsia="標楷體" w:hAnsi="標楷體" w:hint="eastAsia"/>
          <w:sz w:val="28"/>
          <w:szCs w:val="28"/>
        </w:rPr>
        <w:t>之間的操作，j</w:t>
      </w:r>
      <w:r w:rsidRPr="00C25FF3">
        <w:rPr>
          <w:rFonts w:ascii="標楷體" w:eastAsia="標楷體" w:hAnsi="標楷體"/>
          <w:sz w:val="28"/>
          <w:szCs w:val="28"/>
        </w:rPr>
        <w:t>Query</w:t>
      </w:r>
      <w:r w:rsidRPr="00C25FF3">
        <w:rPr>
          <w:rFonts w:ascii="標楷體" w:eastAsia="標楷體" w:hAnsi="標楷體" w:hint="eastAsia"/>
          <w:sz w:val="28"/>
          <w:szCs w:val="28"/>
        </w:rPr>
        <w:t>也提供了開發人員建立外掛程式的能力。使得開發人員可以對底層互動與動畫、進階效果和進階主題化的組件進行抽象化。模組化的方式使j</w:t>
      </w:r>
      <w:r w:rsidRPr="00C25FF3">
        <w:rPr>
          <w:rFonts w:ascii="標楷體" w:eastAsia="標楷體" w:hAnsi="標楷體"/>
          <w:sz w:val="28"/>
          <w:szCs w:val="28"/>
        </w:rPr>
        <w:t>Query</w:t>
      </w:r>
      <w:r w:rsidRPr="00C25FF3">
        <w:rPr>
          <w:rFonts w:ascii="標楷體" w:eastAsia="標楷體" w:hAnsi="標楷體" w:hint="eastAsia"/>
          <w:sz w:val="28"/>
          <w:szCs w:val="28"/>
        </w:rPr>
        <w:t>函式庫能建立功能強大的動態網頁及網路應用程式。</w:t>
      </w:r>
    </w:p>
    <w:p w14:paraId="5996BDC3" w14:textId="77777777" w:rsidR="00376064" w:rsidRPr="00376064" w:rsidRDefault="00376064" w:rsidP="0082076D">
      <w:pPr>
        <w:rPr>
          <w:rFonts w:ascii="標楷體" w:eastAsia="標楷體" w:hAnsi="標楷體" w:hint="eastAsia"/>
          <w:sz w:val="28"/>
          <w:szCs w:val="28"/>
        </w:rPr>
      </w:pPr>
    </w:p>
    <w:p w14:paraId="68351A8F" w14:textId="74EC7BAD" w:rsidR="0082076D" w:rsidRPr="0082076D" w:rsidRDefault="0082076D" w:rsidP="0082076D">
      <w:pPr>
        <w:jc w:val="center"/>
        <w:rPr>
          <w:rFonts w:ascii="標楷體" w:eastAsia="標楷體" w:hAnsi="標楷體"/>
          <w:sz w:val="32"/>
          <w:szCs w:val="32"/>
        </w:rPr>
      </w:pPr>
      <w:r w:rsidRPr="00FF1777">
        <w:rPr>
          <w:noProof/>
        </w:rPr>
        <w:drawing>
          <wp:inline distT="0" distB="0" distL="0" distR="0" wp14:anchorId="5848CC25" wp14:editId="7BCC8C5E">
            <wp:extent cx="5274310" cy="282956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29560"/>
                    </a:xfrm>
                    <a:prstGeom prst="rect">
                      <a:avLst/>
                    </a:prstGeom>
                  </pic:spPr>
                </pic:pic>
              </a:graphicData>
            </a:graphic>
          </wp:inline>
        </w:drawing>
      </w:r>
      <w:r w:rsidRPr="0082076D">
        <w:rPr>
          <w:rFonts w:ascii="標楷體" w:eastAsia="標楷體" w:hAnsi="標楷體" w:hint="eastAsia"/>
          <w:sz w:val="28"/>
          <w:szCs w:val="28"/>
        </w:rPr>
        <w:t>j</w:t>
      </w:r>
      <w:r w:rsidRPr="0082076D">
        <w:rPr>
          <w:rFonts w:ascii="標楷體" w:eastAsia="標楷體" w:hAnsi="標楷體"/>
          <w:sz w:val="28"/>
          <w:szCs w:val="28"/>
        </w:rPr>
        <w:t>Query</w:t>
      </w:r>
      <w:r w:rsidRPr="0082076D">
        <w:rPr>
          <w:rFonts w:ascii="標楷體" w:eastAsia="標楷體" w:hAnsi="標楷體" w:hint="eastAsia"/>
          <w:sz w:val="28"/>
          <w:szCs w:val="28"/>
        </w:rPr>
        <w:t>產生QRCo</w:t>
      </w:r>
      <w:r w:rsidRPr="0082076D">
        <w:rPr>
          <w:rFonts w:ascii="標楷體" w:eastAsia="標楷體" w:hAnsi="標楷體"/>
          <w:sz w:val="28"/>
          <w:szCs w:val="28"/>
        </w:rPr>
        <w:t>de</w:t>
      </w:r>
    </w:p>
    <w:p w14:paraId="0887FC1A" w14:textId="77777777" w:rsidR="0082076D" w:rsidRDefault="0082076D" w:rsidP="0082076D"/>
    <w:p w14:paraId="56A560CD" w14:textId="084027C9" w:rsidR="0082076D" w:rsidRPr="0082076D" w:rsidRDefault="0082076D" w:rsidP="0082076D">
      <w:pPr>
        <w:pStyle w:val="af1"/>
        <w:numPr>
          <w:ilvl w:val="0"/>
          <w:numId w:val="36"/>
        </w:numPr>
        <w:ind w:leftChars="0"/>
      </w:pPr>
      <w:r>
        <w:rPr>
          <w:rFonts w:ascii="標楷體" w:eastAsia="標楷體" w:hAnsi="標楷體" w:hint="eastAsia"/>
          <w:b/>
          <w:bCs/>
          <w:sz w:val="32"/>
          <w:szCs w:val="32"/>
        </w:rPr>
        <w:t>安全性</w:t>
      </w:r>
    </w:p>
    <w:p w14:paraId="32AB7EA7" w14:textId="78269439" w:rsidR="00270700" w:rsidRPr="00270700" w:rsidRDefault="0082076D" w:rsidP="0082076D">
      <w:pPr>
        <w:rPr>
          <w:rFonts w:ascii="標楷體" w:eastAsia="標楷體" w:hAnsi="標楷體" w:hint="eastAsia"/>
          <w:sz w:val="28"/>
          <w:szCs w:val="28"/>
        </w:rPr>
      </w:pPr>
      <w:r>
        <w:rPr>
          <w:rFonts w:ascii="標楷體" w:eastAsia="標楷體" w:hAnsi="標楷體" w:hint="eastAsia"/>
          <w:sz w:val="28"/>
          <w:szCs w:val="28"/>
        </w:rPr>
        <w:lastRenderedPageBreak/>
        <w:t>APP端將會與網頁端一起隨機產生字串，並且生成QRCo</w:t>
      </w:r>
      <w:r>
        <w:rPr>
          <w:rFonts w:ascii="標楷體" w:eastAsia="標楷體" w:hAnsi="標楷體"/>
          <w:sz w:val="28"/>
          <w:szCs w:val="28"/>
        </w:rPr>
        <w:t>de</w:t>
      </w:r>
      <w:r>
        <w:rPr>
          <w:rFonts w:ascii="標楷體" w:eastAsia="標楷體" w:hAnsi="標楷體" w:hint="eastAsia"/>
          <w:sz w:val="28"/>
          <w:szCs w:val="28"/>
        </w:rPr>
        <w:t>，只有當APP端以及網頁端字串一致時，才會讓網頁端發送QRCo</w:t>
      </w:r>
      <w:r>
        <w:rPr>
          <w:rFonts w:ascii="標楷體" w:eastAsia="標楷體" w:hAnsi="標楷體"/>
          <w:sz w:val="28"/>
          <w:szCs w:val="28"/>
        </w:rPr>
        <w:t>de</w:t>
      </w:r>
      <w:r>
        <w:rPr>
          <w:rFonts w:ascii="標楷體" w:eastAsia="標楷體" w:hAnsi="標楷體" w:hint="eastAsia"/>
          <w:sz w:val="28"/>
          <w:szCs w:val="28"/>
        </w:rPr>
        <w:t>至APP端。</w:t>
      </w:r>
    </w:p>
    <w:p w14:paraId="09F98198" w14:textId="15300EE2"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電梯</w:t>
      </w:r>
    </w:p>
    <w:p w14:paraId="32ACC017" w14:textId="5FFB1034"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w:t>
      </w:r>
      <w:r w:rsidRPr="000B29A0">
        <w:rPr>
          <w:rFonts w:ascii="Times New Roman" w:eastAsia="標楷體" w:hAnsi="Times New Roman" w:cs="Times New Roman"/>
          <w:sz w:val="28"/>
          <w:szCs w:val="28"/>
        </w:rPr>
        <w:t>，</w:t>
      </w:r>
      <w:r w:rsidRPr="000B29A0">
        <w:rPr>
          <w:rFonts w:ascii="Times New Roman" w:eastAsia="標楷體" w:hAnsi="Times New Roman" w:cs="Times New Roman"/>
          <w:sz w:val="28"/>
          <w:szCs w:val="28"/>
        </w:rPr>
        <w:t>2002</w:t>
      </w:r>
      <w:r w:rsidRPr="000B29A0">
        <w:rPr>
          <w:rFonts w:ascii="Times New Roman" w:eastAsia="標楷體" w:hAnsi="Times New Roman" w:cs="Times New Roman"/>
          <w:sz w:val="28"/>
          <w:szCs w:val="28"/>
        </w:rPr>
        <w:t>年全球電梯總數超過</w:t>
      </w:r>
      <w:r w:rsidRPr="000B29A0">
        <w:rPr>
          <w:rFonts w:ascii="Times New Roman" w:eastAsia="標楷體" w:hAnsi="Times New Roman" w:cs="Times New Roman"/>
          <w:sz w:val="28"/>
          <w:szCs w:val="28"/>
        </w:rPr>
        <w:t>600</w:t>
      </w:r>
      <w:r w:rsidRPr="000B29A0">
        <w:rPr>
          <w:rFonts w:ascii="Times New Roman" w:eastAsia="標楷體" w:hAnsi="Times New Roman" w:cs="Times New Roman"/>
          <w:sz w:val="28"/>
          <w:szCs w:val="28"/>
        </w:rPr>
        <w:t>萬部，是現代使用最多的垂直運輸工具</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6D4791C5" w14:textId="5EDBA041" w:rsidR="00950D81" w:rsidRDefault="00FE062A" w:rsidP="00FE062A">
      <w:pPr>
        <w:pStyle w:val="3"/>
        <w:numPr>
          <w:ilvl w:val="0"/>
          <w:numId w:val="32"/>
        </w:numPr>
        <w:jc w:val="left"/>
        <w:rPr>
          <w:rFonts w:ascii="標楷體" w:eastAsia="標楷體" w:hAnsi="標楷體"/>
          <w:sz w:val="32"/>
          <w:szCs w:val="32"/>
        </w:rPr>
      </w:pPr>
      <w:r w:rsidRPr="00FE062A">
        <w:rPr>
          <w:rFonts w:ascii="標楷體" w:eastAsia="標楷體" w:hAnsi="標楷體" w:hint="eastAsia"/>
          <w:sz w:val="32"/>
          <w:szCs w:val="32"/>
        </w:rPr>
        <w:t>簡介</w:t>
      </w:r>
    </w:p>
    <w:p w14:paraId="1CDC9338" w14:textId="0CC60C92"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自動安全裝置，大為提高鋼纜曳引電梯的安全。1857年，美國紐約一家樓高五層的商店安裝了首部使用奧的斯安全裝置的客運電梯。自此以後，電梯的使用得到了廣泛的接受和高速的發展。最初的電梯是由蒸汽機</w:t>
      </w:r>
      <w:r w:rsidRPr="000B29A0">
        <w:rPr>
          <w:rFonts w:ascii="Times New Roman" w:eastAsia="標楷體" w:hAnsi="Times New Roman" w:cs="Times New Roman"/>
          <w:sz w:val="28"/>
          <w:szCs w:val="28"/>
        </w:rPr>
        <w:t>推動的，因此安置的大廈必須裝有鍋爐房。</w:t>
      </w:r>
      <w:r w:rsidRPr="000B29A0">
        <w:rPr>
          <w:rFonts w:ascii="Times New Roman" w:eastAsia="標楷體" w:hAnsi="Times New Roman" w:cs="Times New Roman"/>
          <w:sz w:val="28"/>
          <w:szCs w:val="28"/>
        </w:rPr>
        <w:t>1880</w:t>
      </w:r>
      <w:r w:rsidRPr="000B29A0">
        <w:rPr>
          <w:rFonts w:ascii="Times New Roman" w:eastAsia="標楷體" w:hAnsi="Times New Roman" w:cs="Times New Roman"/>
          <w:sz w:val="28"/>
          <w:szCs w:val="28"/>
        </w:rPr>
        <w:t>年，德國人西門子發明使用電力的電梯，從此名副其實的「電梯」正式出現</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407258DC" w14:textId="4190E36A" w:rsidR="00783DBE" w:rsidRDefault="0005545F" w:rsidP="00783DBE">
      <w:pPr>
        <w:pStyle w:val="3"/>
        <w:numPr>
          <w:ilvl w:val="0"/>
          <w:numId w:val="32"/>
        </w:numPr>
        <w:jc w:val="left"/>
        <w:rPr>
          <w:rFonts w:ascii="標楷體" w:eastAsia="標楷體" w:hAnsi="標楷體"/>
          <w:sz w:val="32"/>
          <w:szCs w:val="32"/>
        </w:rPr>
      </w:pPr>
      <w:r w:rsidRPr="0005545F">
        <w:rPr>
          <w:rFonts w:ascii="Times New Roman" w:hAnsi="Times New Roman" w:cs="Times New Roman"/>
          <w:sz w:val="32"/>
          <w:szCs w:val="32"/>
        </w:rPr>
        <w:t>AIoT</w:t>
      </w:r>
      <w:r w:rsidRPr="0005545F">
        <w:rPr>
          <w:rFonts w:ascii="標楷體" w:eastAsia="標楷體" w:hAnsi="標楷體" w:hint="eastAsia"/>
          <w:sz w:val="32"/>
          <w:szCs w:val="32"/>
        </w:rPr>
        <w:t>應用</w:t>
      </w:r>
    </w:p>
    <w:p w14:paraId="20D33E91" w14:textId="542FCD30"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）結合物聯網（</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）的</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w:t>
      </w:r>
      <w:r w:rsidRPr="00E24084">
        <w:rPr>
          <w:rFonts w:ascii="Times New Roman" w:eastAsia="標楷體" w:hAnsi="Times New Roman" w:cs="Times New Roman"/>
          <w:sz w:val="28"/>
          <w:szCs w:val="28"/>
        </w:rPr>
        <w:lastRenderedPageBreak/>
        <w:t>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部分，預期可透過電視連動多台</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家電。展望台灣布局</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將快速匯流，進化為智慧物聯（</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w:t>
      </w:r>
      <w:r w:rsidRPr="000B29A0">
        <w:rPr>
          <w:rFonts w:ascii="Times New Roman" w:eastAsia="標楷體" w:hAnsi="Times New Roman" w:cs="Times New Roman"/>
          <w:sz w:val="28"/>
          <w:szCs w:val="28"/>
        </w:rPr>
        <w:t>場熱潮。</w:t>
      </w:r>
      <w:r w:rsidRPr="000B29A0">
        <w:rPr>
          <w:rFonts w:ascii="Times New Roman" w:eastAsia="標楷體" w:hAnsi="Times New Roman" w:cs="Times New Roman"/>
          <w:sz w:val="28"/>
          <w:szCs w:val="28"/>
        </w:rPr>
        <w:t xml:space="preserve">2017 </w:t>
      </w:r>
      <w:r w:rsidRPr="000B29A0">
        <w:rPr>
          <w:rFonts w:ascii="Times New Roman" w:eastAsia="標楷體" w:hAnsi="Times New Roman" w:cs="Times New Roman"/>
          <w:sz w:val="28"/>
          <w:szCs w:val="28"/>
        </w:rPr>
        <w:t>年智慧音箱進入爆發成長期，眾多英、中文語系的智慧語音產業鏈各自成形；緊接著，居家機器人大戰開打，以家庭照護為方向，各產業紛紛搶進智慧家庭市場，推出功能各異的居家機器人。不只家庭，</w:t>
      </w:r>
      <w:r w:rsidRPr="000B29A0">
        <w:rPr>
          <w:rFonts w:ascii="Times New Roman" w:eastAsia="標楷體" w:hAnsi="Times New Roman" w:cs="Times New Roman"/>
          <w:sz w:val="28"/>
          <w:szCs w:val="28"/>
        </w:rPr>
        <w:t xml:space="preserve">AIoT </w:t>
      </w:r>
      <w:r w:rsidRPr="000B29A0">
        <w:rPr>
          <w:rFonts w:ascii="Times New Roman" w:eastAsia="標楷體" w:hAnsi="Times New Roman" w:cs="Times New Roman"/>
          <w:sz w:val="28"/>
          <w:szCs w:val="28"/>
        </w:rPr>
        <w:t>技術匯流下，也開啟了智慧商務新概念，如無人機送貨、無人計程車到無人商店等「無人經濟」的發展；</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技術也串接第三方開發者，拓展出刷臉支付、智慧餐桌、智慧貨</w:t>
      </w:r>
      <w:r w:rsidRPr="000B29A0">
        <w:rPr>
          <w:rFonts w:ascii="Times New Roman" w:eastAsia="標楷體" w:hAnsi="Times New Roman" w:cs="Times New Roman"/>
          <w:sz w:val="28"/>
          <w:szCs w:val="28"/>
        </w:rPr>
        <w:lastRenderedPageBreak/>
        <w:t>架等創新服務，以及具備情感社交、導覽、倉儲物流、揀貨等功能的商用機器人。各種整合</w:t>
      </w:r>
      <w:r w:rsidRPr="000B29A0">
        <w:rPr>
          <w:rFonts w:ascii="Times New Roman" w:eastAsia="標楷體" w:hAnsi="Times New Roman" w:cs="Times New Roman"/>
          <w:sz w:val="28"/>
          <w:szCs w:val="28"/>
        </w:rPr>
        <w:t>AIoT</w:t>
      </w:r>
      <w:r w:rsidRPr="000B29A0">
        <w:rPr>
          <w:rFonts w:ascii="Times New Roman" w:eastAsia="標楷體" w:hAnsi="Times New Roman" w:cs="Times New Roman"/>
          <w:sz w:val="28"/>
          <w:szCs w:val="28"/>
        </w:rPr>
        <w:t>軟硬體解決方案，持續開枝散葉，</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應用平台串聯各種智慧應用，發展創新服務。</w:t>
      </w:r>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在產業服務上，則聚焦在數位分身（</w:t>
      </w:r>
      <w:r w:rsidRPr="000B29A0">
        <w:rPr>
          <w:rFonts w:ascii="Times New Roman" w:eastAsia="標楷體" w:hAnsi="Times New Roman" w:cs="Times New Roman"/>
          <w:sz w:val="28"/>
          <w:szCs w:val="28"/>
        </w:rPr>
        <w:t>Digital Twins</w:t>
      </w:r>
      <w:r w:rsidRPr="000B29A0">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己創造資料，才是決勝關鍵」</w:t>
      </w:r>
      <w:r w:rsidR="000B29A0" w:rsidRPr="000B29A0">
        <w:rPr>
          <w:rFonts w:ascii="Times New Roman" w:eastAsia="標楷體" w:hAnsi="Times New Roman" w:cs="Times New Roman"/>
          <w:sz w:val="28"/>
          <w:szCs w:val="28"/>
        </w:rPr>
        <w:t>[2]</w:t>
      </w:r>
      <w:r w:rsidRPr="000B29A0">
        <w:rPr>
          <w:rFonts w:ascii="Times New Roman" w:eastAsia="標楷體" w:hAnsi="Times New Roman" w:cs="Times New Roman"/>
          <w:sz w:val="28"/>
          <w:szCs w:val="28"/>
        </w:rPr>
        <w:t>。</w:t>
      </w:r>
      <w:r w:rsidRPr="00E24084">
        <w:rPr>
          <w:rFonts w:ascii="Times New Roman" w:eastAsia="標楷體" w:hAnsi="Times New Roman" w:cs="Times New Roman"/>
          <w:sz w:val="28"/>
          <w:szCs w:val="28"/>
        </w:rPr>
        <w:t xml:space="preserve"> </w:t>
      </w:r>
      <w:r w:rsidR="001C0500">
        <w:rPr>
          <w:noProof/>
        </w:rPr>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239518BA" w:rsidR="00A25606" w:rsidRPr="00E24084" w:rsidRDefault="00A25606" w:rsidP="00A25606">
      <w:pPr>
        <w:ind w:firstLine="480"/>
        <w:jc w:val="center"/>
      </w:pPr>
      <w:r>
        <w:rPr>
          <w:rFonts w:ascii="Times New Roman" w:eastAsia="標楷體" w:hAnsi="Times New Roman" w:cs="Times New Roman" w:hint="eastAsia"/>
          <w:sz w:val="28"/>
          <w:szCs w:val="28"/>
        </w:rPr>
        <w:t>AI</w:t>
      </w:r>
      <w:r>
        <w:rPr>
          <w:rFonts w:ascii="Times New Roman" w:eastAsia="標楷體" w:hAnsi="Times New Roman" w:cs="Times New Roman"/>
          <w:sz w:val="28"/>
          <w:szCs w:val="28"/>
        </w:rPr>
        <w:t>oT</w:t>
      </w:r>
      <w:r>
        <w:rPr>
          <w:rFonts w:ascii="Times New Roman" w:eastAsia="標楷體" w:hAnsi="Times New Roman" w:cs="Times New Roman" w:hint="eastAsia"/>
          <w:sz w:val="28"/>
          <w:szCs w:val="28"/>
        </w:rPr>
        <w:t>應用範圍</w:t>
      </w:r>
    </w:p>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r w:rsidRPr="0087027F">
        <w:rPr>
          <w:rFonts w:ascii="Times New Roman" w:hAnsi="Times New Roman" w:cs="Times New Roman"/>
          <w:sz w:val="32"/>
          <w:szCs w:val="32"/>
        </w:rPr>
        <w:lastRenderedPageBreak/>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p>
    <w:p w14:paraId="440CB309" w14:textId="2B8A62B5"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開發板是一家提供開源軟硬體的公司所開發出來的，是一套極為方便的軟硬體，即使不懂電腦編程也能靠教學或網路資源做出很酷的成品</w:t>
      </w:r>
      <w:r w:rsidRPr="000B29A0">
        <w:rPr>
          <w:rFonts w:ascii="Times New Roman" w:eastAsia="標楷體" w:hAnsi="Times New Roman" w:cs="Times New Roman"/>
          <w:sz w:val="28"/>
          <w:szCs w:val="28"/>
        </w:rPr>
        <w:t>。由於</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是開源的，因此有能力的使用者可以自行更改電路圖，創作屬於自己的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。雖然</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硬體是開源的，但是</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這個名稱卻是有註冊商標的，因此使用者自行開發的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相容板是不能印上</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商標銷售，且所開發的相容板也必須是開源授權</w:t>
      </w:r>
      <w:r w:rsidR="000B29A0" w:rsidRPr="000B29A0">
        <w:rPr>
          <w:rFonts w:ascii="Times New Roman" w:eastAsia="標楷體" w:hAnsi="Times New Roman" w:cs="Times New Roman"/>
          <w:sz w:val="28"/>
          <w:szCs w:val="28"/>
        </w:rPr>
        <w:t>[3]</w:t>
      </w:r>
      <w:r w:rsidRPr="008B001E">
        <w:rPr>
          <w:rFonts w:ascii="標楷體" w:eastAsia="標楷體" w:hAnsi="標楷體" w:hint="eastAsia"/>
          <w:sz w:val="28"/>
          <w:szCs w:val="28"/>
        </w:rPr>
        <w:t xml:space="preserve">。 </w:t>
      </w:r>
    </w:p>
    <w:p w14:paraId="72AB93D7" w14:textId="6837CAD1"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w:t>
      </w:r>
      <w:r w:rsidRPr="000B29A0">
        <w:rPr>
          <w:rFonts w:ascii="Times New Roman" w:eastAsia="標楷體" w:hAnsi="Times New Roman" w:cs="Times New Roman"/>
          <w:sz w:val="28"/>
          <w:szCs w:val="28"/>
        </w:rPr>
        <w:t>不同</w:t>
      </w:r>
      <w:r w:rsidR="000B29A0" w:rsidRPr="000B29A0">
        <w:rPr>
          <w:rFonts w:ascii="Times New Roman" w:eastAsia="標楷體" w:hAnsi="Times New Roman" w:cs="Times New Roman"/>
          <w:sz w:val="28"/>
          <w:szCs w:val="28"/>
        </w:rPr>
        <w:t>[3]</w:t>
      </w:r>
      <w:r w:rsidRPr="000B29A0">
        <w:rPr>
          <w:rFonts w:ascii="Times New Roman" w:eastAsia="標楷體" w:hAnsi="Times New Roman" w:cs="Times New Roman"/>
          <w:sz w:val="28"/>
          <w:szCs w:val="28"/>
        </w:rPr>
        <w:t>。</w:t>
      </w:r>
    </w:p>
    <w:p w14:paraId="36BC58F1" w14:textId="4AB9FF12"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語言來進行編寫，且支援導入函式庫，藉由使用其他創作者編寫的函式庫，讓許多新手能夠快速的上手並製作想要的作品</w:t>
      </w:r>
      <w:r w:rsidR="000B29A0">
        <w:rPr>
          <w:rFonts w:ascii="Times New Roman" w:eastAsia="標楷體" w:hAnsi="Times New Roman" w:cs="Times New Roman" w:hint="cs"/>
          <w:sz w:val="28"/>
          <w:szCs w:val="28"/>
        </w:rPr>
        <w:t>[</w:t>
      </w:r>
      <w:r w:rsidR="000B29A0">
        <w:rPr>
          <w:rFonts w:ascii="Times New Roman" w:eastAsia="標楷體" w:hAnsi="Times New Roman" w:cs="Times New Roman"/>
          <w:sz w:val="28"/>
          <w:szCs w:val="28"/>
        </w:rPr>
        <w:t>3]</w:t>
      </w:r>
      <w:r w:rsidRPr="008B001E">
        <w:rPr>
          <w:rFonts w:ascii="Times New Roman" w:eastAsia="標楷體" w:hAnsi="Times New Roman" w:cs="Times New Roman"/>
          <w:sz w:val="28"/>
          <w:szCs w:val="28"/>
        </w:rPr>
        <w:t>。</w:t>
      </w:r>
    </w:p>
    <w:p w14:paraId="69FAC576" w14:textId="03AE5348"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lastRenderedPageBreak/>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、光敏電阻、可變電阻、語音辨識模塊、紅外線</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8B001E">
        <w:rPr>
          <w:rFonts w:ascii="Times New Roman" w:eastAsia="標楷體" w:hAnsi="Times New Roman" w:cs="Times New Roman"/>
          <w:sz w:val="28"/>
          <w:szCs w:val="28"/>
        </w:rPr>
        <w:t>。</w:t>
      </w:r>
    </w:p>
    <w:p w14:paraId="23F83FCE" w14:textId="132F5529"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WeMos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00E07836" w:rsidRPr="008B001E">
        <w:rPr>
          <w:rFonts w:ascii="Times New Roman" w:eastAsia="標楷體" w:hAnsi="Times New Roman" w:cs="Times New Roman"/>
          <w:sz w:val="28"/>
          <w:szCs w:val="28"/>
        </w:rPr>
        <w:t>。</w:t>
      </w:r>
    </w:p>
    <w:p w14:paraId="62A24F92" w14:textId="6929C988" w:rsidR="006820DD" w:rsidRDefault="006820DD" w:rsidP="00D24C7B">
      <w:pPr>
        <w:rPr>
          <w:rFonts w:ascii="Times New Roman" w:eastAsia="標楷體" w:hAnsi="Times New Roman" w:cs="Times New Roman"/>
          <w:sz w:val="28"/>
          <w:szCs w:val="28"/>
        </w:rPr>
      </w:pPr>
      <w:r>
        <w:rPr>
          <w:noProof/>
        </w:rPr>
        <w:lastRenderedPageBreak/>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1455"/>
                    </a:xfrm>
                    <a:prstGeom prst="rect">
                      <a:avLst/>
                    </a:prstGeom>
                  </pic:spPr>
                </pic:pic>
              </a:graphicData>
            </a:graphic>
          </wp:inline>
        </w:drawing>
      </w:r>
    </w:p>
    <w:p w14:paraId="4ED99D05" w14:textId="22FBA8F5" w:rsidR="006820DD" w:rsidRDefault="006820DD" w:rsidP="006820DD">
      <w:pPr>
        <w:jc w:val="center"/>
        <w:rPr>
          <w:rFonts w:ascii="Times New Roman" w:eastAsia="標楷體" w:hAnsi="Times New Roman" w:cs="Times New Roman"/>
          <w:sz w:val="28"/>
          <w:szCs w:val="28"/>
        </w:rPr>
      </w:pPr>
      <w:r w:rsidRPr="006820DD">
        <w:rPr>
          <w:rFonts w:ascii="Times New Roman" w:eastAsia="標楷體" w:hAnsi="Times New Roman" w:cs="Times New Roman" w:hint="eastAsia"/>
          <w:sz w:val="28"/>
          <w:szCs w:val="28"/>
        </w:rPr>
        <w:t>Arduino</w:t>
      </w:r>
      <w:r w:rsidRPr="006820DD">
        <w:rPr>
          <w:rFonts w:ascii="Times New Roman" w:eastAsia="標楷體" w:hAnsi="Times New Roman" w:cs="Times New Roman" w:hint="eastAsia"/>
          <w:sz w:val="28"/>
          <w:szCs w:val="28"/>
        </w:rPr>
        <w:t>官方網站</w:t>
      </w:r>
    </w:p>
    <w:p w14:paraId="7B359361" w14:textId="751FEF34" w:rsidR="002A104C" w:rsidRDefault="00A270AD" w:rsidP="00D24C7B">
      <w:pPr>
        <w:rPr>
          <w:rFonts w:ascii="Times New Roman" w:eastAsia="標楷體" w:hAnsi="Times New Roman" w:cs="Times New Roman"/>
          <w:sz w:val="28"/>
          <w:szCs w:val="28"/>
        </w:rPr>
      </w:pPr>
      <w:r>
        <w:rPr>
          <w:noProof/>
        </w:rPr>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27"/>
                    <a:stretch>
                      <a:fillRect/>
                    </a:stretch>
                  </pic:blipFill>
                  <pic:spPr>
                    <a:xfrm>
                      <a:off x="0" y="0"/>
                      <a:ext cx="5274310" cy="4018915"/>
                    </a:xfrm>
                    <a:prstGeom prst="rect">
                      <a:avLst/>
                    </a:prstGeom>
                  </pic:spPr>
                </pic:pic>
              </a:graphicData>
            </a:graphic>
          </wp:inline>
        </w:drawing>
      </w:r>
    </w:p>
    <w:p w14:paraId="6FE7D766" w14:textId="734F3EE1" w:rsidR="0001784F" w:rsidRDefault="0001784F" w:rsidP="0001784F">
      <w:pPr>
        <w:jc w:val="center"/>
        <w:rPr>
          <w:rFonts w:ascii="Times New Roman" w:eastAsia="標楷體" w:hAnsi="Times New Roman" w:cs="Times New Roman"/>
          <w:sz w:val="28"/>
          <w:szCs w:val="28"/>
        </w:rPr>
      </w:pPr>
      <w:r w:rsidRPr="0001784F">
        <w:rPr>
          <w:rFonts w:ascii="Times New Roman" w:eastAsia="標楷體" w:hAnsi="Times New Roman" w:cs="Times New Roman" w:hint="eastAsia"/>
          <w:sz w:val="28"/>
          <w:szCs w:val="28"/>
        </w:rPr>
        <w:t>Arduino UNO</w:t>
      </w:r>
    </w:p>
    <w:p w14:paraId="15CF50EC" w14:textId="7B429765" w:rsidR="00A270AD" w:rsidRDefault="008E0778" w:rsidP="00A270AD">
      <w:pPr>
        <w:pStyle w:val="3"/>
        <w:numPr>
          <w:ilvl w:val="0"/>
          <w:numId w:val="32"/>
        </w:numPr>
        <w:jc w:val="left"/>
        <w:rPr>
          <w:rFonts w:ascii="Times New Roman" w:hAnsi="Times New Roman" w:cs="Times New Roman"/>
          <w:sz w:val="32"/>
          <w:szCs w:val="32"/>
        </w:rPr>
      </w:pPr>
      <w:r w:rsidRPr="008E0778">
        <w:rPr>
          <w:rFonts w:ascii="Times New Roman" w:hAnsi="Times New Roman" w:cs="Times New Roman"/>
          <w:sz w:val="32"/>
          <w:szCs w:val="32"/>
        </w:rPr>
        <w:lastRenderedPageBreak/>
        <w:t>Arduino Software IDE</w:t>
      </w:r>
    </w:p>
    <w:p w14:paraId="4E3303FB" w14:textId="3E16AFC9"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361E7C6A" w14:textId="59DC611D"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相容板到板子管理員便會有更多參考腳本，使用者可以配合官方所發布的教學影片一步一步練習</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183C6B01" w14:textId="166214C8"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的序列埠監控視窗及時的監控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lastRenderedPageBreak/>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55620"/>
                    </a:xfrm>
                    <a:prstGeom prst="rect">
                      <a:avLst/>
                    </a:prstGeom>
                  </pic:spPr>
                </pic:pic>
              </a:graphicData>
            </a:graphic>
          </wp:inline>
        </w:drawing>
      </w:r>
    </w:p>
    <w:p w14:paraId="10BF3713" w14:textId="67CB12A6" w:rsidR="00455F43" w:rsidRDefault="00455F43" w:rsidP="00D4636F">
      <w:pPr>
        <w:ind w:firstLine="480"/>
        <w:jc w:val="center"/>
        <w:rPr>
          <w:rFonts w:ascii="Times New Roman" w:eastAsia="標楷體" w:hAnsi="Times New Roman" w:cs="Times New Roman"/>
          <w:sz w:val="28"/>
          <w:szCs w:val="28"/>
        </w:rPr>
      </w:pPr>
      <w:r w:rsidRPr="00455F43">
        <w:rPr>
          <w:rFonts w:ascii="Times New Roman" w:eastAsia="標楷體" w:hAnsi="Times New Roman" w:cs="Times New Roman" w:hint="eastAsia"/>
          <w:sz w:val="28"/>
          <w:szCs w:val="28"/>
        </w:rPr>
        <w:t>Arduino Software IDE</w:t>
      </w:r>
      <w:r w:rsidRPr="00455F43">
        <w:rPr>
          <w:rFonts w:ascii="Times New Roman" w:eastAsia="標楷體" w:hAnsi="Times New Roman" w:cs="Times New Roman" w:hint="eastAsia"/>
          <w:sz w:val="28"/>
          <w:szCs w:val="28"/>
        </w:rPr>
        <w:t>介面</w:t>
      </w:r>
    </w:p>
    <w:p w14:paraId="372FF5D5" w14:textId="05F50663" w:rsidR="00D4636F" w:rsidRDefault="00A43F59" w:rsidP="00E7038B">
      <w:pPr>
        <w:pStyle w:val="3"/>
        <w:numPr>
          <w:ilvl w:val="0"/>
          <w:numId w:val="32"/>
        </w:numPr>
        <w:jc w:val="left"/>
        <w:rPr>
          <w:rFonts w:ascii="標楷體" w:eastAsia="標楷體" w:hAnsi="標楷體"/>
          <w:sz w:val="32"/>
          <w:szCs w:val="32"/>
        </w:rPr>
      </w:pPr>
      <w:r w:rsidRPr="00A43F59">
        <w:rPr>
          <w:rFonts w:ascii="標楷體" w:eastAsia="標楷體" w:hAnsi="標楷體" w:hint="eastAsia"/>
          <w:sz w:val="32"/>
          <w:szCs w:val="32"/>
        </w:rPr>
        <w:t>智能電梯</w:t>
      </w:r>
    </w:p>
    <w:p w14:paraId="7BB07852" w14:textId="26FC0C16" w:rsidR="00A43F59" w:rsidRPr="00DE68FB" w:rsidRDefault="00DE68FB" w:rsidP="00DE68FB">
      <w:pPr>
        <w:ind w:firstLine="480"/>
        <w:rPr>
          <w:rFonts w:ascii="標楷體" w:eastAsia="標楷體" w:hAnsi="標楷體"/>
          <w:sz w:val="28"/>
          <w:szCs w:val="28"/>
        </w:rPr>
      </w:pPr>
      <w:r w:rsidRPr="00DE68FB">
        <w:rPr>
          <w:rFonts w:ascii="標楷體" w:eastAsia="標楷體" w:hAnsi="標楷體" w:cs="Arial"/>
          <w:color w:val="333333"/>
          <w:sz w:val="28"/>
          <w:szCs w:val="28"/>
          <w:shd w:val="clear" w:color="auto" w:fill="FFFFFF"/>
        </w:rPr>
        <w:t>智能電梯具有區段式增加,刪除,查詢卡號及樓層設定;操作模式: 單層卡持有人刷卡直達.無需再按鍵;多層卡用户刷卡後，須再按卡片內記錄的權限按鍵抵達;可選配密碼鍵盤,實現忘帶卡時輸密碼坐電梯;具有時間區管制:實現系統在某段時間內開放，某段時間內受控，使電梯按規定自動運行;該系統與電梯本身系統採用無源觸點連接，兩者完全隔離，不會對電梯原有性能產生任何影響;產品自帶自檢裝置當系統發生故障或者遭破壞時可送出訊號，會自動從原系統中脱離，恢復電梯原狀態，不影響電梯的使用。</w:t>
      </w:r>
    </w:p>
    <w:p w14:paraId="09F98199"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lastRenderedPageBreak/>
        <w:t>工作項目</w:t>
      </w:r>
    </w:p>
    <w:p w14:paraId="09F9819A"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蒐集資料</w:t>
      </w:r>
    </w:p>
    <w:p w14:paraId="09F9819B"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9C"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研讀與分析資料</w:t>
      </w:r>
    </w:p>
    <w:p w14:paraId="09F9819D"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9E"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規劃</w:t>
      </w:r>
    </w:p>
    <w:p w14:paraId="09F9819F"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A0" w14:textId="1AC6DB8B"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設計與模擬</w:t>
      </w:r>
    </w:p>
    <w:p w14:paraId="59E1127A" w14:textId="4052F653" w:rsidR="00E75EFD" w:rsidRDefault="00E75EFD" w:rsidP="00E75EFD">
      <w:pPr>
        <w:pStyle w:val="af1"/>
        <w:ind w:leftChars="0" w:left="560"/>
        <w:jc w:val="both"/>
        <w:rPr>
          <w:rFonts w:eastAsia="標楷體"/>
          <w:sz w:val="28"/>
          <w:szCs w:val="28"/>
        </w:rPr>
      </w:pPr>
      <w:r>
        <w:rPr>
          <w:noProof/>
        </w:rPr>
        <w:drawing>
          <wp:inline distT="0" distB="0" distL="0" distR="0" wp14:anchorId="3DE36723" wp14:editId="34874FAA">
            <wp:extent cx="5274310" cy="282638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826385"/>
                    </a:xfrm>
                    <a:prstGeom prst="rect">
                      <a:avLst/>
                    </a:prstGeom>
                    <a:noFill/>
                    <a:ln>
                      <a:noFill/>
                    </a:ln>
                  </pic:spPr>
                </pic:pic>
              </a:graphicData>
            </a:graphic>
          </wp:inline>
        </w:drawing>
      </w:r>
    </w:p>
    <w:p w14:paraId="49C0A6CB" w14:textId="0E578638" w:rsidR="00980D06" w:rsidRDefault="00980D06" w:rsidP="00980D06">
      <w:pPr>
        <w:pStyle w:val="af1"/>
        <w:ind w:leftChars="0" w:left="560"/>
        <w:jc w:val="center"/>
        <w:rPr>
          <w:rFonts w:eastAsia="標楷體" w:hint="eastAsia"/>
          <w:sz w:val="28"/>
          <w:szCs w:val="28"/>
        </w:rPr>
      </w:pPr>
      <w:r>
        <w:rPr>
          <w:rFonts w:eastAsia="標楷體" w:hint="eastAsia"/>
          <w:sz w:val="28"/>
          <w:szCs w:val="28"/>
        </w:rPr>
        <w:t>電梯系統設計圖</w:t>
      </w:r>
    </w:p>
    <w:p w14:paraId="7C4D0145" w14:textId="77777777" w:rsidR="00E75EFD" w:rsidRDefault="00E75EFD" w:rsidP="00E75EFD">
      <w:pPr>
        <w:pStyle w:val="af1"/>
        <w:ind w:leftChars="0" w:left="560"/>
        <w:jc w:val="both"/>
        <w:rPr>
          <w:rFonts w:eastAsia="標楷體"/>
          <w:sz w:val="28"/>
          <w:szCs w:val="28"/>
        </w:rPr>
      </w:pPr>
      <w:r>
        <w:rPr>
          <w:rFonts w:eastAsia="標楷體" w:hint="eastAsia"/>
          <w:sz w:val="28"/>
          <w:szCs w:val="28"/>
        </w:rPr>
        <w:t>此為目前設計的電梯系統，所包含的材料有：</w:t>
      </w:r>
    </w:p>
    <w:p w14:paraId="54562C77" w14:textId="77777777" w:rsidR="00E75EFD" w:rsidRDefault="00E75EFD" w:rsidP="00E75EFD">
      <w:pPr>
        <w:pStyle w:val="af1"/>
        <w:ind w:leftChars="0" w:left="560"/>
        <w:jc w:val="both"/>
        <w:rPr>
          <w:rFonts w:eastAsia="標楷體"/>
          <w:sz w:val="28"/>
          <w:szCs w:val="28"/>
        </w:rPr>
      </w:pPr>
      <w:r w:rsidRPr="00E75EFD">
        <w:rPr>
          <w:rFonts w:eastAsia="標楷體"/>
          <w:sz w:val="28"/>
          <w:szCs w:val="28"/>
        </w:rPr>
        <w:t>Arduino Uno R3</w:t>
      </w:r>
      <w:r>
        <w:rPr>
          <w:rFonts w:eastAsia="標楷體" w:hint="eastAsia"/>
          <w:sz w:val="28"/>
          <w:szCs w:val="28"/>
        </w:rPr>
        <w:t xml:space="preserve">　一個</w:t>
      </w:r>
    </w:p>
    <w:p w14:paraId="2A293F0D" w14:textId="77777777" w:rsidR="00E75EFD" w:rsidRDefault="00E75EFD" w:rsidP="00E75EFD">
      <w:pPr>
        <w:pStyle w:val="af1"/>
        <w:ind w:leftChars="0" w:left="560"/>
        <w:jc w:val="both"/>
        <w:rPr>
          <w:rFonts w:eastAsia="標楷體"/>
          <w:sz w:val="28"/>
          <w:szCs w:val="28"/>
        </w:rPr>
      </w:pPr>
      <w:r w:rsidRPr="00E75EFD">
        <w:rPr>
          <w:rFonts w:eastAsia="標楷體"/>
          <w:sz w:val="28"/>
          <w:szCs w:val="28"/>
        </w:rPr>
        <w:t>LCD 16x2</w:t>
      </w:r>
      <w:r>
        <w:rPr>
          <w:rFonts w:eastAsia="標楷體" w:hint="eastAsia"/>
          <w:sz w:val="28"/>
          <w:szCs w:val="28"/>
        </w:rPr>
        <w:t>面板　一個</w:t>
      </w:r>
    </w:p>
    <w:p w14:paraId="4C46956C" w14:textId="77777777" w:rsidR="00E75EFD" w:rsidRDefault="00E75EFD" w:rsidP="00E75EFD">
      <w:pPr>
        <w:pStyle w:val="af1"/>
        <w:ind w:leftChars="0" w:left="560"/>
        <w:jc w:val="both"/>
        <w:rPr>
          <w:rFonts w:eastAsia="標楷體"/>
          <w:sz w:val="28"/>
          <w:szCs w:val="28"/>
        </w:rPr>
      </w:pPr>
      <w:r w:rsidRPr="00E75EFD">
        <w:rPr>
          <w:rFonts w:eastAsia="標楷體" w:hint="eastAsia"/>
          <w:sz w:val="28"/>
          <w:szCs w:val="28"/>
        </w:rPr>
        <w:t>直流馬達</w:t>
      </w:r>
      <w:r>
        <w:rPr>
          <w:rFonts w:eastAsia="標楷體" w:hint="eastAsia"/>
          <w:sz w:val="28"/>
          <w:szCs w:val="28"/>
        </w:rPr>
        <w:t xml:space="preserve">　一組</w:t>
      </w:r>
    </w:p>
    <w:p w14:paraId="5A917C52" w14:textId="77777777" w:rsidR="00E75EFD" w:rsidRDefault="00E75EFD" w:rsidP="00E75EFD">
      <w:pPr>
        <w:pStyle w:val="af1"/>
        <w:ind w:leftChars="0" w:left="560"/>
        <w:jc w:val="both"/>
        <w:rPr>
          <w:rFonts w:eastAsia="標楷體"/>
          <w:sz w:val="28"/>
          <w:szCs w:val="28"/>
        </w:rPr>
      </w:pPr>
      <w:r>
        <w:rPr>
          <w:rFonts w:eastAsia="標楷體" w:hint="eastAsia"/>
          <w:sz w:val="28"/>
          <w:szCs w:val="28"/>
        </w:rPr>
        <w:lastRenderedPageBreak/>
        <w:t>電路板　兩塊</w:t>
      </w:r>
    </w:p>
    <w:p w14:paraId="3D95C5E2" w14:textId="5CB4DE85" w:rsidR="00E75EFD" w:rsidRDefault="00980D06" w:rsidP="00980D06">
      <w:pPr>
        <w:pStyle w:val="af1"/>
        <w:ind w:leftChars="0" w:left="560"/>
        <w:jc w:val="both"/>
        <w:rPr>
          <w:rFonts w:eastAsia="標楷體"/>
          <w:sz w:val="28"/>
          <w:szCs w:val="28"/>
        </w:rPr>
      </w:pPr>
      <w:r w:rsidRPr="00980D06">
        <w:rPr>
          <w:rFonts w:eastAsia="標楷體" w:hint="eastAsia"/>
          <w:sz w:val="28"/>
          <w:szCs w:val="28"/>
        </w:rPr>
        <w:t>電位器</w:t>
      </w:r>
      <w:r>
        <w:rPr>
          <w:rFonts w:eastAsia="標楷體" w:hint="eastAsia"/>
          <w:sz w:val="28"/>
          <w:szCs w:val="28"/>
        </w:rPr>
        <w:t xml:space="preserve">　一組</w:t>
      </w:r>
    </w:p>
    <w:p w14:paraId="21C97307" w14:textId="78767E05" w:rsidR="00980D06" w:rsidRDefault="00980D06" w:rsidP="00980D06">
      <w:pPr>
        <w:pStyle w:val="af1"/>
        <w:ind w:leftChars="0" w:left="560"/>
        <w:jc w:val="both"/>
        <w:rPr>
          <w:rFonts w:eastAsia="標楷體"/>
          <w:sz w:val="28"/>
          <w:szCs w:val="28"/>
        </w:rPr>
      </w:pPr>
      <w:r w:rsidRPr="00980D06">
        <w:rPr>
          <w:rFonts w:eastAsia="標楷體" w:hint="eastAsia"/>
          <w:sz w:val="28"/>
          <w:szCs w:val="28"/>
        </w:rPr>
        <w:t>馬達驅動器</w:t>
      </w:r>
      <w:r>
        <w:rPr>
          <w:rFonts w:eastAsia="標楷體" w:hint="eastAsia"/>
          <w:sz w:val="28"/>
          <w:szCs w:val="28"/>
        </w:rPr>
        <w:t xml:space="preserve">　一顆</w:t>
      </w:r>
    </w:p>
    <w:p w14:paraId="74CD8B7C" w14:textId="60F54700" w:rsidR="00980D06" w:rsidRDefault="00980D06" w:rsidP="00980D06">
      <w:pPr>
        <w:pStyle w:val="af1"/>
        <w:ind w:leftChars="0" w:left="560"/>
        <w:jc w:val="both"/>
        <w:rPr>
          <w:rFonts w:eastAsia="標楷體"/>
          <w:sz w:val="28"/>
          <w:szCs w:val="28"/>
        </w:rPr>
      </w:pPr>
      <w:r>
        <w:rPr>
          <w:rFonts w:eastAsia="標楷體" w:hint="eastAsia"/>
          <w:sz w:val="28"/>
          <w:szCs w:val="28"/>
        </w:rPr>
        <w:t>電阻　四塊</w:t>
      </w:r>
    </w:p>
    <w:p w14:paraId="0936156E" w14:textId="7A7C7877" w:rsidR="00980D06" w:rsidRDefault="00980D06" w:rsidP="00980D06">
      <w:pPr>
        <w:pStyle w:val="af1"/>
        <w:ind w:leftChars="0" w:left="560"/>
        <w:jc w:val="both"/>
        <w:rPr>
          <w:rFonts w:eastAsia="標楷體"/>
          <w:sz w:val="28"/>
          <w:szCs w:val="28"/>
        </w:rPr>
      </w:pPr>
      <w:r>
        <w:rPr>
          <w:rFonts w:eastAsia="標楷體" w:hint="eastAsia"/>
          <w:sz w:val="28"/>
          <w:szCs w:val="28"/>
        </w:rPr>
        <w:t>按鈕</w:t>
      </w:r>
      <w:r>
        <w:rPr>
          <w:rFonts w:eastAsia="標楷體" w:hint="eastAsia"/>
          <w:sz w:val="28"/>
          <w:szCs w:val="28"/>
        </w:rPr>
        <w:t xml:space="preserve"> </w:t>
      </w:r>
      <w:r>
        <w:rPr>
          <w:rFonts w:eastAsia="標楷體" w:hint="eastAsia"/>
          <w:sz w:val="28"/>
          <w:szCs w:val="28"/>
        </w:rPr>
        <w:t>三顆</w:t>
      </w:r>
    </w:p>
    <w:p w14:paraId="3CB1A49D" w14:textId="4D4386A1" w:rsidR="00980D06" w:rsidRPr="00980D06" w:rsidRDefault="00980D06" w:rsidP="00980D06">
      <w:pPr>
        <w:pStyle w:val="af1"/>
        <w:ind w:leftChars="0" w:left="560"/>
        <w:jc w:val="both"/>
        <w:rPr>
          <w:rFonts w:eastAsia="標楷體" w:hint="eastAsia"/>
          <w:sz w:val="28"/>
          <w:szCs w:val="28"/>
        </w:rPr>
      </w:pPr>
      <w:r>
        <w:rPr>
          <w:rFonts w:eastAsia="標楷體" w:hint="eastAsia"/>
          <w:sz w:val="28"/>
          <w:szCs w:val="28"/>
        </w:rPr>
        <w:t>電</w:t>
      </w:r>
      <w:r w:rsidRPr="00980D06">
        <w:rPr>
          <w:rFonts w:eastAsia="標楷體" w:hint="eastAsia"/>
          <w:sz w:val="28"/>
          <w:szCs w:val="28"/>
        </w:rPr>
        <w:t>線</w:t>
      </w:r>
      <w:r>
        <w:rPr>
          <w:rFonts w:eastAsia="標楷體" w:hint="eastAsia"/>
          <w:sz w:val="28"/>
          <w:szCs w:val="28"/>
        </w:rPr>
        <w:t xml:space="preserve"> </w:t>
      </w:r>
      <w:r>
        <w:rPr>
          <w:rFonts w:eastAsia="標楷體" w:hint="eastAsia"/>
          <w:sz w:val="28"/>
          <w:szCs w:val="28"/>
        </w:rPr>
        <w:t>一組</w:t>
      </w:r>
    </w:p>
    <w:p w14:paraId="09F981A2" w14:textId="3290B24B"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測試</w:t>
      </w:r>
    </w:p>
    <w:p w14:paraId="7414BEFC" w14:textId="37B1AA8E" w:rsidR="00980D06" w:rsidRDefault="00980D06" w:rsidP="00980D06">
      <w:pPr>
        <w:pStyle w:val="af1"/>
        <w:ind w:leftChars="0" w:left="560"/>
        <w:jc w:val="both"/>
        <w:rPr>
          <w:rFonts w:eastAsia="標楷體"/>
          <w:sz w:val="28"/>
          <w:szCs w:val="28"/>
        </w:rPr>
      </w:pPr>
      <w:r>
        <w:rPr>
          <w:rFonts w:eastAsia="標楷體"/>
          <w:noProof/>
          <w:sz w:val="28"/>
          <w:szCs w:val="28"/>
        </w:rPr>
        <w:drawing>
          <wp:inline distT="0" distB="0" distL="0" distR="0" wp14:anchorId="1FAB111C" wp14:editId="5AAFB78E">
            <wp:extent cx="5318760" cy="31927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8760" cy="3192780"/>
                    </a:xfrm>
                    <a:prstGeom prst="rect">
                      <a:avLst/>
                    </a:prstGeom>
                    <a:noFill/>
                    <a:ln>
                      <a:noFill/>
                    </a:ln>
                  </pic:spPr>
                </pic:pic>
              </a:graphicData>
            </a:graphic>
          </wp:inline>
        </w:drawing>
      </w:r>
    </w:p>
    <w:p w14:paraId="35E8D57D" w14:textId="3A8E0392" w:rsidR="00980D06" w:rsidRDefault="00980D06" w:rsidP="00980D06">
      <w:pPr>
        <w:pStyle w:val="af1"/>
        <w:ind w:leftChars="0" w:left="560"/>
        <w:jc w:val="center"/>
        <w:rPr>
          <w:rFonts w:eastAsia="標楷體" w:hint="eastAsia"/>
          <w:sz w:val="28"/>
          <w:szCs w:val="28"/>
        </w:rPr>
      </w:pPr>
      <w:r>
        <w:rPr>
          <w:rFonts w:eastAsia="標楷體" w:hint="eastAsia"/>
          <w:sz w:val="28"/>
          <w:szCs w:val="28"/>
        </w:rPr>
        <w:t>指定樓層圖</w:t>
      </w:r>
    </w:p>
    <w:p w14:paraId="686F0155" w14:textId="64234241" w:rsidR="00980D06" w:rsidRDefault="00980D06" w:rsidP="00980D06">
      <w:pPr>
        <w:pStyle w:val="af1"/>
        <w:ind w:leftChars="0" w:left="560"/>
        <w:jc w:val="both"/>
        <w:rPr>
          <w:rFonts w:eastAsia="標楷體" w:hint="eastAsia"/>
          <w:sz w:val="28"/>
          <w:szCs w:val="28"/>
        </w:rPr>
      </w:pPr>
      <w:r>
        <w:rPr>
          <w:rFonts w:eastAsia="標楷體" w:hint="eastAsia"/>
          <w:sz w:val="28"/>
          <w:szCs w:val="28"/>
        </w:rPr>
        <w:t>按下按鈕將可使電梯至指定樓層。</w:t>
      </w:r>
    </w:p>
    <w:p w14:paraId="09F981A4"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軟體版本</w:t>
      </w:r>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lastRenderedPageBreak/>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7C5F31" w14:paraId="09F981B8" w14:textId="77777777" w:rsidTr="007C5F31">
        <w:trPr>
          <w:trHeight w:val="240"/>
        </w:trPr>
        <w:tc>
          <w:tcPr>
            <w:tcW w:w="2787" w:type="dxa"/>
            <w:vMerge w:val="restart"/>
          </w:tcPr>
          <w:p w14:paraId="09F981B5" w14:textId="77777777"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59421E59" w:rsidR="007C5F31" w:rsidRPr="005C2175" w:rsidRDefault="007C5F31" w:rsidP="007C5F31">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w:t>
            </w:r>
            <w:r>
              <w:rPr>
                <w:rFonts w:ascii="Times New Roman" w:eastAsia="標楷體" w:hAnsi="Times New Roman" w:cs="Times New Roman"/>
                <w:kern w:val="0"/>
                <w:sz w:val="28"/>
                <w:szCs w:val="28"/>
              </w:rPr>
              <w:t xml:space="preserve"> Code</w:t>
            </w:r>
          </w:p>
        </w:tc>
        <w:tc>
          <w:tcPr>
            <w:tcW w:w="2788" w:type="dxa"/>
          </w:tcPr>
          <w:p w14:paraId="09F981B7" w14:textId="08E5785E"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1.67</w:t>
            </w:r>
          </w:p>
        </w:tc>
      </w:tr>
      <w:tr w:rsidR="007C5F31" w14:paraId="1025A968" w14:textId="77777777" w:rsidTr="00F702D8">
        <w:trPr>
          <w:trHeight w:val="240"/>
        </w:trPr>
        <w:tc>
          <w:tcPr>
            <w:tcW w:w="2787" w:type="dxa"/>
            <w:vMerge/>
          </w:tcPr>
          <w:p w14:paraId="04162420" w14:textId="77777777" w:rsidR="007C5F31" w:rsidRDefault="007C5F31" w:rsidP="007C5F31">
            <w:pPr>
              <w:rPr>
                <w:rFonts w:ascii="Times New Roman" w:eastAsia="標楷體" w:hAnsi="Times New Roman" w:cs="Times New Roman"/>
                <w:kern w:val="0"/>
                <w:sz w:val="28"/>
                <w:szCs w:val="28"/>
              </w:rPr>
            </w:pPr>
          </w:p>
        </w:tc>
        <w:tc>
          <w:tcPr>
            <w:tcW w:w="2787" w:type="dxa"/>
          </w:tcPr>
          <w:p w14:paraId="60748084" w14:textId="220216E7"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J</w:t>
            </w:r>
            <w:r>
              <w:rPr>
                <w:rFonts w:ascii="Times New Roman" w:eastAsia="標楷體" w:hAnsi="Times New Roman" w:cs="Times New Roman"/>
                <w:kern w:val="0"/>
                <w:sz w:val="28"/>
                <w:szCs w:val="28"/>
              </w:rPr>
              <w:t>avascript</w:t>
            </w:r>
          </w:p>
        </w:tc>
        <w:tc>
          <w:tcPr>
            <w:tcW w:w="2788" w:type="dxa"/>
          </w:tcPr>
          <w:p w14:paraId="70733E30" w14:textId="79A2A1A0" w:rsidR="007C5F31" w:rsidRPr="005C2175" w:rsidRDefault="0071573F"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Es6</w:t>
            </w:r>
          </w:p>
        </w:tc>
      </w:tr>
      <w:tr w:rsidR="007C5F31" w14:paraId="3A6EAFAF" w14:textId="77777777" w:rsidTr="00F702D8">
        <w:trPr>
          <w:trHeight w:val="240"/>
        </w:trPr>
        <w:tc>
          <w:tcPr>
            <w:tcW w:w="2787" w:type="dxa"/>
            <w:vMerge/>
          </w:tcPr>
          <w:p w14:paraId="0FE0B8E6" w14:textId="77777777" w:rsidR="007C5F31" w:rsidRDefault="007C5F31" w:rsidP="007C5F31">
            <w:pPr>
              <w:rPr>
                <w:rFonts w:ascii="Times New Roman" w:eastAsia="標楷體" w:hAnsi="Times New Roman" w:cs="Times New Roman"/>
                <w:kern w:val="0"/>
                <w:sz w:val="28"/>
                <w:szCs w:val="28"/>
              </w:rPr>
            </w:pPr>
          </w:p>
        </w:tc>
        <w:tc>
          <w:tcPr>
            <w:tcW w:w="2787" w:type="dxa"/>
          </w:tcPr>
          <w:p w14:paraId="3B221949" w14:textId="59BEE6C9"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j</w:t>
            </w:r>
            <w:r>
              <w:rPr>
                <w:rFonts w:ascii="Times New Roman" w:eastAsia="標楷體" w:hAnsi="Times New Roman" w:cs="Times New Roman"/>
                <w:kern w:val="0"/>
                <w:sz w:val="28"/>
                <w:szCs w:val="28"/>
              </w:rPr>
              <w:t>query</w:t>
            </w:r>
          </w:p>
        </w:tc>
        <w:tc>
          <w:tcPr>
            <w:tcW w:w="2788" w:type="dxa"/>
          </w:tcPr>
          <w:p w14:paraId="2630D52C" w14:textId="72D4EC6B"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3.6.0</w:t>
            </w:r>
          </w:p>
        </w:tc>
      </w:tr>
      <w:tr w:rsidR="007C5F31" w14:paraId="09F981BC" w14:textId="77777777" w:rsidTr="00A52ED5">
        <w:trPr>
          <w:trHeight w:val="360"/>
        </w:trPr>
        <w:tc>
          <w:tcPr>
            <w:tcW w:w="2787" w:type="dxa"/>
            <w:vMerge w:val="restart"/>
          </w:tcPr>
          <w:p w14:paraId="09F981B9" w14:textId="77777777"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
        </w:tc>
        <w:tc>
          <w:tcPr>
            <w:tcW w:w="2788" w:type="dxa"/>
          </w:tcPr>
          <w:p w14:paraId="09F981BB" w14:textId="48BD803C"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7C5F31" w14:paraId="67574C4A" w14:textId="77777777" w:rsidTr="00F702D8">
        <w:trPr>
          <w:trHeight w:val="360"/>
        </w:trPr>
        <w:tc>
          <w:tcPr>
            <w:tcW w:w="2787" w:type="dxa"/>
            <w:vMerge/>
          </w:tcPr>
          <w:p w14:paraId="581161FD" w14:textId="77777777" w:rsidR="007C5F31" w:rsidRDefault="007C5F31" w:rsidP="007C5F31">
            <w:pPr>
              <w:rPr>
                <w:rFonts w:ascii="Times New Roman" w:eastAsia="標楷體" w:hAnsi="Times New Roman" w:cs="Times New Roman"/>
                <w:kern w:val="0"/>
                <w:sz w:val="28"/>
                <w:szCs w:val="28"/>
              </w:rPr>
            </w:pPr>
          </w:p>
        </w:tc>
        <w:tc>
          <w:tcPr>
            <w:tcW w:w="2787" w:type="dxa"/>
          </w:tcPr>
          <w:p w14:paraId="2DE9137C" w14:textId="5954D55A"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09F981BD" w14:textId="77777777" w:rsidR="00090138" w:rsidRPr="00090138" w:rsidRDefault="00090138" w:rsidP="00090138"/>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t>人力配置</w:t>
      </w:r>
      <w:bookmarkEnd w:id="7"/>
    </w:p>
    <w:tbl>
      <w:tblPr>
        <w:tblStyle w:val="af4"/>
        <w:tblW w:w="0" w:type="auto"/>
        <w:tblInd w:w="0" w:type="dxa"/>
        <w:tblLook w:val="04A0" w:firstRow="1" w:lastRow="0" w:firstColumn="1" w:lastColumn="0" w:noHBand="0" w:noVBand="1"/>
      </w:tblPr>
      <w:tblGrid>
        <w:gridCol w:w="2041"/>
        <w:gridCol w:w="5892"/>
      </w:tblGrid>
      <w:tr w:rsidR="00DF77B4" w14:paraId="09F981C1"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BF"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9F981C0" w14:textId="77777777" w:rsidR="00DF77B4" w:rsidRDefault="00DF77B4" w:rsidP="00DF77B4">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DF77B4" w14:paraId="09F981C4" w14:textId="77777777" w:rsidTr="00EF457A">
        <w:tc>
          <w:tcPr>
            <w:tcW w:w="2041" w:type="dxa"/>
            <w:tcBorders>
              <w:top w:val="single" w:sz="4" w:space="0" w:color="auto"/>
              <w:left w:val="single" w:sz="4" w:space="0" w:color="auto"/>
              <w:bottom w:val="single" w:sz="4" w:space="0" w:color="auto"/>
              <w:right w:val="single" w:sz="4" w:space="0" w:color="auto"/>
            </w:tcBorders>
            <w:vAlign w:val="center"/>
            <w:hideMark/>
          </w:tcPr>
          <w:p w14:paraId="09F981C2"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章弘諭</w:t>
            </w:r>
          </w:p>
        </w:tc>
        <w:tc>
          <w:tcPr>
            <w:tcW w:w="5892" w:type="dxa"/>
            <w:tcBorders>
              <w:top w:val="single" w:sz="4" w:space="0" w:color="auto"/>
              <w:left w:val="single" w:sz="4" w:space="0" w:color="auto"/>
              <w:bottom w:val="single" w:sz="4" w:space="0" w:color="auto"/>
              <w:right w:val="single" w:sz="4" w:space="0" w:color="auto"/>
            </w:tcBorders>
            <w:hideMark/>
          </w:tcPr>
          <w:p w14:paraId="09F981C3" w14:textId="77777777" w:rsidR="00DF77B4" w:rsidRDefault="00EF457A"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00DF77B4" w:rsidRPr="00DF77B4">
              <w:rPr>
                <w:rFonts w:ascii="Times New Roman" w:eastAsia="標楷體" w:hAnsi="Times New Roman" w:cs="Times New Roman" w:hint="eastAsia"/>
                <w:sz w:val="28"/>
                <w:szCs w:val="28"/>
              </w:rPr>
              <w:t>AR</w:t>
            </w:r>
            <w:r w:rsidR="00DF77B4"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DF77B4" w14:paraId="09F981C7"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5"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林柏汎</w:t>
            </w:r>
          </w:p>
        </w:tc>
        <w:tc>
          <w:tcPr>
            <w:tcW w:w="5892" w:type="dxa"/>
            <w:tcBorders>
              <w:top w:val="single" w:sz="4" w:space="0" w:color="auto"/>
              <w:left w:val="single" w:sz="4" w:space="0" w:color="auto"/>
              <w:bottom w:val="single" w:sz="4" w:space="0" w:color="auto"/>
              <w:right w:val="single" w:sz="4" w:space="0" w:color="auto"/>
            </w:tcBorders>
            <w:hideMark/>
          </w:tcPr>
          <w:p w14:paraId="09F981C6" w14:textId="77777777" w:rsidR="00DF77B4" w:rsidRDefault="00DF77B4" w:rsidP="00EF457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DF77B4" w14:paraId="09F981CA"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8"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09F981C9" w14:textId="5E8AC66D" w:rsidR="00DF77B4" w:rsidRDefault="00E74AC4"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r>
              <w:rPr>
                <w:rFonts w:ascii="Times New Roman" w:eastAsia="標楷體" w:hAnsi="Times New Roman" w:cs="Times New Roman" w:hint="eastAsia"/>
                <w:sz w:val="28"/>
                <w:szCs w:val="28"/>
              </w:rPr>
              <w:t>應用</w:t>
            </w:r>
          </w:p>
        </w:tc>
      </w:tr>
    </w:tbl>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9" w:name="_Toc482952173"/>
      <w:r w:rsidRPr="000465D2">
        <w:rPr>
          <w:rFonts w:ascii="Times New Roman" w:eastAsia="標楷體" w:hAnsi="Times New Roman" w:hint="eastAsia"/>
          <w:sz w:val="40"/>
        </w:rPr>
        <w:t>預期成果</w:t>
      </w:r>
      <w:bookmarkStart w:id="10" w:name="_Toc482952174"/>
      <w:bookmarkEnd w:id="9"/>
    </w:p>
    <w:p w14:paraId="09F981CC" w14:textId="77777777" w:rsidR="00563148" w:rsidRPr="00563148"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r w:rsidRPr="000465D2">
        <w:rPr>
          <w:rFonts w:ascii="Times New Roman" w:eastAsia="標楷體" w:hAnsi="Times New Roman" w:hint="eastAsia"/>
          <w:sz w:val="40"/>
        </w:rPr>
        <w:lastRenderedPageBreak/>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10"/>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pic:spPr>
                </pic:pic>
              </a:graphicData>
            </a:graphic>
          </wp:inline>
        </w:drawing>
      </w:r>
    </w:p>
    <w:p w14:paraId="561AA8CD" w14:textId="54B66897" w:rsidR="005D589B" w:rsidRPr="005D589B" w:rsidRDefault="005D589B" w:rsidP="005D589B">
      <w:pPr>
        <w:jc w:val="center"/>
        <w:rPr>
          <w:rFonts w:ascii="Times New Roman" w:eastAsia="標楷體" w:hAnsi="Times New Roman" w:cs="Times New Roman"/>
          <w:sz w:val="28"/>
          <w:szCs w:val="28"/>
        </w:rPr>
      </w:pPr>
      <w:r w:rsidRPr="005D589B">
        <w:rPr>
          <w:rFonts w:ascii="Times New Roman" w:eastAsia="標楷體" w:hAnsi="Times New Roman" w:cs="Times New Roman" w:hint="eastAsia"/>
          <w:sz w:val="28"/>
          <w:szCs w:val="28"/>
        </w:rPr>
        <w:t>執行進度圖</w:t>
      </w:r>
    </w:p>
    <w:p w14:paraId="09F981CE" w14:textId="1135082B"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11" w:name="_Toc482952175"/>
      <w:r>
        <w:rPr>
          <w:rFonts w:ascii="Times New Roman" w:eastAsia="標楷體" w:hAnsi="Times New Roman" w:hint="eastAsia"/>
          <w:sz w:val="40"/>
        </w:rPr>
        <w:t>參考文獻</w:t>
      </w:r>
      <w:bookmarkEnd w:id="11"/>
    </w:p>
    <w:p w14:paraId="3A8706F4" w14:textId="1B62132A" w:rsidR="00B476A6" w:rsidRDefault="00B476A6" w:rsidP="00B476A6">
      <w:pPr>
        <w:pStyle w:val="af1"/>
        <w:numPr>
          <w:ilvl w:val="0"/>
          <w:numId w:val="35"/>
        </w:numPr>
        <w:ind w:leftChars="0"/>
      </w:pPr>
      <w:r>
        <w:rPr>
          <w:rFonts w:hint="eastAsia"/>
        </w:rPr>
        <w:t>電梯</w:t>
      </w:r>
      <w:r>
        <w:rPr>
          <w:rFonts w:hint="eastAsia"/>
        </w:rPr>
        <w:t>-</w:t>
      </w:r>
      <w:r>
        <w:rPr>
          <w:rFonts w:hint="eastAsia"/>
        </w:rPr>
        <w:t>維基百科</w:t>
      </w:r>
    </w:p>
    <w:p w14:paraId="1C85FA57" w14:textId="10EFC7EA" w:rsidR="00B476A6" w:rsidRDefault="00B476A6" w:rsidP="00B476A6">
      <w:pPr>
        <w:pStyle w:val="af1"/>
        <w:numPr>
          <w:ilvl w:val="0"/>
          <w:numId w:val="35"/>
        </w:numPr>
        <w:ind w:leftChars="0"/>
      </w:pPr>
      <w:r w:rsidRPr="00B476A6">
        <w:rPr>
          <w:rFonts w:hint="eastAsia"/>
        </w:rPr>
        <w:t>廖溢森</w:t>
      </w:r>
      <w:r>
        <w:rPr>
          <w:rFonts w:hint="eastAsia"/>
        </w:rPr>
        <w:t>-</w:t>
      </w:r>
      <w:r>
        <w:rPr>
          <w:rFonts w:hint="eastAsia"/>
        </w:rPr>
        <w:t>植基人工智慧物聯網</w:t>
      </w:r>
      <w:r>
        <w:rPr>
          <w:rFonts w:hint="eastAsia"/>
        </w:rPr>
        <w:t xml:space="preserve"> AIoT </w:t>
      </w:r>
      <w:r>
        <w:rPr>
          <w:rFonts w:hint="eastAsia"/>
        </w:rPr>
        <w:t>架構於邊緣運算機制之效能研究</w:t>
      </w:r>
      <w:r>
        <w:rPr>
          <w:rFonts w:hint="eastAsia"/>
        </w:rPr>
        <w:t>--</w:t>
      </w:r>
      <w:r>
        <w:rPr>
          <w:rFonts w:hint="eastAsia"/>
        </w:rPr>
        <w:t>實際案例驗證</w:t>
      </w:r>
      <w:r w:rsidRPr="00B476A6">
        <w:t>Based on Architecture for Artificial Intelligent AIoT to Evaluate the Perfomance of Edge Computing Scheme—Validation with Case Study</w:t>
      </w:r>
    </w:p>
    <w:p w14:paraId="080FB2C2" w14:textId="3EAA0809" w:rsidR="00A512C7" w:rsidRPr="00A512C7" w:rsidRDefault="00335BD2" w:rsidP="009827C7">
      <w:pPr>
        <w:pStyle w:val="af1"/>
        <w:numPr>
          <w:ilvl w:val="0"/>
          <w:numId w:val="35"/>
        </w:numPr>
        <w:ind w:leftChars="0"/>
      </w:pPr>
      <w:r w:rsidRPr="00335BD2">
        <w:rPr>
          <w:rFonts w:hint="eastAsia"/>
        </w:rPr>
        <w:t>楊政衛</w:t>
      </w:r>
      <w:r>
        <w:rPr>
          <w:rFonts w:hint="eastAsia"/>
        </w:rPr>
        <w:t>-</w:t>
      </w:r>
      <w:r w:rsidRPr="00335BD2">
        <w:rPr>
          <w:rFonts w:hint="eastAsia"/>
        </w:rPr>
        <w:t>整合虛擬實境與</w:t>
      </w:r>
      <w:r w:rsidRPr="00335BD2">
        <w:rPr>
          <w:rFonts w:hint="eastAsia"/>
        </w:rPr>
        <w:t>Arduino</w:t>
      </w:r>
      <w:r w:rsidRPr="00335BD2">
        <w:rPr>
          <w:rFonts w:hint="eastAsia"/>
        </w:rPr>
        <w:t>技術於互動遊戲之設計與實作</w:t>
      </w:r>
      <w:r w:rsidRPr="00335BD2">
        <w:t>Design and Implementation of Interactive Game Based on Virtual Reality and Arduino Technology</w:t>
      </w:r>
    </w:p>
    <w:sectPr w:rsidR="00A512C7" w:rsidRPr="00A512C7" w:rsidSect="00B43707">
      <w:footerReference w:type="first" r:id="rId32"/>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D77EA" w14:textId="77777777" w:rsidR="0018095B" w:rsidRDefault="0018095B" w:rsidP="005A4675">
      <w:r>
        <w:separator/>
      </w:r>
    </w:p>
  </w:endnote>
  <w:endnote w:type="continuationSeparator" w:id="0">
    <w:p w14:paraId="5F5EF92A" w14:textId="77777777" w:rsidR="0018095B" w:rsidRDefault="0018095B"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DF5B21" w:rsidRPr="001C0FE6" w:rsidRDefault="00DF5B21">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513631" w:rsidRPr="00513631">
          <w:rPr>
            <w:rFonts w:ascii="Times New Roman" w:hAnsi="Times New Roman" w:cs="Times New Roman"/>
            <w:noProof/>
            <w:sz w:val="28"/>
            <w:szCs w:val="28"/>
            <w:lang w:val="zh-TW"/>
          </w:rPr>
          <w:t>4</w:t>
        </w:r>
        <w:r w:rsidRPr="001C0FE6">
          <w:rPr>
            <w:rFonts w:ascii="Times New Roman" w:hAnsi="Times New Roman" w:cs="Times New Roman"/>
            <w:sz w:val="28"/>
            <w:szCs w:val="28"/>
          </w:rPr>
          <w:fldChar w:fldCharType="end"/>
        </w:r>
      </w:p>
    </w:sdtContent>
  </w:sdt>
  <w:p w14:paraId="09F981DD" w14:textId="77777777" w:rsidR="00DF5B21" w:rsidRDefault="00DF5B21">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298101"/>
      <w:docPartObj>
        <w:docPartGallery w:val="Page Numbers (Bottom of Page)"/>
        <w:docPartUnique/>
      </w:docPartObj>
    </w:sdtPr>
    <w:sdtEndPr/>
    <w:sdtContent>
      <w:p w14:paraId="09F981DE" w14:textId="77777777" w:rsidR="00DF5B21" w:rsidRDefault="00DF5B21">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DF5B21" w:rsidRDefault="00DF5B21" w:rsidP="00DF5B21">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093709"/>
      <w:docPartObj>
        <w:docPartGallery w:val="Page Numbers (Bottom of Page)"/>
        <w:docPartUnique/>
      </w:docPartObj>
    </w:sdtPr>
    <w:sdtEndPr>
      <w:rPr>
        <w:sz w:val="28"/>
        <w:szCs w:val="28"/>
      </w:rPr>
    </w:sdtEndPr>
    <w:sdtContent>
      <w:p w14:paraId="09F981E0" w14:textId="77777777" w:rsidR="00DF5B21" w:rsidRPr="00DF5B21" w:rsidRDefault="00DF5B21">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513631" w:rsidRPr="00513631">
          <w:rPr>
            <w:noProof/>
            <w:sz w:val="28"/>
            <w:szCs w:val="28"/>
            <w:lang w:val="zh-TW"/>
          </w:rPr>
          <w:t>1</w:t>
        </w:r>
        <w:r w:rsidRPr="00DF5B21">
          <w:rPr>
            <w:sz w:val="28"/>
            <w:szCs w:val="28"/>
          </w:rPr>
          <w:fldChar w:fldCharType="end"/>
        </w:r>
      </w:p>
    </w:sdtContent>
  </w:sdt>
  <w:p w14:paraId="09F981E1" w14:textId="77777777" w:rsidR="00B43707" w:rsidRDefault="00B4370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B8079" w14:textId="77777777" w:rsidR="0018095B" w:rsidRDefault="0018095B" w:rsidP="005A4675">
      <w:r>
        <w:separator/>
      </w:r>
    </w:p>
  </w:footnote>
  <w:footnote w:type="continuationSeparator" w:id="0">
    <w:p w14:paraId="057AC4F7" w14:textId="77777777" w:rsidR="0018095B" w:rsidRDefault="0018095B" w:rsidP="005A4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15:restartNumberingAfterBreak="0">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1CF6D72"/>
    <w:multiLevelType w:val="hybridMultilevel"/>
    <w:tmpl w:val="E8AA3E04"/>
    <w:lvl w:ilvl="0" w:tplc="72349A50">
      <w:start w:val="1"/>
      <w:numFmt w:val="decimal"/>
      <w:lvlText w:val="3.2.%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7" w15:restartNumberingAfterBreak="0">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9" w15:restartNumberingAfterBreak="0">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2" w15:restartNumberingAfterBreak="0">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4" w15:restartNumberingAfterBreak="0">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6" w15:restartNumberingAfterBreak="0">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2" w15:restartNumberingAfterBreak="0">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5" w15:restartNumberingAfterBreak="0">
    <w:nsid w:val="6E0F176A"/>
    <w:multiLevelType w:val="hybridMultilevel"/>
    <w:tmpl w:val="1DAC8FDE"/>
    <w:lvl w:ilvl="0" w:tplc="F5E8808C">
      <w:start w:val="1"/>
      <w:numFmt w:val="decimal"/>
      <w:lvlText w:val="3.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7" w15:restartNumberingAfterBreak="0">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6032FF3"/>
    <w:multiLevelType w:val="hybridMultilevel"/>
    <w:tmpl w:val="56D0C258"/>
    <w:lvl w:ilvl="0" w:tplc="782A5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FE6622"/>
    <w:multiLevelType w:val="hybridMultilevel"/>
    <w:tmpl w:val="37EEF97C"/>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446952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99175006">
    <w:abstractNumId w:val="3"/>
  </w:num>
  <w:num w:numId="3" w16cid:durableId="836647884">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46546152">
    <w:abstractNumId w:val="3"/>
  </w:num>
  <w:num w:numId="5" w16cid:durableId="16907191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181999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2144120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618416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1175031">
    <w:abstractNumId w:val="4"/>
  </w:num>
  <w:num w:numId="10" w16cid:durableId="338889479">
    <w:abstractNumId w:val="7"/>
  </w:num>
  <w:num w:numId="11" w16cid:durableId="2109691571">
    <w:abstractNumId w:val="20"/>
  </w:num>
  <w:num w:numId="12" w16cid:durableId="986936988">
    <w:abstractNumId w:val="27"/>
  </w:num>
  <w:num w:numId="13" w16cid:durableId="558907757">
    <w:abstractNumId w:val="17"/>
  </w:num>
  <w:num w:numId="14" w16cid:durableId="530265753">
    <w:abstractNumId w:val="6"/>
  </w:num>
  <w:num w:numId="15" w16cid:durableId="1910732027">
    <w:abstractNumId w:val="11"/>
  </w:num>
  <w:num w:numId="16" w16cid:durableId="815032709">
    <w:abstractNumId w:val="13"/>
  </w:num>
  <w:num w:numId="17" w16cid:durableId="2118717201">
    <w:abstractNumId w:val="23"/>
  </w:num>
  <w:num w:numId="18" w16cid:durableId="223610913">
    <w:abstractNumId w:val="29"/>
  </w:num>
  <w:num w:numId="19" w16cid:durableId="1723866272">
    <w:abstractNumId w:val="2"/>
  </w:num>
  <w:num w:numId="20" w16cid:durableId="107446929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4817596">
    <w:abstractNumId w:val="22"/>
  </w:num>
  <w:num w:numId="22" w16cid:durableId="1156873367">
    <w:abstractNumId w:val="30"/>
  </w:num>
  <w:num w:numId="23" w16cid:durableId="15777378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43994565">
    <w:abstractNumId w:val="0"/>
  </w:num>
  <w:num w:numId="25" w16cid:durableId="392655829">
    <w:abstractNumId w:val="26"/>
  </w:num>
  <w:num w:numId="26" w16cid:durableId="517501195">
    <w:abstractNumId w:val="12"/>
  </w:num>
  <w:num w:numId="27" w16cid:durableId="921642581">
    <w:abstractNumId w:val="9"/>
  </w:num>
  <w:num w:numId="28" w16cid:durableId="167399100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81806108">
    <w:abstractNumId w:val="18"/>
  </w:num>
  <w:num w:numId="30" w16cid:durableId="972293239">
    <w:abstractNumId w:val="14"/>
  </w:num>
  <w:num w:numId="31" w16cid:durableId="527449758">
    <w:abstractNumId w:val="10"/>
  </w:num>
  <w:num w:numId="32" w16cid:durableId="1857815346">
    <w:abstractNumId w:val="19"/>
  </w:num>
  <w:num w:numId="33" w16cid:durableId="784350399">
    <w:abstractNumId w:val="1"/>
  </w:num>
  <w:num w:numId="34" w16cid:durableId="521895474">
    <w:abstractNumId w:val="16"/>
  </w:num>
  <w:num w:numId="35" w16cid:durableId="541090738">
    <w:abstractNumId w:val="28"/>
  </w:num>
  <w:num w:numId="36" w16cid:durableId="553274703">
    <w:abstractNumId w:val="5"/>
  </w:num>
  <w:num w:numId="37" w16cid:durableId="117487961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3E18"/>
    <w:rsid w:val="00014536"/>
    <w:rsid w:val="0001784F"/>
    <w:rsid w:val="00030958"/>
    <w:rsid w:val="000336E0"/>
    <w:rsid w:val="00042888"/>
    <w:rsid w:val="00044A2D"/>
    <w:rsid w:val="000465D2"/>
    <w:rsid w:val="0005545F"/>
    <w:rsid w:val="00072EED"/>
    <w:rsid w:val="00073B77"/>
    <w:rsid w:val="00090138"/>
    <w:rsid w:val="00096A3A"/>
    <w:rsid w:val="000B29A0"/>
    <w:rsid w:val="000E1E1C"/>
    <w:rsid w:val="00122CE7"/>
    <w:rsid w:val="001249EF"/>
    <w:rsid w:val="00137E36"/>
    <w:rsid w:val="001459B1"/>
    <w:rsid w:val="001559DC"/>
    <w:rsid w:val="00156765"/>
    <w:rsid w:val="00163DB9"/>
    <w:rsid w:val="00174737"/>
    <w:rsid w:val="0018095B"/>
    <w:rsid w:val="00184914"/>
    <w:rsid w:val="001A2A36"/>
    <w:rsid w:val="001A5BB4"/>
    <w:rsid w:val="001B29FF"/>
    <w:rsid w:val="001C0500"/>
    <w:rsid w:val="001C0FE6"/>
    <w:rsid w:val="001F4BD7"/>
    <w:rsid w:val="00200A49"/>
    <w:rsid w:val="00206AE9"/>
    <w:rsid w:val="00223C41"/>
    <w:rsid w:val="00226446"/>
    <w:rsid w:val="00227713"/>
    <w:rsid w:val="00247A7E"/>
    <w:rsid w:val="00253DAF"/>
    <w:rsid w:val="00254563"/>
    <w:rsid w:val="00270700"/>
    <w:rsid w:val="002772C0"/>
    <w:rsid w:val="002A104C"/>
    <w:rsid w:val="002D1FCA"/>
    <w:rsid w:val="002E5A85"/>
    <w:rsid w:val="002F2062"/>
    <w:rsid w:val="00316809"/>
    <w:rsid w:val="00321BBC"/>
    <w:rsid w:val="00330F53"/>
    <w:rsid w:val="00332ADB"/>
    <w:rsid w:val="00335BD2"/>
    <w:rsid w:val="0034323F"/>
    <w:rsid w:val="00353414"/>
    <w:rsid w:val="00366264"/>
    <w:rsid w:val="00376064"/>
    <w:rsid w:val="003A4757"/>
    <w:rsid w:val="003A66B3"/>
    <w:rsid w:val="003D5A32"/>
    <w:rsid w:val="003E2387"/>
    <w:rsid w:val="003E3FD5"/>
    <w:rsid w:val="003E46CD"/>
    <w:rsid w:val="003F233B"/>
    <w:rsid w:val="003F67A1"/>
    <w:rsid w:val="0043330F"/>
    <w:rsid w:val="004513C9"/>
    <w:rsid w:val="00455F43"/>
    <w:rsid w:val="00464569"/>
    <w:rsid w:val="0046683A"/>
    <w:rsid w:val="0049051A"/>
    <w:rsid w:val="004A0E7E"/>
    <w:rsid w:val="004B0E15"/>
    <w:rsid w:val="004B4DB8"/>
    <w:rsid w:val="004B63B9"/>
    <w:rsid w:val="004D0262"/>
    <w:rsid w:val="004D5256"/>
    <w:rsid w:val="004E663E"/>
    <w:rsid w:val="00513631"/>
    <w:rsid w:val="005141C3"/>
    <w:rsid w:val="005502D1"/>
    <w:rsid w:val="0055336E"/>
    <w:rsid w:val="00563148"/>
    <w:rsid w:val="00563876"/>
    <w:rsid w:val="0057510C"/>
    <w:rsid w:val="005A4675"/>
    <w:rsid w:val="005B6B2F"/>
    <w:rsid w:val="005C2175"/>
    <w:rsid w:val="005D0D59"/>
    <w:rsid w:val="005D589B"/>
    <w:rsid w:val="005E21B6"/>
    <w:rsid w:val="005E755F"/>
    <w:rsid w:val="00622CAF"/>
    <w:rsid w:val="00630160"/>
    <w:rsid w:val="006473CB"/>
    <w:rsid w:val="00652626"/>
    <w:rsid w:val="006820DD"/>
    <w:rsid w:val="006858CE"/>
    <w:rsid w:val="0069492A"/>
    <w:rsid w:val="006C11EF"/>
    <w:rsid w:val="006D45EE"/>
    <w:rsid w:val="006E328A"/>
    <w:rsid w:val="006F6551"/>
    <w:rsid w:val="006F7103"/>
    <w:rsid w:val="00704D25"/>
    <w:rsid w:val="00713E31"/>
    <w:rsid w:val="0071573F"/>
    <w:rsid w:val="00722623"/>
    <w:rsid w:val="00736DA6"/>
    <w:rsid w:val="00737E6D"/>
    <w:rsid w:val="00740D55"/>
    <w:rsid w:val="007567B3"/>
    <w:rsid w:val="00776B68"/>
    <w:rsid w:val="00783DBE"/>
    <w:rsid w:val="007B0DD1"/>
    <w:rsid w:val="007C5F31"/>
    <w:rsid w:val="007D758F"/>
    <w:rsid w:val="007E0AD3"/>
    <w:rsid w:val="007E3CFD"/>
    <w:rsid w:val="007E6A4B"/>
    <w:rsid w:val="0082076D"/>
    <w:rsid w:val="00826A50"/>
    <w:rsid w:val="008506DE"/>
    <w:rsid w:val="008560FC"/>
    <w:rsid w:val="00865ADC"/>
    <w:rsid w:val="00867023"/>
    <w:rsid w:val="0087027F"/>
    <w:rsid w:val="00890B4A"/>
    <w:rsid w:val="008935D5"/>
    <w:rsid w:val="008A3179"/>
    <w:rsid w:val="008B001E"/>
    <w:rsid w:val="008B3971"/>
    <w:rsid w:val="008B3FA3"/>
    <w:rsid w:val="008C207F"/>
    <w:rsid w:val="008E0778"/>
    <w:rsid w:val="009013D6"/>
    <w:rsid w:val="009077BA"/>
    <w:rsid w:val="00907D7F"/>
    <w:rsid w:val="009208F9"/>
    <w:rsid w:val="00920ACC"/>
    <w:rsid w:val="00923BD1"/>
    <w:rsid w:val="00932570"/>
    <w:rsid w:val="00950D81"/>
    <w:rsid w:val="0095269E"/>
    <w:rsid w:val="00953365"/>
    <w:rsid w:val="00953914"/>
    <w:rsid w:val="00953DB4"/>
    <w:rsid w:val="009541E4"/>
    <w:rsid w:val="00956331"/>
    <w:rsid w:val="009617C8"/>
    <w:rsid w:val="0097036E"/>
    <w:rsid w:val="00980D06"/>
    <w:rsid w:val="0098279E"/>
    <w:rsid w:val="009827C7"/>
    <w:rsid w:val="009840C8"/>
    <w:rsid w:val="0099384F"/>
    <w:rsid w:val="009A4C8E"/>
    <w:rsid w:val="009A5F21"/>
    <w:rsid w:val="009B4083"/>
    <w:rsid w:val="009C30B0"/>
    <w:rsid w:val="009F3721"/>
    <w:rsid w:val="009F3FA7"/>
    <w:rsid w:val="00A0397D"/>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B069B2"/>
    <w:rsid w:val="00B3056F"/>
    <w:rsid w:val="00B427F7"/>
    <w:rsid w:val="00B436EA"/>
    <w:rsid w:val="00B43707"/>
    <w:rsid w:val="00B46CBE"/>
    <w:rsid w:val="00B476A6"/>
    <w:rsid w:val="00B523B8"/>
    <w:rsid w:val="00B55016"/>
    <w:rsid w:val="00B5634F"/>
    <w:rsid w:val="00B66DB6"/>
    <w:rsid w:val="00B727B4"/>
    <w:rsid w:val="00B81CCC"/>
    <w:rsid w:val="00B85713"/>
    <w:rsid w:val="00B94244"/>
    <w:rsid w:val="00B9484B"/>
    <w:rsid w:val="00BA5117"/>
    <w:rsid w:val="00BB4025"/>
    <w:rsid w:val="00BB4A7F"/>
    <w:rsid w:val="00BB4BC2"/>
    <w:rsid w:val="00BC5EF0"/>
    <w:rsid w:val="00BC636A"/>
    <w:rsid w:val="00BD2CFD"/>
    <w:rsid w:val="00BF1E33"/>
    <w:rsid w:val="00BF797A"/>
    <w:rsid w:val="00C157E2"/>
    <w:rsid w:val="00C24581"/>
    <w:rsid w:val="00C25FF3"/>
    <w:rsid w:val="00C30234"/>
    <w:rsid w:val="00C74E12"/>
    <w:rsid w:val="00C8196B"/>
    <w:rsid w:val="00C842B4"/>
    <w:rsid w:val="00C851CC"/>
    <w:rsid w:val="00CB4FB4"/>
    <w:rsid w:val="00CC2D67"/>
    <w:rsid w:val="00CD3E18"/>
    <w:rsid w:val="00CE6385"/>
    <w:rsid w:val="00CE6A63"/>
    <w:rsid w:val="00CF36C7"/>
    <w:rsid w:val="00D24C7B"/>
    <w:rsid w:val="00D3575C"/>
    <w:rsid w:val="00D4636F"/>
    <w:rsid w:val="00D905DF"/>
    <w:rsid w:val="00D92D45"/>
    <w:rsid w:val="00D94110"/>
    <w:rsid w:val="00DC52FF"/>
    <w:rsid w:val="00DD7A3B"/>
    <w:rsid w:val="00DE0FA2"/>
    <w:rsid w:val="00DE26A7"/>
    <w:rsid w:val="00DE68FB"/>
    <w:rsid w:val="00DE781A"/>
    <w:rsid w:val="00DF5B21"/>
    <w:rsid w:val="00DF77B4"/>
    <w:rsid w:val="00E028FD"/>
    <w:rsid w:val="00E03667"/>
    <w:rsid w:val="00E07836"/>
    <w:rsid w:val="00E24084"/>
    <w:rsid w:val="00E25D70"/>
    <w:rsid w:val="00E36AAD"/>
    <w:rsid w:val="00E46C03"/>
    <w:rsid w:val="00E6173C"/>
    <w:rsid w:val="00E7038B"/>
    <w:rsid w:val="00E74AC4"/>
    <w:rsid w:val="00E75EFD"/>
    <w:rsid w:val="00EA5AF9"/>
    <w:rsid w:val="00EB37EF"/>
    <w:rsid w:val="00EC7A45"/>
    <w:rsid w:val="00ED21F1"/>
    <w:rsid w:val="00ED381A"/>
    <w:rsid w:val="00ED3AF2"/>
    <w:rsid w:val="00EF457A"/>
    <w:rsid w:val="00EF4968"/>
    <w:rsid w:val="00F702D8"/>
    <w:rsid w:val="00F703D0"/>
    <w:rsid w:val="00F84B12"/>
    <w:rsid w:val="00F9270E"/>
    <w:rsid w:val="00FB46CD"/>
    <w:rsid w:val="00FD4E84"/>
    <w:rsid w:val="00FD719A"/>
    <w:rsid w:val="00FE0067"/>
    <w:rsid w:val="00FE062A"/>
    <w:rsid w:val="00FF0A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98118"/>
  <w15:docId w15:val="{61E29E62-8F17-453D-B1AE-EBFE6EED1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189681164">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m.wikipedia.org/wiki/%E8%A7%92%E5%BA%A6" TargetMode="External"/><Relationship Id="rId18" Type="http://schemas.openxmlformats.org/officeDocument/2006/relationships/hyperlink" Target="https://zh.m.wikipedia.org/zh-tw/%E6%93%B4%E5%A2%9E%E5%AF%A6%E5%A2%83"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zh.m.wikipedia.org/wiki/%E4%BD%8D%E7%BD%AE" TargetMode="External"/><Relationship Id="rId17" Type="http://schemas.openxmlformats.org/officeDocument/2006/relationships/hyperlink" Target="https://zh.m.wikipedia.org/wiki/%E5%8C%97%E5%8D%A1%E7%BD%97%E6%9D%A5%E7%BA%B3%E5%A4%A7%E5%AD%A6" TargetMode="Externa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zh.m.wikipedia.org/wiki/%E4%BA%92%E5%8B%95"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zh.m.wikipedia.org/w/index.php?title=%E7%8F%BE%E5%AF%A6%E4%B8%96%E7%95%8C&amp;action=edit&amp;redlink=1"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zh.m.wikipedia.org/wiki/%E8%BB%9F%E9%AB%94%E9%96%8B%E7%99%BC%E5%A5%97%E4%BB%B6" TargetMode="External"/><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zh.m.wikipedia.org/wiki/%E8%99%9B%E6%93%AC%E4%B8%96%E7%95%8C"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6E98C-6561-49EA-85FE-B184D285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TotalTime>
  <Pages>33</Pages>
  <Words>1772</Words>
  <Characters>10103</Characters>
  <Application>Microsoft Office Word</Application>
  <DocSecurity>0</DocSecurity>
  <Lines>84</Lines>
  <Paragraphs>23</Paragraphs>
  <ScaleCrop>false</ScaleCrop>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dc:creator>
  <cp:keywords/>
  <dc:description/>
  <cp:lastModifiedBy>林柏汎</cp:lastModifiedBy>
  <cp:revision>173</cp:revision>
  <dcterms:created xsi:type="dcterms:W3CDTF">2022-05-08T14:30:00Z</dcterms:created>
  <dcterms:modified xsi:type="dcterms:W3CDTF">2022-05-31T13:56:00Z</dcterms:modified>
</cp:coreProperties>
</file>