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1B8" w:rsidRDefault="000141B8" w:rsidP="00D71C60">
      <w:pPr>
        <w:rPr>
          <w:rFonts w:ascii="Times New Roman" w:eastAsia="Times New Roman" w:hAnsi="Times New Roman" w:cs="Times New Roman"/>
        </w:rPr>
      </w:pPr>
    </w:p>
    <w:p w:rsidR="00D71C60" w:rsidRPr="000141B8" w:rsidRDefault="00D71C60" w:rsidP="000141B8">
      <w:pPr>
        <w:pStyle w:val="ListParagraph"/>
        <w:numPr>
          <w:ilvl w:val="0"/>
          <w:numId w:val="1"/>
        </w:numPr>
        <w:rPr>
          <w:rFonts w:ascii="Times New Roman" w:eastAsia="Times New Roman" w:hAnsi="Times New Roman" w:cs="Times New Roman"/>
        </w:rPr>
      </w:pPr>
      <w:r w:rsidRPr="000141B8">
        <w:rPr>
          <w:rFonts w:ascii="Times New Roman" w:eastAsia="Times New Roman" w:hAnsi="Times New Roman" w:cs="Times New Roman"/>
        </w:rPr>
        <w:t xml:space="preserve">What is your computers IP address? (This is not included in </w:t>
      </w:r>
      <w:proofErr w:type="gramStart"/>
      <w:r w:rsidRPr="000141B8">
        <w:rPr>
          <w:rFonts w:ascii="Times New Roman" w:eastAsia="Times New Roman" w:hAnsi="Times New Roman" w:cs="Times New Roman"/>
        </w:rPr>
        <w:t>your</w:t>
      </w:r>
      <w:proofErr w:type="gramEnd"/>
      <w:r w:rsidRPr="000141B8">
        <w:rPr>
          <w:rFonts w:ascii="Times New Roman" w:eastAsia="Times New Roman" w:hAnsi="Times New Roman" w:cs="Times New Roman"/>
        </w:rPr>
        <w:t xml:space="preserve"> traceroute results). Take a screenshot of your computers IP address</w:t>
      </w:r>
    </w:p>
    <w:p w:rsidR="00D71C60" w:rsidRDefault="00D71C60">
      <w:r>
        <w:rPr>
          <w:noProof/>
        </w:rPr>
        <w:drawing>
          <wp:inline distT="0" distB="0" distL="0" distR="0">
            <wp:extent cx="5943600" cy="492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9 at 9.16.4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22520"/>
                    </a:xfrm>
                    <a:prstGeom prst="rect">
                      <a:avLst/>
                    </a:prstGeom>
                  </pic:spPr>
                </pic:pic>
              </a:graphicData>
            </a:graphic>
          </wp:inline>
        </w:drawing>
      </w:r>
    </w:p>
    <w:p w:rsidR="00D71C60" w:rsidRPr="00D71C60" w:rsidRDefault="00D71C60" w:rsidP="00D71C60"/>
    <w:p w:rsidR="00D71C60" w:rsidRDefault="00D71C60" w:rsidP="00D71C60">
      <w:r>
        <w:tab/>
      </w:r>
      <w:r w:rsidRPr="00D71C60">
        <w:rPr>
          <w:color w:val="FF0000"/>
        </w:rPr>
        <w:t>My Computers IP Address is 192.168.1.7</w:t>
      </w:r>
    </w:p>
    <w:p w:rsidR="00D71C60" w:rsidRDefault="00D71C60" w:rsidP="00D71C60">
      <w:pPr>
        <w:ind w:left="360"/>
        <w:rPr>
          <w:rFonts w:ascii="Times New Roman" w:eastAsia="Times New Roman" w:hAnsi="Times New Roman" w:cs="Times New Roman"/>
        </w:rPr>
      </w:pPr>
    </w:p>
    <w:p w:rsidR="00D71C60" w:rsidRDefault="00D71C60" w:rsidP="00D71C60">
      <w:pPr>
        <w:ind w:left="360"/>
        <w:rPr>
          <w:rFonts w:ascii="Times New Roman" w:eastAsia="Times New Roman" w:hAnsi="Times New Roman" w:cs="Times New Roman"/>
        </w:rPr>
      </w:pPr>
    </w:p>
    <w:p w:rsidR="00D71C60" w:rsidRDefault="00D71C60" w:rsidP="00D71C60">
      <w:pPr>
        <w:ind w:left="360"/>
        <w:rPr>
          <w:rFonts w:ascii="Times New Roman" w:eastAsia="Times New Roman" w:hAnsi="Times New Roman" w:cs="Times New Roman"/>
        </w:rPr>
      </w:pPr>
    </w:p>
    <w:p w:rsidR="00D71C60" w:rsidRDefault="00D71C60" w:rsidP="000141B8">
      <w:pPr>
        <w:rPr>
          <w:rFonts w:ascii="Times New Roman" w:eastAsia="Times New Roman" w:hAnsi="Times New Roman" w:cs="Times New Roman"/>
        </w:rPr>
      </w:pPr>
    </w:p>
    <w:p w:rsidR="00D71C60" w:rsidRPr="009A7E05" w:rsidRDefault="00D71C60" w:rsidP="009A7E05">
      <w:pPr>
        <w:pStyle w:val="ListParagraph"/>
        <w:numPr>
          <w:ilvl w:val="0"/>
          <w:numId w:val="1"/>
        </w:numPr>
        <w:rPr>
          <w:rFonts w:ascii="Times New Roman" w:eastAsia="Times New Roman" w:hAnsi="Times New Roman" w:cs="Times New Roman"/>
        </w:rPr>
      </w:pPr>
      <w:r w:rsidRPr="00D71C60">
        <w:rPr>
          <w:rFonts w:ascii="Times New Roman" w:eastAsia="Times New Roman" w:hAnsi="Times New Roman" w:cs="Times New Roman"/>
        </w:rPr>
        <w:t>With reference to private/public IP addresses. What type of IP address is the first IP from your traceroute result.</w:t>
      </w:r>
    </w:p>
    <w:p w:rsidR="00D73F18" w:rsidRDefault="00D71C60" w:rsidP="00D71C60">
      <w:pPr>
        <w:tabs>
          <w:tab w:val="left" w:pos="902"/>
        </w:tabs>
        <w:rPr>
          <w:color w:val="FF0000"/>
        </w:rPr>
      </w:pPr>
      <w:r>
        <w:rPr>
          <w:color w:val="FF0000"/>
        </w:rPr>
        <w:tab/>
      </w:r>
      <w:r w:rsidRPr="00D71C60">
        <w:rPr>
          <w:color w:val="FF0000"/>
        </w:rPr>
        <w:t>The first IP Address is a private address 192.168.1.1</w:t>
      </w:r>
    </w:p>
    <w:p w:rsidR="00D71C60" w:rsidRDefault="00D71C60" w:rsidP="00D71C60">
      <w:pPr>
        <w:tabs>
          <w:tab w:val="left" w:pos="902"/>
        </w:tabs>
        <w:rPr>
          <w:color w:val="FF0000"/>
        </w:rPr>
      </w:pPr>
    </w:p>
    <w:p w:rsidR="00D71C60" w:rsidRDefault="00D71C60" w:rsidP="00D71C60">
      <w:pPr>
        <w:pStyle w:val="ListParagraph"/>
        <w:numPr>
          <w:ilvl w:val="0"/>
          <w:numId w:val="1"/>
        </w:numPr>
        <w:rPr>
          <w:rFonts w:ascii="Times New Roman" w:eastAsia="Times New Roman" w:hAnsi="Times New Roman" w:cs="Times New Roman"/>
        </w:rPr>
      </w:pPr>
      <w:r w:rsidRPr="00D71C60">
        <w:rPr>
          <w:rFonts w:ascii="Times New Roman" w:eastAsia="Times New Roman" w:hAnsi="Times New Roman" w:cs="Times New Roman"/>
        </w:rPr>
        <w:t xml:space="preserve">With reference to private/public IP addresses. What type of IP address is the second IP from </w:t>
      </w:r>
      <w:proofErr w:type="gramStart"/>
      <w:r w:rsidRPr="00D71C60">
        <w:rPr>
          <w:rFonts w:ascii="Times New Roman" w:eastAsia="Times New Roman" w:hAnsi="Times New Roman" w:cs="Times New Roman"/>
        </w:rPr>
        <w:t>your</w:t>
      </w:r>
      <w:proofErr w:type="gramEnd"/>
      <w:r w:rsidRPr="00D71C60">
        <w:rPr>
          <w:rFonts w:ascii="Times New Roman" w:eastAsia="Times New Roman" w:hAnsi="Times New Roman" w:cs="Times New Roman"/>
        </w:rPr>
        <w:t xml:space="preserve"> traceroute result.</w:t>
      </w:r>
    </w:p>
    <w:p w:rsidR="00D71C60" w:rsidRDefault="00D71C60" w:rsidP="00D71C60">
      <w:pPr>
        <w:pStyle w:val="ListParagraph"/>
        <w:rPr>
          <w:rFonts w:ascii="Times New Roman" w:eastAsia="Times New Roman" w:hAnsi="Times New Roman" w:cs="Times New Roman"/>
        </w:rPr>
      </w:pPr>
    </w:p>
    <w:p w:rsidR="00D71C60" w:rsidRDefault="00D71C60" w:rsidP="00D71C60">
      <w:pPr>
        <w:pStyle w:val="ListParagraph"/>
        <w:rPr>
          <w:rFonts w:ascii="Times New Roman" w:eastAsia="Times New Roman" w:hAnsi="Times New Roman" w:cs="Times New Roman"/>
          <w:color w:val="FF0000"/>
        </w:rPr>
      </w:pPr>
      <w:r w:rsidRPr="00D71C60">
        <w:rPr>
          <w:rFonts w:ascii="Times New Roman" w:eastAsia="Times New Roman" w:hAnsi="Times New Roman" w:cs="Times New Roman"/>
          <w:color w:val="FF0000"/>
        </w:rPr>
        <w:t xml:space="preserve">   The Second IP Address is a public address 71.191.184.1</w:t>
      </w:r>
    </w:p>
    <w:p w:rsidR="00D71C60" w:rsidRPr="00D71C60" w:rsidRDefault="00D71C60" w:rsidP="00D71C60">
      <w:pPr>
        <w:pStyle w:val="ListParagraph"/>
        <w:rPr>
          <w:rFonts w:ascii="Times New Roman" w:eastAsia="Times New Roman" w:hAnsi="Times New Roman" w:cs="Times New Roman"/>
          <w:color w:val="FF0000"/>
        </w:rPr>
      </w:pPr>
    </w:p>
    <w:p w:rsidR="00E04E60" w:rsidRDefault="00D71C60" w:rsidP="00E04E60">
      <w:pPr>
        <w:pStyle w:val="ListParagraph"/>
        <w:numPr>
          <w:ilvl w:val="0"/>
          <w:numId w:val="1"/>
        </w:numPr>
        <w:rPr>
          <w:rFonts w:ascii="Times New Roman" w:eastAsia="Times New Roman" w:hAnsi="Times New Roman" w:cs="Times New Roman"/>
        </w:rPr>
      </w:pPr>
      <w:r w:rsidRPr="00D71C60">
        <w:rPr>
          <w:rFonts w:ascii="Times New Roman" w:eastAsia="Times New Roman" w:hAnsi="Times New Roman" w:cs="Times New Roman"/>
        </w:rPr>
        <w:t>In a tabular format (use table example below), and in sequential order. Indicate the location of each IP address (include state for US states) and the organization that owns the IP address. (Use https://www.ultratools.com/tools/ipWhoisLookup to look up IP address who</w:t>
      </w:r>
      <w:r>
        <w:rPr>
          <w:rFonts w:ascii="Times New Roman" w:eastAsia="Times New Roman" w:hAnsi="Times New Roman" w:cs="Times New Roman"/>
        </w:rPr>
        <w:t xml:space="preserve"> </w:t>
      </w:r>
      <w:r w:rsidRPr="00D71C60">
        <w:rPr>
          <w:rFonts w:ascii="Times New Roman" w:eastAsia="Times New Roman" w:hAnsi="Times New Roman" w:cs="Times New Roman"/>
        </w:rPr>
        <w:t>is information).</w:t>
      </w:r>
    </w:p>
    <w:p w:rsidR="002B12D4" w:rsidRDefault="002B12D4" w:rsidP="002B12D4">
      <w:pPr>
        <w:rPr>
          <w:rFonts w:ascii="Times New Roman" w:eastAsia="Times New Roman" w:hAnsi="Times New Roman" w:cs="Times New Roman"/>
        </w:rPr>
      </w:pPr>
    </w:p>
    <w:p w:rsidR="002B12D4" w:rsidRDefault="002B12D4" w:rsidP="002B12D4">
      <w:pPr>
        <w:rPr>
          <w:rFonts w:ascii="Times New Roman" w:eastAsia="Times New Roman" w:hAnsi="Times New Roman" w:cs="Times New Roman"/>
        </w:rPr>
      </w:pPr>
    </w:p>
    <w:p w:rsidR="002B12D4" w:rsidRDefault="002B12D4" w:rsidP="002B12D4">
      <w:pPr>
        <w:rPr>
          <w:rFonts w:ascii="Times New Roman" w:eastAsia="Times New Roman" w:hAnsi="Times New Roman" w:cs="Times New Roman"/>
        </w:rPr>
      </w:pPr>
    </w:p>
    <w:p w:rsidR="002B12D4" w:rsidRDefault="002B12D4" w:rsidP="002B12D4">
      <w:pPr>
        <w:rPr>
          <w:rFonts w:ascii="Times New Roman" w:eastAsia="Times New Roman" w:hAnsi="Times New Roman" w:cs="Times New Roman"/>
        </w:rPr>
      </w:pPr>
    </w:p>
    <w:p w:rsidR="002B12D4" w:rsidRPr="002B12D4" w:rsidRDefault="002B12D4" w:rsidP="002B12D4">
      <w:pPr>
        <w:rPr>
          <w:rFonts w:ascii="Times New Roman" w:eastAsia="Times New Roman" w:hAnsi="Times New Roman" w:cs="Times New Roman"/>
        </w:rPr>
      </w:pPr>
      <w:bookmarkStart w:id="0" w:name="_GoBack"/>
      <w:bookmarkEnd w:id="0"/>
    </w:p>
    <w:tbl>
      <w:tblPr>
        <w:tblStyle w:val="TableGrid"/>
        <w:tblpPr w:leftFromText="180" w:rightFromText="180" w:vertAnchor="page" w:horzAnchor="margin" w:tblpY="279"/>
        <w:tblW w:w="9985" w:type="dxa"/>
        <w:tblLook w:val="04A0" w:firstRow="1" w:lastRow="0" w:firstColumn="1" w:lastColumn="0" w:noHBand="0" w:noVBand="1"/>
      </w:tblPr>
      <w:tblGrid>
        <w:gridCol w:w="1524"/>
        <w:gridCol w:w="1858"/>
        <w:gridCol w:w="2907"/>
        <w:gridCol w:w="3696"/>
      </w:tblGrid>
      <w:tr w:rsidR="00E04E60" w:rsidTr="002D113F">
        <w:tc>
          <w:tcPr>
            <w:tcW w:w="1340" w:type="dxa"/>
          </w:tcPr>
          <w:p w:rsidR="00E04E60" w:rsidRDefault="00E04E60" w:rsidP="00DA2A47">
            <w:pPr>
              <w:pStyle w:val="ListParagraph"/>
            </w:pPr>
            <w:r>
              <w:t>Hop Count</w:t>
            </w:r>
          </w:p>
        </w:tc>
        <w:tc>
          <w:tcPr>
            <w:tcW w:w="1836" w:type="dxa"/>
          </w:tcPr>
          <w:p w:rsidR="00E04E60" w:rsidRDefault="00E04E60" w:rsidP="002D113F">
            <w:r>
              <w:t>IP address</w:t>
            </w:r>
          </w:p>
        </w:tc>
        <w:tc>
          <w:tcPr>
            <w:tcW w:w="2962" w:type="dxa"/>
          </w:tcPr>
          <w:p w:rsidR="00E04E60" w:rsidRDefault="00E04E60" w:rsidP="002D113F">
            <w:r>
              <w:t>Organization (IP Owner)</w:t>
            </w:r>
          </w:p>
        </w:tc>
        <w:tc>
          <w:tcPr>
            <w:tcW w:w="3847" w:type="dxa"/>
          </w:tcPr>
          <w:p w:rsidR="00E04E60" w:rsidRDefault="00E04E60" w:rsidP="002D113F">
            <w:r>
              <w:t>Location, (US state)/Country</w:t>
            </w:r>
          </w:p>
        </w:tc>
      </w:tr>
      <w:tr w:rsidR="00E04E60" w:rsidTr="002D113F">
        <w:tc>
          <w:tcPr>
            <w:tcW w:w="1340" w:type="dxa"/>
          </w:tcPr>
          <w:p w:rsidR="00E04E60" w:rsidRDefault="00E04E60" w:rsidP="002D113F">
            <w:r>
              <w:t>1</w:t>
            </w:r>
          </w:p>
        </w:tc>
        <w:tc>
          <w:tcPr>
            <w:tcW w:w="1836" w:type="dxa"/>
          </w:tcPr>
          <w:p w:rsidR="00E04E60" w:rsidRDefault="00E04E60" w:rsidP="002D113F">
            <w:r>
              <w:t>192.168.1.1</w:t>
            </w:r>
          </w:p>
        </w:tc>
        <w:tc>
          <w:tcPr>
            <w:tcW w:w="2962" w:type="dxa"/>
          </w:tcPr>
          <w:p w:rsidR="00E04E60" w:rsidRDefault="00E04E60" w:rsidP="002D113F">
            <w:r>
              <w:rPr>
                <w:rFonts w:ascii="LiberationMonoRegular" w:hAnsi="LiberationMonoRegular"/>
                <w:color w:val="068658"/>
                <w:sz w:val="18"/>
                <w:szCs w:val="18"/>
                <w:shd w:val="clear" w:color="auto" w:fill="FFFFFF"/>
              </w:rPr>
              <w:t>Internet Assigned Numbers Authority(IANA)</w:t>
            </w:r>
          </w:p>
          <w:p w:rsidR="00E04E60" w:rsidRDefault="00E04E60" w:rsidP="002D113F"/>
        </w:tc>
        <w:tc>
          <w:tcPr>
            <w:tcW w:w="3847" w:type="dxa"/>
          </w:tcPr>
          <w:p w:rsidR="00E04E60" w:rsidRDefault="00E04E60" w:rsidP="002D113F">
            <w:r>
              <w:rPr>
                <w:rFonts w:ascii="LiberationMonoRegular" w:hAnsi="LiberationMonoRegular"/>
                <w:color w:val="068658"/>
                <w:sz w:val="18"/>
                <w:szCs w:val="18"/>
                <w:shd w:val="clear" w:color="auto" w:fill="FFFFFF"/>
              </w:rPr>
              <w:t xml:space="preserve">Los </w:t>
            </w:r>
            <w:proofErr w:type="spellStart"/>
            <w:proofErr w:type="gramStart"/>
            <w:r>
              <w:rPr>
                <w:rFonts w:ascii="LiberationMonoRegular" w:hAnsi="LiberationMonoRegular"/>
                <w:color w:val="068658"/>
                <w:sz w:val="18"/>
                <w:szCs w:val="18"/>
                <w:shd w:val="clear" w:color="auto" w:fill="FFFFFF"/>
              </w:rPr>
              <w:t>Angeles,CA</w:t>
            </w:r>
            <w:proofErr w:type="spellEnd"/>
            <w:proofErr w:type="gramEnd"/>
          </w:p>
          <w:p w:rsidR="00E04E60" w:rsidRDefault="00E04E60" w:rsidP="002D113F"/>
        </w:tc>
      </w:tr>
      <w:tr w:rsidR="00E04E60" w:rsidTr="002D113F">
        <w:tc>
          <w:tcPr>
            <w:tcW w:w="1340" w:type="dxa"/>
          </w:tcPr>
          <w:p w:rsidR="00E04E60" w:rsidRDefault="00E04E60" w:rsidP="002D113F">
            <w:r>
              <w:t>2</w:t>
            </w:r>
          </w:p>
        </w:tc>
        <w:tc>
          <w:tcPr>
            <w:tcW w:w="1836" w:type="dxa"/>
          </w:tcPr>
          <w:p w:rsidR="00E04E60" w:rsidRDefault="00E04E60" w:rsidP="002D113F">
            <w:r>
              <w:t>71.191.184.1</w:t>
            </w:r>
          </w:p>
        </w:tc>
        <w:tc>
          <w:tcPr>
            <w:tcW w:w="2962" w:type="dxa"/>
          </w:tcPr>
          <w:p w:rsidR="00E04E60" w:rsidRDefault="00E04E60" w:rsidP="002D113F">
            <w:r>
              <w:br/>
            </w:r>
            <w:r>
              <w:rPr>
                <w:rFonts w:ascii="LiberationMonoRegular" w:hAnsi="LiberationMonoRegular"/>
                <w:color w:val="068658"/>
                <w:sz w:val="18"/>
                <w:szCs w:val="18"/>
                <w:shd w:val="clear" w:color="auto" w:fill="FFFFFF"/>
              </w:rPr>
              <w:t>MCI Communications Services, Inc. d/b/a Verizon Business</w:t>
            </w:r>
          </w:p>
          <w:p w:rsidR="00E04E60" w:rsidRDefault="00E04E60" w:rsidP="002D113F"/>
        </w:tc>
        <w:tc>
          <w:tcPr>
            <w:tcW w:w="3847" w:type="dxa"/>
          </w:tcPr>
          <w:p w:rsidR="00E04E60" w:rsidRDefault="00E04E60" w:rsidP="002D113F">
            <w:pPr>
              <w:shd w:val="clear" w:color="auto" w:fill="FFFFFF"/>
              <w:rPr>
                <w:rFonts w:ascii="LiberationMonoRegular" w:hAnsi="LiberationMonoRegular"/>
                <w:color w:val="068658"/>
                <w:sz w:val="18"/>
                <w:szCs w:val="18"/>
              </w:rPr>
            </w:pPr>
            <w:r>
              <w:rPr>
                <w:rFonts w:ascii="LiberationMonoRegular" w:hAnsi="LiberationMonoRegular"/>
                <w:color w:val="068658"/>
                <w:sz w:val="18"/>
                <w:szCs w:val="18"/>
              </w:rPr>
              <w:br/>
            </w:r>
            <w:r>
              <w:rPr>
                <w:rStyle w:val="value"/>
                <w:rFonts w:ascii="LiberationMonoRegular" w:hAnsi="LiberationMonoRegular"/>
                <w:color w:val="068658"/>
                <w:sz w:val="18"/>
                <w:szCs w:val="18"/>
              </w:rPr>
              <w:t>Ashburn, VA</w:t>
            </w:r>
          </w:p>
          <w:p w:rsidR="00E04E60" w:rsidRDefault="00E04E60" w:rsidP="002D113F">
            <w:pPr>
              <w:shd w:val="clear" w:color="auto" w:fill="FFFFFF"/>
              <w:rPr>
                <w:rFonts w:ascii="LiberationMonoRegular" w:hAnsi="LiberationMonoRegular"/>
                <w:color w:val="068658"/>
                <w:sz w:val="18"/>
                <w:szCs w:val="18"/>
              </w:rPr>
            </w:pPr>
          </w:p>
          <w:p w:rsidR="00E04E60" w:rsidRDefault="00E04E60" w:rsidP="002D113F"/>
        </w:tc>
      </w:tr>
      <w:tr w:rsidR="00E04E60" w:rsidTr="002D113F">
        <w:tc>
          <w:tcPr>
            <w:tcW w:w="1340" w:type="dxa"/>
          </w:tcPr>
          <w:p w:rsidR="00E04E60" w:rsidRDefault="00E04E60" w:rsidP="002D113F">
            <w:r>
              <w:t>3</w:t>
            </w:r>
          </w:p>
        </w:tc>
        <w:tc>
          <w:tcPr>
            <w:tcW w:w="1836" w:type="dxa"/>
          </w:tcPr>
          <w:p w:rsidR="00E04E60" w:rsidRDefault="00E04E60" w:rsidP="002D113F">
            <w:r>
              <w:t>100.41.218.8</w:t>
            </w:r>
          </w:p>
        </w:tc>
        <w:tc>
          <w:tcPr>
            <w:tcW w:w="2962" w:type="dxa"/>
          </w:tcPr>
          <w:p w:rsidR="00E04E60" w:rsidRDefault="00E04E60" w:rsidP="002D113F">
            <w:r>
              <w:rPr>
                <w:rFonts w:ascii="LiberationMonoRegular" w:hAnsi="LiberationMonoRegular"/>
                <w:color w:val="068658"/>
                <w:sz w:val="18"/>
                <w:szCs w:val="18"/>
                <w:shd w:val="clear" w:color="auto" w:fill="FFFFFF"/>
              </w:rPr>
              <w:t>MCI Communications Services, Inc. d/b/a Verizon Business</w:t>
            </w:r>
          </w:p>
          <w:p w:rsidR="00E04E60" w:rsidRDefault="00E04E60" w:rsidP="002D113F"/>
        </w:tc>
        <w:tc>
          <w:tcPr>
            <w:tcW w:w="3847" w:type="dxa"/>
          </w:tcPr>
          <w:p w:rsidR="00E04E60" w:rsidRDefault="00E04E60" w:rsidP="002D113F">
            <w:pPr>
              <w:shd w:val="clear" w:color="auto" w:fill="FFFFFF"/>
              <w:rPr>
                <w:rFonts w:ascii="LiberationMonoRegular" w:hAnsi="LiberationMonoRegular"/>
                <w:color w:val="068658"/>
                <w:sz w:val="18"/>
                <w:szCs w:val="18"/>
              </w:rPr>
            </w:pPr>
            <w:r>
              <w:rPr>
                <w:rFonts w:ascii="LiberationMonoRegular" w:hAnsi="LiberationMonoRegular"/>
                <w:color w:val="068658"/>
                <w:sz w:val="18"/>
                <w:szCs w:val="18"/>
              </w:rPr>
              <w:br/>
            </w:r>
            <w:r>
              <w:rPr>
                <w:rStyle w:val="value"/>
                <w:rFonts w:ascii="LiberationMonoRegular" w:hAnsi="LiberationMonoRegular"/>
                <w:color w:val="068658"/>
                <w:sz w:val="18"/>
                <w:szCs w:val="18"/>
              </w:rPr>
              <w:t>Ashburn, VA</w:t>
            </w:r>
          </w:p>
          <w:p w:rsidR="00E04E60" w:rsidRDefault="00E04E60" w:rsidP="002D113F">
            <w:pPr>
              <w:shd w:val="clear" w:color="auto" w:fill="FFFFFF"/>
              <w:rPr>
                <w:rFonts w:ascii="LiberationMonoRegular" w:hAnsi="LiberationMonoRegular"/>
                <w:color w:val="068658"/>
                <w:sz w:val="18"/>
                <w:szCs w:val="18"/>
              </w:rPr>
            </w:pPr>
          </w:p>
          <w:p w:rsidR="00E04E60" w:rsidRDefault="00E04E60" w:rsidP="002D113F"/>
        </w:tc>
      </w:tr>
      <w:tr w:rsidR="00E04E60" w:rsidTr="002D113F">
        <w:tc>
          <w:tcPr>
            <w:tcW w:w="1340" w:type="dxa"/>
          </w:tcPr>
          <w:p w:rsidR="00E04E60" w:rsidRDefault="00E04E60" w:rsidP="002D113F">
            <w:r>
              <w:t>4</w:t>
            </w:r>
          </w:p>
        </w:tc>
        <w:tc>
          <w:tcPr>
            <w:tcW w:w="1836" w:type="dxa"/>
          </w:tcPr>
          <w:p w:rsidR="00E04E60" w:rsidRDefault="00E04E60" w:rsidP="002D113F">
            <w:r>
              <w:t>***</w:t>
            </w:r>
          </w:p>
        </w:tc>
        <w:tc>
          <w:tcPr>
            <w:tcW w:w="2962" w:type="dxa"/>
          </w:tcPr>
          <w:p w:rsidR="00E04E60" w:rsidRDefault="00E04E60" w:rsidP="002D113F"/>
        </w:tc>
        <w:tc>
          <w:tcPr>
            <w:tcW w:w="3847" w:type="dxa"/>
          </w:tcPr>
          <w:p w:rsidR="00E04E60" w:rsidRDefault="00E04E60" w:rsidP="002D113F"/>
        </w:tc>
      </w:tr>
      <w:tr w:rsidR="00E04E60" w:rsidTr="002D113F">
        <w:tc>
          <w:tcPr>
            <w:tcW w:w="1340" w:type="dxa"/>
          </w:tcPr>
          <w:p w:rsidR="00E04E60" w:rsidRDefault="00E04E60" w:rsidP="002D113F">
            <w:r>
              <w:t>5</w:t>
            </w:r>
          </w:p>
        </w:tc>
        <w:tc>
          <w:tcPr>
            <w:tcW w:w="1836" w:type="dxa"/>
          </w:tcPr>
          <w:p w:rsidR="00E04E60" w:rsidRDefault="00E04E60" w:rsidP="002D113F">
            <w:r>
              <w:t>140.222.229.165</w:t>
            </w:r>
          </w:p>
          <w:p w:rsidR="00E04E60" w:rsidRDefault="00E04E60" w:rsidP="002D113F">
            <w:r>
              <w:t>140.222.239.77</w:t>
            </w:r>
          </w:p>
          <w:p w:rsidR="00E04E60" w:rsidRDefault="00E04E60" w:rsidP="002D113F">
            <w:r>
              <w:t>140.222.229.165</w:t>
            </w:r>
          </w:p>
        </w:tc>
        <w:tc>
          <w:tcPr>
            <w:tcW w:w="2962" w:type="dxa"/>
          </w:tcPr>
          <w:p w:rsidR="00E04E60" w:rsidRDefault="00E04E60" w:rsidP="002D113F">
            <w:r>
              <w:rPr>
                <w:rFonts w:ascii="LiberationMonoRegular" w:hAnsi="LiberationMonoRegular"/>
                <w:color w:val="068658"/>
                <w:sz w:val="18"/>
                <w:szCs w:val="18"/>
                <w:shd w:val="clear" w:color="auto" w:fill="FFFFFF"/>
              </w:rPr>
              <w:t>ANS CO+RE Systems, Inc.</w:t>
            </w:r>
          </w:p>
          <w:p w:rsidR="00E04E60" w:rsidRDefault="00E04E60" w:rsidP="002D113F"/>
        </w:tc>
        <w:tc>
          <w:tcPr>
            <w:tcW w:w="3847" w:type="dxa"/>
          </w:tcPr>
          <w:p w:rsidR="00E04E60" w:rsidRPr="00D14B57" w:rsidRDefault="00E04E60" w:rsidP="002D113F">
            <w:pPr>
              <w:shd w:val="clear" w:color="auto" w:fill="FFFFFF"/>
            </w:pPr>
            <w:r>
              <w:rPr>
                <w:rFonts w:ascii="LiberationMonoRegular" w:hAnsi="LiberationMonoRegular"/>
                <w:color w:val="068658"/>
                <w:sz w:val="18"/>
                <w:szCs w:val="18"/>
              </w:rPr>
              <w:br/>
            </w:r>
            <w:r>
              <w:rPr>
                <w:rStyle w:val="value"/>
                <w:rFonts w:ascii="LiberationMonoRegular" w:hAnsi="LiberationMonoRegular"/>
                <w:color w:val="068658"/>
                <w:sz w:val="18"/>
                <w:szCs w:val="18"/>
              </w:rPr>
              <w:t>Purchase</w:t>
            </w:r>
            <w:r>
              <w:t xml:space="preserve">, </w:t>
            </w:r>
            <w:r>
              <w:rPr>
                <w:color w:val="70AD47" w:themeColor="accent6"/>
                <w:sz w:val="18"/>
                <w:szCs w:val="18"/>
              </w:rPr>
              <w:t>NY</w:t>
            </w:r>
          </w:p>
          <w:p w:rsidR="00E04E60" w:rsidRPr="00D14B57" w:rsidRDefault="00E04E60" w:rsidP="002D113F">
            <w:pPr>
              <w:shd w:val="clear" w:color="auto" w:fill="FFFFFF"/>
              <w:rPr>
                <w:rFonts w:ascii="LiberationMonoRegular" w:hAnsi="LiberationMonoRegular"/>
                <w:color w:val="068658"/>
                <w:sz w:val="18"/>
                <w:szCs w:val="18"/>
              </w:rPr>
            </w:pPr>
            <w:r>
              <w:rPr>
                <w:rFonts w:ascii="LiberationMonoRegular" w:hAnsi="LiberationMonoRegular"/>
                <w:color w:val="068658"/>
                <w:sz w:val="18"/>
                <w:szCs w:val="18"/>
              </w:rPr>
              <w:br/>
            </w:r>
          </w:p>
        </w:tc>
      </w:tr>
      <w:tr w:rsidR="00E04E60" w:rsidTr="002D113F">
        <w:tc>
          <w:tcPr>
            <w:tcW w:w="1340" w:type="dxa"/>
          </w:tcPr>
          <w:p w:rsidR="00E04E60" w:rsidRDefault="00E04E60" w:rsidP="002D113F">
            <w:r>
              <w:t>6</w:t>
            </w:r>
          </w:p>
        </w:tc>
        <w:tc>
          <w:tcPr>
            <w:tcW w:w="1836" w:type="dxa"/>
          </w:tcPr>
          <w:p w:rsidR="00E04E60" w:rsidRDefault="00E04E60" w:rsidP="002D113F">
            <w:r>
              <w:t>204.148.11.177</w:t>
            </w:r>
          </w:p>
        </w:tc>
        <w:tc>
          <w:tcPr>
            <w:tcW w:w="2962" w:type="dxa"/>
          </w:tcPr>
          <w:p w:rsidR="00E04E60" w:rsidRDefault="00E04E60" w:rsidP="002D113F">
            <w:r>
              <w:br/>
            </w:r>
            <w:r>
              <w:rPr>
                <w:rFonts w:ascii="LiberationMonoRegular" w:hAnsi="LiberationMonoRegular"/>
                <w:color w:val="068658"/>
                <w:sz w:val="18"/>
                <w:szCs w:val="18"/>
                <w:shd w:val="clear" w:color="auto" w:fill="FFFFFF"/>
              </w:rPr>
              <w:t xml:space="preserve">ANS Communications, </w:t>
            </w:r>
            <w:proofErr w:type="spellStart"/>
            <w:r>
              <w:rPr>
                <w:rFonts w:ascii="LiberationMonoRegular" w:hAnsi="LiberationMonoRegular"/>
                <w:color w:val="068658"/>
                <w:sz w:val="18"/>
                <w:szCs w:val="18"/>
                <w:shd w:val="clear" w:color="auto" w:fill="FFFFFF"/>
              </w:rPr>
              <w:t>Inc</w:t>
            </w:r>
            <w:proofErr w:type="spellEnd"/>
          </w:p>
          <w:p w:rsidR="00E04E60" w:rsidRDefault="00E04E60" w:rsidP="002D113F"/>
        </w:tc>
        <w:tc>
          <w:tcPr>
            <w:tcW w:w="3847" w:type="dxa"/>
          </w:tcPr>
          <w:p w:rsidR="00E04E60" w:rsidRDefault="00E04E60" w:rsidP="002D113F">
            <w:r>
              <w:br/>
            </w:r>
            <w:r>
              <w:rPr>
                <w:rFonts w:ascii="LiberationMonoRegular" w:hAnsi="LiberationMonoRegular"/>
                <w:color w:val="068658"/>
                <w:sz w:val="18"/>
                <w:szCs w:val="18"/>
                <w:shd w:val="clear" w:color="auto" w:fill="FFFFFF"/>
              </w:rPr>
              <w:t>Ashburn</w:t>
            </w:r>
            <w:r>
              <w:t xml:space="preserve">, </w:t>
            </w:r>
            <w:r w:rsidRPr="00D14B57">
              <w:rPr>
                <w:color w:val="70AD47" w:themeColor="accent6"/>
                <w:sz w:val="18"/>
                <w:szCs w:val="18"/>
              </w:rPr>
              <w:t>VA</w:t>
            </w:r>
          </w:p>
        </w:tc>
      </w:tr>
      <w:tr w:rsidR="00E04E60" w:rsidTr="002D113F">
        <w:tc>
          <w:tcPr>
            <w:tcW w:w="1340" w:type="dxa"/>
          </w:tcPr>
          <w:p w:rsidR="00E04E60" w:rsidRDefault="00E04E60" w:rsidP="002D113F">
            <w:r>
              <w:t>7</w:t>
            </w:r>
          </w:p>
        </w:tc>
        <w:tc>
          <w:tcPr>
            <w:tcW w:w="1836" w:type="dxa"/>
          </w:tcPr>
          <w:p w:rsidR="00E04E60" w:rsidRDefault="00E04E60" w:rsidP="002D113F">
            <w:r>
              <w:t>213.254.230.254</w:t>
            </w:r>
          </w:p>
        </w:tc>
        <w:tc>
          <w:tcPr>
            <w:tcW w:w="2962" w:type="dxa"/>
          </w:tcPr>
          <w:p w:rsidR="00E04E60" w:rsidRDefault="00E04E60" w:rsidP="002D113F">
            <w:r>
              <w:rPr>
                <w:rFonts w:ascii="LiberationMonoRegular" w:hAnsi="LiberationMonoRegular"/>
                <w:color w:val="068658"/>
                <w:sz w:val="18"/>
                <w:szCs w:val="18"/>
                <w:shd w:val="clear" w:color="auto" w:fill="FFFFFF"/>
              </w:rPr>
              <w:t>whois.ripe.net</w:t>
            </w:r>
          </w:p>
          <w:p w:rsidR="00E04E60" w:rsidRDefault="00E04E60" w:rsidP="002D113F"/>
        </w:tc>
        <w:tc>
          <w:tcPr>
            <w:tcW w:w="3847" w:type="dxa"/>
          </w:tcPr>
          <w:p w:rsidR="00E04E60" w:rsidRDefault="00E04E60" w:rsidP="002D113F">
            <w:r>
              <w:t>--</w:t>
            </w:r>
          </w:p>
        </w:tc>
      </w:tr>
      <w:tr w:rsidR="00E04E60" w:rsidTr="002D113F">
        <w:tc>
          <w:tcPr>
            <w:tcW w:w="1340" w:type="dxa"/>
          </w:tcPr>
          <w:p w:rsidR="00E04E60" w:rsidRDefault="00E04E60" w:rsidP="002D113F">
            <w:r>
              <w:t>8</w:t>
            </w:r>
          </w:p>
        </w:tc>
        <w:tc>
          <w:tcPr>
            <w:tcW w:w="1836" w:type="dxa"/>
          </w:tcPr>
          <w:p w:rsidR="00E04E60" w:rsidRDefault="00E04E60" w:rsidP="002D113F">
            <w:r>
              <w:t>46.33.80.34</w:t>
            </w:r>
          </w:p>
        </w:tc>
        <w:tc>
          <w:tcPr>
            <w:tcW w:w="2962" w:type="dxa"/>
          </w:tcPr>
          <w:p w:rsidR="00E04E60" w:rsidRDefault="00E04E60" w:rsidP="002D113F">
            <w:r>
              <w:rPr>
                <w:rFonts w:ascii="LiberationMonoRegular" w:hAnsi="LiberationMonoRegular"/>
                <w:color w:val="068658"/>
                <w:sz w:val="18"/>
                <w:szCs w:val="18"/>
                <w:shd w:val="clear" w:color="auto" w:fill="FFFFFF"/>
              </w:rPr>
              <w:t>whois.ripe.net</w:t>
            </w:r>
          </w:p>
          <w:p w:rsidR="00E04E60" w:rsidRDefault="00E04E60" w:rsidP="002D113F"/>
        </w:tc>
        <w:tc>
          <w:tcPr>
            <w:tcW w:w="3847" w:type="dxa"/>
          </w:tcPr>
          <w:p w:rsidR="00E04E60" w:rsidRDefault="00E04E60" w:rsidP="002D113F">
            <w:r>
              <w:t>--</w:t>
            </w:r>
          </w:p>
        </w:tc>
      </w:tr>
      <w:tr w:rsidR="00E04E60" w:rsidTr="002D113F">
        <w:tc>
          <w:tcPr>
            <w:tcW w:w="1340" w:type="dxa"/>
          </w:tcPr>
          <w:p w:rsidR="00E04E60" w:rsidRDefault="00E04E60" w:rsidP="002D113F">
            <w:r>
              <w:t>9</w:t>
            </w:r>
          </w:p>
        </w:tc>
        <w:tc>
          <w:tcPr>
            <w:tcW w:w="1836" w:type="dxa"/>
          </w:tcPr>
          <w:p w:rsidR="00E04E60" w:rsidRDefault="00E04E60" w:rsidP="002D113F">
            <w:r>
              <w:t>203.208.172.173</w:t>
            </w:r>
          </w:p>
        </w:tc>
        <w:tc>
          <w:tcPr>
            <w:tcW w:w="2962" w:type="dxa"/>
          </w:tcPr>
          <w:p w:rsidR="00E04E60" w:rsidRDefault="00E04E60" w:rsidP="002D113F">
            <w:pPr>
              <w:pStyle w:val="HTMLPreformatted"/>
              <w:shd w:val="clear" w:color="auto" w:fill="FFFFFF"/>
              <w:rPr>
                <w:color w:val="068658"/>
                <w:sz w:val="18"/>
                <w:szCs w:val="18"/>
              </w:rPr>
            </w:pPr>
            <w:r>
              <w:rPr>
                <w:color w:val="068658"/>
                <w:sz w:val="18"/>
                <w:szCs w:val="18"/>
              </w:rPr>
              <w:t xml:space="preserve">Singapore Telecommunications </w:t>
            </w:r>
            <w:proofErr w:type="spellStart"/>
            <w:r>
              <w:rPr>
                <w:color w:val="068658"/>
                <w:sz w:val="18"/>
                <w:szCs w:val="18"/>
              </w:rPr>
              <w:t>Pte</w:t>
            </w:r>
            <w:proofErr w:type="spellEnd"/>
            <w:r>
              <w:rPr>
                <w:color w:val="068658"/>
                <w:sz w:val="18"/>
                <w:szCs w:val="18"/>
              </w:rPr>
              <w:t xml:space="preserve"> Ltd</w:t>
            </w:r>
          </w:p>
          <w:p w:rsidR="00E04E60" w:rsidRDefault="00E04E60" w:rsidP="002D113F"/>
        </w:tc>
        <w:tc>
          <w:tcPr>
            <w:tcW w:w="3847" w:type="dxa"/>
          </w:tcPr>
          <w:p w:rsidR="00E04E60" w:rsidRDefault="00E04E60" w:rsidP="002D113F">
            <w:pPr>
              <w:pStyle w:val="HTMLPreformatted"/>
              <w:shd w:val="clear" w:color="auto" w:fill="FFFFFF"/>
              <w:rPr>
                <w:color w:val="068658"/>
                <w:sz w:val="18"/>
                <w:szCs w:val="18"/>
              </w:rPr>
            </w:pPr>
            <w:r>
              <w:rPr>
                <w:color w:val="068658"/>
                <w:sz w:val="18"/>
                <w:szCs w:val="18"/>
              </w:rPr>
              <w:t>Singapore</w:t>
            </w:r>
          </w:p>
          <w:p w:rsidR="00E04E60" w:rsidRDefault="00E04E60" w:rsidP="002D113F"/>
        </w:tc>
      </w:tr>
      <w:tr w:rsidR="00E04E60" w:rsidTr="002D113F">
        <w:tc>
          <w:tcPr>
            <w:tcW w:w="1340" w:type="dxa"/>
          </w:tcPr>
          <w:p w:rsidR="00E04E60" w:rsidRDefault="00E04E60" w:rsidP="002D113F">
            <w:r>
              <w:t>10</w:t>
            </w:r>
          </w:p>
        </w:tc>
        <w:tc>
          <w:tcPr>
            <w:tcW w:w="1836" w:type="dxa"/>
          </w:tcPr>
          <w:p w:rsidR="00E04E60" w:rsidRDefault="00E04E60" w:rsidP="002D113F">
            <w:r>
              <w:t>203.208.177.130</w:t>
            </w:r>
          </w:p>
        </w:tc>
        <w:tc>
          <w:tcPr>
            <w:tcW w:w="2962" w:type="dxa"/>
          </w:tcPr>
          <w:p w:rsidR="00E04E60" w:rsidRDefault="00E04E60" w:rsidP="002D113F">
            <w:pPr>
              <w:pStyle w:val="HTMLPreformatted"/>
              <w:shd w:val="clear" w:color="auto" w:fill="FFFFFF"/>
              <w:rPr>
                <w:color w:val="068658"/>
                <w:sz w:val="18"/>
                <w:szCs w:val="18"/>
              </w:rPr>
            </w:pPr>
            <w:r>
              <w:rPr>
                <w:color w:val="068658"/>
                <w:sz w:val="18"/>
                <w:szCs w:val="18"/>
              </w:rPr>
              <w:t>Singapore Telecommunications</w:t>
            </w:r>
          </w:p>
          <w:p w:rsidR="00E04E60" w:rsidRDefault="00E04E60" w:rsidP="002D113F"/>
        </w:tc>
        <w:tc>
          <w:tcPr>
            <w:tcW w:w="3847" w:type="dxa"/>
          </w:tcPr>
          <w:p w:rsidR="00E04E60" w:rsidRDefault="00E04E60" w:rsidP="002D113F">
            <w:pPr>
              <w:pStyle w:val="HTMLPreformatted"/>
              <w:shd w:val="clear" w:color="auto" w:fill="FFFFFF"/>
              <w:rPr>
                <w:color w:val="068658"/>
                <w:sz w:val="18"/>
                <w:szCs w:val="18"/>
              </w:rPr>
            </w:pPr>
            <w:r>
              <w:rPr>
                <w:color w:val="068658"/>
                <w:sz w:val="18"/>
                <w:szCs w:val="18"/>
              </w:rPr>
              <w:t>Singapore</w:t>
            </w:r>
          </w:p>
          <w:p w:rsidR="00E04E60" w:rsidRDefault="00E04E60" w:rsidP="002D113F"/>
        </w:tc>
      </w:tr>
      <w:tr w:rsidR="00E04E60" w:rsidTr="002D113F">
        <w:tc>
          <w:tcPr>
            <w:tcW w:w="1340" w:type="dxa"/>
          </w:tcPr>
          <w:p w:rsidR="00E04E60" w:rsidRDefault="00E04E60" w:rsidP="002D113F">
            <w:r>
              <w:t>11</w:t>
            </w:r>
          </w:p>
        </w:tc>
        <w:tc>
          <w:tcPr>
            <w:tcW w:w="1836" w:type="dxa"/>
          </w:tcPr>
          <w:p w:rsidR="00E04E60" w:rsidRDefault="00E04E60" w:rsidP="002D113F">
            <w:r>
              <w:t>59.154.142.16</w:t>
            </w:r>
          </w:p>
          <w:p w:rsidR="00E04E60" w:rsidRDefault="00E04E60" w:rsidP="002D113F">
            <w:r>
              <w:t>59.154.142.22</w:t>
            </w:r>
          </w:p>
          <w:p w:rsidR="00E04E60" w:rsidRDefault="00E04E60" w:rsidP="002D113F">
            <w:r>
              <w:t>59.154.142.20</w:t>
            </w:r>
          </w:p>
        </w:tc>
        <w:tc>
          <w:tcPr>
            <w:tcW w:w="2962" w:type="dxa"/>
          </w:tcPr>
          <w:p w:rsidR="00E04E60" w:rsidRDefault="00E04E60" w:rsidP="002D113F">
            <w:pPr>
              <w:pStyle w:val="HTMLPreformatted"/>
              <w:shd w:val="clear" w:color="auto" w:fill="FFFFFF"/>
              <w:rPr>
                <w:color w:val="068658"/>
                <w:sz w:val="18"/>
                <w:szCs w:val="18"/>
              </w:rPr>
            </w:pPr>
            <w:r>
              <w:rPr>
                <w:color w:val="068658"/>
                <w:sz w:val="18"/>
                <w:szCs w:val="18"/>
              </w:rPr>
              <w:t>SingTel Optus Pty Ltd</w:t>
            </w:r>
          </w:p>
          <w:p w:rsidR="00E04E60" w:rsidRDefault="00E04E60" w:rsidP="002D113F"/>
        </w:tc>
        <w:tc>
          <w:tcPr>
            <w:tcW w:w="3847" w:type="dxa"/>
          </w:tcPr>
          <w:p w:rsidR="00E04E60" w:rsidRDefault="00E04E60" w:rsidP="002D113F">
            <w:pPr>
              <w:pStyle w:val="HTMLPreformatted"/>
              <w:shd w:val="clear" w:color="auto" w:fill="FFFFFF"/>
              <w:rPr>
                <w:color w:val="068658"/>
                <w:sz w:val="18"/>
                <w:szCs w:val="18"/>
              </w:rPr>
            </w:pPr>
            <w:r>
              <w:rPr>
                <w:color w:val="068658"/>
                <w:sz w:val="18"/>
                <w:szCs w:val="18"/>
              </w:rPr>
              <w:t>AUSTRALIA</w:t>
            </w:r>
          </w:p>
          <w:p w:rsidR="00E04E60" w:rsidRDefault="00E04E60" w:rsidP="002D113F"/>
        </w:tc>
      </w:tr>
      <w:tr w:rsidR="00E04E60" w:rsidTr="002D113F">
        <w:tc>
          <w:tcPr>
            <w:tcW w:w="1340" w:type="dxa"/>
          </w:tcPr>
          <w:p w:rsidR="00E04E60" w:rsidRDefault="00E04E60" w:rsidP="002D113F">
            <w:r>
              <w:t>12</w:t>
            </w:r>
          </w:p>
        </w:tc>
        <w:tc>
          <w:tcPr>
            <w:tcW w:w="1836" w:type="dxa"/>
          </w:tcPr>
          <w:p w:rsidR="00E04E60" w:rsidRDefault="00E04E60" w:rsidP="002D113F">
            <w:r>
              <w:t>161.43.103.42</w:t>
            </w:r>
          </w:p>
        </w:tc>
        <w:tc>
          <w:tcPr>
            <w:tcW w:w="2962" w:type="dxa"/>
          </w:tcPr>
          <w:p w:rsidR="00E04E60" w:rsidRDefault="00E04E60" w:rsidP="002D113F">
            <w:pPr>
              <w:pStyle w:val="HTMLPreformatted"/>
              <w:shd w:val="clear" w:color="auto" w:fill="FFFFFF"/>
              <w:rPr>
                <w:color w:val="068658"/>
                <w:sz w:val="18"/>
                <w:szCs w:val="18"/>
              </w:rPr>
            </w:pPr>
            <w:r>
              <w:rPr>
                <w:color w:val="068658"/>
                <w:sz w:val="18"/>
                <w:szCs w:val="18"/>
              </w:rPr>
              <w:t>SingTel Optus Pty Ltd</w:t>
            </w:r>
          </w:p>
          <w:p w:rsidR="00E04E60" w:rsidRDefault="00E04E60" w:rsidP="002D113F"/>
        </w:tc>
        <w:tc>
          <w:tcPr>
            <w:tcW w:w="3847" w:type="dxa"/>
          </w:tcPr>
          <w:p w:rsidR="00E04E60" w:rsidRDefault="00E04E60" w:rsidP="002D113F">
            <w:pPr>
              <w:pStyle w:val="HTMLPreformatted"/>
              <w:shd w:val="clear" w:color="auto" w:fill="FFFFFF"/>
              <w:rPr>
                <w:color w:val="068658"/>
                <w:sz w:val="18"/>
                <w:szCs w:val="18"/>
              </w:rPr>
            </w:pPr>
            <w:r>
              <w:rPr>
                <w:color w:val="068658"/>
                <w:sz w:val="18"/>
                <w:szCs w:val="18"/>
              </w:rPr>
              <w:t>AUSTRALIA</w:t>
            </w:r>
          </w:p>
          <w:p w:rsidR="00E04E60" w:rsidRDefault="00E04E60" w:rsidP="002D113F"/>
        </w:tc>
      </w:tr>
      <w:tr w:rsidR="00E04E60" w:rsidTr="002D113F">
        <w:tc>
          <w:tcPr>
            <w:tcW w:w="1340" w:type="dxa"/>
          </w:tcPr>
          <w:p w:rsidR="00E04E60" w:rsidRDefault="00E04E60" w:rsidP="002D113F">
            <w:r>
              <w:t>13</w:t>
            </w:r>
          </w:p>
        </w:tc>
        <w:tc>
          <w:tcPr>
            <w:tcW w:w="1836" w:type="dxa"/>
          </w:tcPr>
          <w:p w:rsidR="00E04E60" w:rsidRDefault="00E04E60" w:rsidP="002D113F">
            <w:r>
              <w:t>210.56.92.11</w:t>
            </w:r>
          </w:p>
        </w:tc>
        <w:tc>
          <w:tcPr>
            <w:tcW w:w="2962" w:type="dxa"/>
          </w:tcPr>
          <w:p w:rsidR="00E04E60" w:rsidRDefault="00E04E60" w:rsidP="002D113F">
            <w:pPr>
              <w:pStyle w:val="HTMLPreformatted"/>
              <w:shd w:val="clear" w:color="auto" w:fill="FFFFFF"/>
              <w:rPr>
                <w:color w:val="068658"/>
                <w:sz w:val="18"/>
                <w:szCs w:val="18"/>
              </w:rPr>
            </w:pPr>
            <w:r>
              <w:rPr>
                <w:color w:val="068658"/>
                <w:sz w:val="18"/>
                <w:szCs w:val="18"/>
              </w:rPr>
              <w:t>NBN, Private IP, IPWAN, MPLS &amp; ADSL broadband technologies</w:t>
            </w:r>
          </w:p>
          <w:p w:rsidR="00E04E60" w:rsidRDefault="00E04E60" w:rsidP="002D113F"/>
        </w:tc>
        <w:tc>
          <w:tcPr>
            <w:tcW w:w="3847" w:type="dxa"/>
          </w:tcPr>
          <w:p w:rsidR="00E04E60" w:rsidRDefault="00E04E60" w:rsidP="002D113F">
            <w:pPr>
              <w:pStyle w:val="HTMLPreformatted"/>
              <w:shd w:val="clear" w:color="auto" w:fill="FFFFFF"/>
              <w:rPr>
                <w:color w:val="068658"/>
                <w:sz w:val="18"/>
                <w:szCs w:val="18"/>
              </w:rPr>
            </w:pPr>
            <w:r>
              <w:rPr>
                <w:color w:val="068658"/>
                <w:sz w:val="18"/>
                <w:szCs w:val="18"/>
              </w:rPr>
              <w:t>AUSTRALIA</w:t>
            </w:r>
          </w:p>
          <w:p w:rsidR="00E04E60" w:rsidRDefault="00E04E60" w:rsidP="002D113F"/>
        </w:tc>
      </w:tr>
      <w:tr w:rsidR="00E04E60" w:rsidTr="002D113F">
        <w:tc>
          <w:tcPr>
            <w:tcW w:w="1340" w:type="dxa"/>
          </w:tcPr>
          <w:p w:rsidR="00E04E60" w:rsidRDefault="00E04E60" w:rsidP="002D113F">
            <w:r>
              <w:t>14</w:t>
            </w:r>
          </w:p>
        </w:tc>
        <w:tc>
          <w:tcPr>
            <w:tcW w:w="1836" w:type="dxa"/>
          </w:tcPr>
          <w:p w:rsidR="00E04E60" w:rsidRDefault="00E04E60" w:rsidP="002D113F">
            <w:r>
              <w:t>122.129.216.9</w:t>
            </w:r>
          </w:p>
        </w:tc>
        <w:tc>
          <w:tcPr>
            <w:tcW w:w="2962" w:type="dxa"/>
          </w:tcPr>
          <w:p w:rsidR="00E04E60" w:rsidRDefault="00E04E60" w:rsidP="002D113F">
            <w:pPr>
              <w:pStyle w:val="HTMLPreformatted"/>
              <w:shd w:val="clear" w:color="auto" w:fill="FFFFFF"/>
              <w:rPr>
                <w:color w:val="068658"/>
                <w:sz w:val="18"/>
                <w:szCs w:val="18"/>
              </w:rPr>
            </w:pPr>
            <w:r>
              <w:rPr>
                <w:color w:val="068658"/>
                <w:sz w:val="18"/>
                <w:szCs w:val="18"/>
              </w:rPr>
              <w:t>Web Prophets Pty Ltd</w:t>
            </w:r>
          </w:p>
          <w:p w:rsidR="00E04E60" w:rsidRDefault="00E04E60" w:rsidP="002D113F"/>
        </w:tc>
        <w:tc>
          <w:tcPr>
            <w:tcW w:w="3847" w:type="dxa"/>
          </w:tcPr>
          <w:p w:rsidR="00E04E60" w:rsidRDefault="00E04E60" w:rsidP="002D113F">
            <w:pPr>
              <w:pStyle w:val="HTMLPreformatted"/>
              <w:shd w:val="clear" w:color="auto" w:fill="FFFFFF"/>
              <w:rPr>
                <w:color w:val="068658"/>
                <w:sz w:val="18"/>
                <w:szCs w:val="18"/>
              </w:rPr>
            </w:pPr>
            <w:r>
              <w:rPr>
                <w:color w:val="068658"/>
                <w:sz w:val="18"/>
                <w:szCs w:val="18"/>
              </w:rPr>
              <w:t>AUSTRALIA</w:t>
            </w:r>
          </w:p>
          <w:p w:rsidR="00E04E60" w:rsidRDefault="00E04E60" w:rsidP="002D113F"/>
        </w:tc>
      </w:tr>
    </w:tbl>
    <w:p w:rsidR="00E04E60" w:rsidRDefault="00E04E60" w:rsidP="00E04E60"/>
    <w:p w:rsidR="00E04E60" w:rsidRPr="00E04E60" w:rsidRDefault="00E04E60" w:rsidP="00E04E60">
      <w:pPr>
        <w:pStyle w:val="ListParagraph"/>
        <w:numPr>
          <w:ilvl w:val="0"/>
          <w:numId w:val="2"/>
        </w:numPr>
        <w:rPr>
          <w:rFonts w:ascii="Times New Roman" w:eastAsia="Times New Roman" w:hAnsi="Times New Roman" w:cs="Times New Roman"/>
        </w:rPr>
      </w:pPr>
      <w:r w:rsidRPr="00E04E60">
        <w:rPr>
          <w:rFonts w:ascii="Times New Roman" w:eastAsia="Times New Roman" w:hAnsi="Times New Roman" w:cs="Times New Roman"/>
        </w:rPr>
        <w:t xml:space="preserve">In your own words, explain everything you just did, and what route did your packet took from source to destination. How many US states did your packet go through? How many countries if any? </w:t>
      </w:r>
    </w:p>
    <w:p w:rsidR="00E04E60" w:rsidRPr="00E04E60" w:rsidRDefault="00E04E60" w:rsidP="00E04E60">
      <w:pPr>
        <w:pStyle w:val="ListParagraph"/>
        <w:rPr>
          <w:rFonts w:ascii="Times New Roman" w:eastAsia="Times New Roman" w:hAnsi="Times New Roman" w:cs="Times New Roman"/>
          <w:color w:val="FF0000"/>
        </w:rPr>
      </w:pPr>
      <w:r w:rsidRPr="00E04E60">
        <w:rPr>
          <w:rFonts w:ascii="Times New Roman" w:eastAsia="Times New Roman" w:hAnsi="Times New Roman" w:cs="Times New Roman"/>
          <w:color w:val="FF0000"/>
        </w:rPr>
        <w:t>The route started from a private address that connected to the public IP address in Ashburn, VA. Then went to Purchase, NY and came back to Ashburn,</w:t>
      </w:r>
      <w:r w:rsidR="00DA2A47">
        <w:rPr>
          <w:rFonts w:ascii="Times New Roman" w:eastAsia="Times New Roman" w:hAnsi="Times New Roman" w:cs="Times New Roman"/>
          <w:color w:val="FF0000"/>
        </w:rPr>
        <w:t xml:space="preserve"> </w:t>
      </w:r>
      <w:r w:rsidR="000141B8">
        <w:rPr>
          <w:rFonts w:ascii="Times New Roman" w:eastAsia="Times New Roman" w:hAnsi="Times New Roman" w:cs="Times New Roman"/>
          <w:color w:val="FF0000"/>
        </w:rPr>
        <w:t>VA, t</w:t>
      </w:r>
      <w:r w:rsidRPr="00E04E60">
        <w:rPr>
          <w:rFonts w:ascii="Times New Roman" w:eastAsia="Times New Roman" w:hAnsi="Times New Roman" w:cs="Times New Roman"/>
          <w:color w:val="FF0000"/>
        </w:rPr>
        <w:t>hen goes to a couple of organization in Singapore and ends in Australia after going through multiple organizations.</w:t>
      </w:r>
    </w:p>
    <w:p w:rsidR="00E04E60" w:rsidRDefault="00E04E60" w:rsidP="00E04E60">
      <w:pPr>
        <w:pStyle w:val="ListParagraph"/>
        <w:rPr>
          <w:rFonts w:ascii="Times New Roman" w:eastAsia="Times New Roman" w:hAnsi="Times New Roman" w:cs="Times New Roman"/>
        </w:rPr>
      </w:pPr>
    </w:p>
    <w:p w:rsidR="00E04E60" w:rsidRDefault="00E04E60" w:rsidP="00E04E60">
      <w:pPr>
        <w:pStyle w:val="ListParagraph"/>
        <w:rPr>
          <w:rFonts w:ascii="Times New Roman" w:eastAsia="Times New Roman" w:hAnsi="Times New Roman" w:cs="Times New Roman"/>
        </w:rPr>
      </w:pPr>
    </w:p>
    <w:p w:rsidR="00D71C60" w:rsidRDefault="00D71C60" w:rsidP="00D71C60">
      <w:pPr>
        <w:pStyle w:val="ListParagraph"/>
        <w:rPr>
          <w:rFonts w:ascii="Times New Roman" w:eastAsia="Times New Roman" w:hAnsi="Times New Roman" w:cs="Times New Roman"/>
        </w:rPr>
      </w:pPr>
    </w:p>
    <w:p w:rsidR="00D71C60" w:rsidRDefault="00D71C60" w:rsidP="00D71C60">
      <w:pPr>
        <w:pStyle w:val="ListParagraph"/>
        <w:rPr>
          <w:rFonts w:ascii="Times New Roman" w:eastAsia="Times New Roman" w:hAnsi="Times New Roman" w:cs="Times New Roman"/>
        </w:rPr>
      </w:pPr>
    </w:p>
    <w:p w:rsidR="00D71C60" w:rsidRDefault="00D71C60" w:rsidP="00D71C60">
      <w:pPr>
        <w:pStyle w:val="ListParagraph"/>
        <w:rPr>
          <w:rFonts w:ascii="Times New Roman" w:eastAsia="Times New Roman" w:hAnsi="Times New Roman" w:cs="Times New Roman"/>
        </w:rPr>
      </w:pPr>
    </w:p>
    <w:p w:rsidR="00D71C60" w:rsidRPr="00D71C60" w:rsidRDefault="00D71C60" w:rsidP="00D71C60">
      <w:pPr>
        <w:pStyle w:val="ListParagraph"/>
        <w:rPr>
          <w:rFonts w:ascii="Times New Roman" w:eastAsia="Times New Roman" w:hAnsi="Times New Roman" w:cs="Times New Roman"/>
        </w:rPr>
      </w:pPr>
    </w:p>
    <w:p w:rsidR="00D71C60" w:rsidRPr="00D71C60" w:rsidRDefault="00D71C60" w:rsidP="00D71C60">
      <w:pPr>
        <w:tabs>
          <w:tab w:val="left" w:pos="902"/>
        </w:tabs>
      </w:pPr>
    </w:p>
    <w:sectPr w:rsidR="00D71C60" w:rsidRPr="00D71C60" w:rsidSect="0084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Mono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11F97"/>
    <w:multiLevelType w:val="hybridMultilevel"/>
    <w:tmpl w:val="715416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B5EC7"/>
    <w:multiLevelType w:val="hybridMultilevel"/>
    <w:tmpl w:val="724A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60"/>
    <w:rsid w:val="000141B8"/>
    <w:rsid w:val="002B12D4"/>
    <w:rsid w:val="006E7401"/>
    <w:rsid w:val="00842063"/>
    <w:rsid w:val="008D608C"/>
    <w:rsid w:val="009A7E05"/>
    <w:rsid w:val="00D71C60"/>
    <w:rsid w:val="00D8649E"/>
    <w:rsid w:val="00DA2A47"/>
    <w:rsid w:val="00E0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444A6"/>
  <w14:defaultImageDpi w14:val="32767"/>
  <w15:chartTrackingRefBased/>
  <w15:docId w15:val="{DBD9C391-4B62-3341-8D7E-FCCE6352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60"/>
    <w:pPr>
      <w:ind w:left="720"/>
      <w:contextualSpacing/>
    </w:pPr>
  </w:style>
  <w:style w:type="table" w:styleId="TableGrid">
    <w:name w:val="Table Grid"/>
    <w:basedOn w:val="TableNormal"/>
    <w:uiPriority w:val="39"/>
    <w:rsid w:val="00E04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DefaultParagraphFont"/>
    <w:rsid w:val="00E04E60"/>
  </w:style>
  <w:style w:type="paragraph" w:styleId="HTMLPreformatted">
    <w:name w:val="HTML Preformatted"/>
    <w:basedOn w:val="Normal"/>
    <w:link w:val="HTMLPreformattedChar"/>
    <w:uiPriority w:val="99"/>
    <w:semiHidden/>
    <w:unhideWhenUsed/>
    <w:rsid w:val="00E0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97669">
      <w:bodyDiv w:val="1"/>
      <w:marLeft w:val="0"/>
      <w:marRight w:val="0"/>
      <w:marTop w:val="0"/>
      <w:marBottom w:val="0"/>
      <w:divBdr>
        <w:top w:val="none" w:sz="0" w:space="0" w:color="auto"/>
        <w:left w:val="none" w:sz="0" w:space="0" w:color="auto"/>
        <w:bottom w:val="none" w:sz="0" w:space="0" w:color="auto"/>
        <w:right w:val="none" w:sz="0" w:space="0" w:color="auto"/>
      </w:divBdr>
    </w:div>
    <w:div w:id="729352785">
      <w:bodyDiv w:val="1"/>
      <w:marLeft w:val="0"/>
      <w:marRight w:val="0"/>
      <w:marTop w:val="0"/>
      <w:marBottom w:val="0"/>
      <w:divBdr>
        <w:top w:val="none" w:sz="0" w:space="0" w:color="auto"/>
        <w:left w:val="none" w:sz="0" w:space="0" w:color="auto"/>
        <w:bottom w:val="none" w:sz="0" w:space="0" w:color="auto"/>
        <w:right w:val="none" w:sz="0" w:space="0" w:color="auto"/>
      </w:divBdr>
    </w:div>
    <w:div w:id="1111509447">
      <w:bodyDiv w:val="1"/>
      <w:marLeft w:val="0"/>
      <w:marRight w:val="0"/>
      <w:marTop w:val="0"/>
      <w:marBottom w:val="0"/>
      <w:divBdr>
        <w:top w:val="none" w:sz="0" w:space="0" w:color="auto"/>
        <w:left w:val="none" w:sz="0" w:space="0" w:color="auto"/>
        <w:bottom w:val="none" w:sz="0" w:space="0" w:color="auto"/>
        <w:right w:val="none" w:sz="0" w:space="0" w:color="auto"/>
      </w:divBdr>
    </w:div>
    <w:div w:id="1277833343">
      <w:bodyDiv w:val="1"/>
      <w:marLeft w:val="0"/>
      <w:marRight w:val="0"/>
      <w:marTop w:val="0"/>
      <w:marBottom w:val="0"/>
      <w:divBdr>
        <w:top w:val="none" w:sz="0" w:space="0" w:color="auto"/>
        <w:left w:val="none" w:sz="0" w:space="0" w:color="auto"/>
        <w:bottom w:val="none" w:sz="0" w:space="0" w:color="auto"/>
        <w:right w:val="none" w:sz="0" w:space="0" w:color="auto"/>
      </w:divBdr>
    </w:div>
    <w:div w:id="14001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WOLDEGERIMA</dc:creator>
  <cp:keywords/>
  <dc:description/>
  <cp:lastModifiedBy>YOHANNES WOLDEGERIMA</cp:lastModifiedBy>
  <cp:revision>5</cp:revision>
  <cp:lastPrinted>2018-03-20T21:29:00Z</cp:lastPrinted>
  <dcterms:created xsi:type="dcterms:W3CDTF">2018-03-20T17:35:00Z</dcterms:created>
  <dcterms:modified xsi:type="dcterms:W3CDTF">2018-03-22T01:53:00Z</dcterms:modified>
</cp:coreProperties>
</file>