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.75"/>
        <w:gridCol w:w="868.75"/>
        <w:gridCol w:w="868.75"/>
        <w:gridCol w:w="868.75"/>
        <w:gridCol w:w="868.75"/>
        <w:gridCol w:w="868.75"/>
        <w:gridCol w:w="868.75"/>
        <w:gridCol w:w="868.75"/>
        <w:gridCol w:w="868.75"/>
        <w:gridCol w:w="868.75"/>
        <w:gridCol w:w="868.75"/>
        <w:gridCol w:w="868.75"/>
        <w:tblGridChange w:id="0">
          <w:tblGrid>
            <w:gridCol w:w="868.75"/>
            <w:gridCol w:w="868.75"/>
            <w:gridCol w:w="868.75"/>
            <w:gridCol w:w="868.75"/>
            <w:gridCol w:w="868.75"/>
            <w:gridCol w:w="868.75"/>
            <w:gridCol w:w="868.75"/>
            <w:gridCol w:w="868.75"/>
            <w:gridCol w:w="868.75"/>
            <w:gridCol w:w="868.75"/>
            <w:gridCol w:w="868.75"/>
            <w:gridCol w:w="868.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Smart phone with   android  operating system version 9.0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       genymotion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Net work 4G on phone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11"/>
            <w:shd w:fill="1f497d" w:val="clea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Sanity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Open app “RateRest” on android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Progress bar appear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 page is appear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Insert “comvaid” on user name field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“comvaild” is appear on user name field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Insert “123456” on pass field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“******” is appear on pass field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press on “Enter” button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Select city box is appear on screen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Type on “select city”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Cities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אביב</w:t>
            </w:r>
            <w:r w:rsidDel="00000000" w:rsidR="00000000" w:rsidRPr="00000000">
              <w:rPr>
                <w:rtl w:val="1"/>
              </w:rPr>
              <w:t xml:space="preserve">,</w:t>
            </w:r>
            <w:r w:rsidDel="00000000" w:rsidR="00000000" w:rsidRPr="00000000">
              <w:rPr>
                <w:rtl w:val="1"/>
              </w:rPr>
              <w:t xml:space="preserve">ירושלים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selected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box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Press on “Next” button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New page is appear ( best restaurants  ,comments ,rate )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Press on the first line of  best restaurants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select “BBB”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“BBB” is appear on the list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Press on the “map” sign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ים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first line of rate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Press on the second line of  best restaurants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second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Press on the “map” sign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קריות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second  line of rate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Press on the third  line of  best restaurants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third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Press on the “map” sign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קרית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אתא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third line of rate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Press on the fourth  line of  best restaurants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קפה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ארומה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סינטה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0"/>
              </w:rPr>
              <w:t xml:space="preserve">” 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fourth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Press on the “map” sign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כרמל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fourth line of rate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Click on the “Next” button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סגור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סגור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button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choice saved on DB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תודה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ההשתתפותכם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appear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2"/>
            <w:shd w:fill="4f81bd" w:val="clear"/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case 1: </w:t>
            </w:r>
            <w:r w:rsidDel="00000000" w:rsidR="00000000" w:rsidRPr="00000000">
              <w:rPr>
                <w:b w:val="1"/>
                <w:rtl w:val="0"/>
              </w:rPr>
              <w:t xml:space="preserve"> choice  best restaurants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c3bd96" w:val="clear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1.1 functionality. To write note with 1 character.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“BBB” is appear on the list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next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c3bd96" w:val="clear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1.2 functionality.  Option back to select city box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fourth line of rate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Click on the “back” button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Back to select city box screen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c3bd96" w:val="clear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1.3 Boundary value. Note with 100 characters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1- 9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“BBB” is appear on the list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0"/>
              </w:rPr>
              <w:t xml:space="preserve">*100”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0"/>
              </w:rPr>
              <w:t xml:space="preserve">*100”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next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restaurant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0"/>
              </w:rPr>
              <w:t xml:space="preserve">BBB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1.4 Error handling. Note more than 100 characters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1- 9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“BBB” is appear on the list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א</w:t>
            </w:r>
            <w:r w:rsidDel="00000000" w:rsidR="00000000" w:rsidRPr="00000000">
              <w:rPr>
                <w:rtl w:val="0"/>
              </w:rPr>
              <w:t xml:space="preserve">*101”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Error- not allow to write not more than 100 chara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c3bd96" w:val="clear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1.5 E.H . mark a restaurant  on a map in an incompatible city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shown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חיפה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סגולה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map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אנא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המסעדה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שנבחרה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1.6  E.H.  fill 3 best restaurant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1-18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Map closed and  shown “2” on  the third line of rate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Press on the “next” button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Error- button next no response (need to fill 4 best restaurants)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1.7  usability. app showing progress bar while opening the app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Open app “RateRest”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Progress bar is appear on the screen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open after 5 sec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1.8 interruption- app stop to work while  battery is 10% 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Repeat 1-3 on  Genymotion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“******” is appear on pass field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Set battery to 10%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Battery is 10%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Press “enter”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App stopped to work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1.9. Interruption – app continue to work while in coming call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“comvaild” is appear on user name field</w:t>
            </w:r>
          </w:p>
        </w:tc>
        <w:tc>
          <w:tcPr/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Take phone “b” and make a call to phone “a”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Incoming call from phone “b”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 continue to work background</w:t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shd w:fill="4f81bd" w:val="clear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Test case 2:  3 option page</w:t>
            </w:r>
          </w:p>
        </w:tc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2.1 </w:t>
            </w:r>
            <w:r w:rsidDel="00000000" w:rsidR="00000000" w:rsidRPr="00000000">
              <w:rPr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סגור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 to screen “best restaurants, rate, comments”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restaurants that selected before deleted and their rate descended to 1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can select other restaurants in the same city</w:t>
            </w:r>
          </w:p>
        </w:tc>
        <w:tc>
          <w:tcPr/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2.2 rate another city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1- 23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screen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with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סגור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שניתת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0"/>
              </w:rPr>
              <w:t xml:space="preserve">” </w:t>
            </w:r>
            <w:r w:rsidDel="00000000" w:rsidR="00000000" w:rsidRPr="00000000">
              <w:rPr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appear</w:t>
            </w:r>
          </w:p>
        </w:tc>
        <w:tc>
          <w:tcPr/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on</w:t>
            </w:r>
            <w:r w:rsidDel="00000000" w:rsidR="00000000" w:rsidRPr="00000000">
              <w:rPr>
                <w:rtl w:val="0"/>
              </w:rPr>
              <w:t xml:space="preserve"> “</w:t>
            </w:r>
            <w:r w:rsidDel="00000000" w:rsidR="00000000" w:rsidRPr="00000000">
              <w:rPr>
                <w:rtl w:val="1"/>
              </w:rPr>
              <w:t xml:space="preserve">דרג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נוספת</w:t>
            </w:r>
            <w:r w:rsidDel="00000000" w:rsidR="00000000" w:rsidRPr="00000000">
              <w:rPr>
                <w:rtl w:val="0"/>
              </w:rPr>
              <w:t xml:space="preserve">”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Saved select restaurants before and back to screen select city box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Now possible to select other city and other restaurants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2.3 connectivity – app working on 4G network</w:t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Set netwok 4G on mobile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Network is 4G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1-2.2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Everything is working (app working on 4G )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shd w:fill="c3bd96" w:val="clear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2.4. compatibility </w:t>
            </w:r>
          </w:p>
        </w:tc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Repeat sanity 1-2.2 on android 9.0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All test success 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2346C3"/>
  </w:style>
  <w:style w:type="paragraph" w:styleId="Heading1">
    <w:name w:val="heading 1"/>
    <w:basedOn w:val="Normal"/>
    <w:next w:val="Normal"/>
    <w:link w:val="Heading1Char"/>
    <w:uiPriority w:val="9"/>
    <w:qFormat w:val="1"/>
    <w:rsid w:val="002A0BD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A0BD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A0BD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1059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469C5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122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12289"/>
    <w:rPr>
      <w:rFonts w:ascii="Tahoma" w:cs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A0BD1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A0BD1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2A0BD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2A0BD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Spacing">
    <w:name w:val="No Spacing"/>
    <w:uiPriority w:val="1"/>
    <w:qFormat w:val="1"/>
    <w:rsid w:val="002A0BD1"/>
    <w:pPr>
      <w:spacing w:after="0" w:line="240" w:lineRule="auto"/>
    </w:pPr>
  </w:style>
  <w:style w:type="character" w:styleId="Heading3Char" w:customStyle="1">
    <w:name w:val="Heading 3 Char"/>
    <w:basedOn w:val="DefaultParagraphFont"/>
    <w:link w:val="Heading3"/>
    <w:uiPriority w:val="9"/>
    <w:rsid w:val="002A0BD1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WJbUw759p1325IaDCA9xkopzw==">AMUW2mUVVGOYpWL7Gmw1Q9nGmvAtA0uV9Ext6CIWqTwYGHd0G5jSx2HXJiTIidyBeZ1clzskLUfPuFKpAyI59O+RVbmQ7+OKH++zMtr9JqvTjj7MWRTjnI0=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2020-09-03T16:08:00Z</dcterms:created>
  <dc:creator>user1</dc:creator>
</cp:coreProperties>
</file>