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939" w:rsidRDefault="00DD7939"/>
    <w:p w:rsidR="0085310D" w:rsidRDefault="0085310D" w:rsidP="0085310D">
      <w:pPr>
        <w:pStyle w:val="ListParagraph"/>
        <w:numPr>
          <w:ilvl w:val="0"/>
          <w:numId w:val="1"/>
        </w:numPr>
      </w:pPr>
      <w:r>
        <w:rPr>
          <w:rFonts w:hint="eastAsia"/>
        </w:rPr>
        <w:t>Create</w:t>
      </w:r>
      <w:r>
        <w:t xml:space="preserve"> the Traffic Manager Profile:</w:t>
      </w:r>
    </w:p>
    <w:p w:rsidR="00066F8D" w:rsidRDefault="00066F8D" w:rsidP="00066F8D">
      <w:pPr>
        <w:ind w:left="360"/>
      </w:pPr>
      <w:r>
        <w:rPr>
          <w:noProof/>
        </w:rPr>
        <w:drawing>
          <wp:inline distT="0" distB="0" distL="0" distR="0">
            <wp:extent cx="3017520" cy="4846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52" w:rsidRDefault="00333D52" w:rsidP="00066F8D">
      <w:pPr>
        <w:ind w:left="360"/>
      </w:pPr>
      <w:r>
        <w:rPr>
          <w:noProof/>
        </w:rPr>
        <w:lastRenderedPageBreak/>
        <w:drawing>
          <wp:inline distT="0" distB="0" distL="0" distR="0">
            <wp:extent cx="2990850" cy="4905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0D" w:rsidRDefault="0085310D" w:rsidP="0085310D">
      <w:pPr>
        <w:pStyle w:val="ListParagraph"/>
      </w:pPr>
      <w:r>
        <w:rPr>
          <w:noProof/>
        </w:rPr>
        <w:drawing>
          <wp:inline distT="0" distB="0" distL="0" distR="0">
            <wp:extent cx="59340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621" w:rsidRDefault="001C4621" w:rsidP="0085310D">
      <w:pPr>
        <w:pStyle w:val="ListParagraph"/>
      </w:pPr>
    </w:p>
    <w:p w:rsidR="0085310D" w:rsidRDefault="0085310D" w:rsidP="0085310D">
      <w:r>
        <w:t>2. Create Endpoint</w:t>
      </w:r>
    </w:p>
    <w:p w:rsidR="0085310D" w:rsidRDefault="0085310D" w:rsidP="0085310D">
      <w:r>
        <w:tab/>
      </w:r>
      <w:r>
        <w:rPr>
          <w:noProof/>
        </w:rPr>
        <w:drawing>
          <wp:inline distT="0" distB="0" distL="0" distR="0">
            <wp:extent cx="46482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10" w:rsidRDefault="001B2010" w:rsidP="0085310D">
      <w:r>
        <w:rPr>
          <w:noProof/>
        </w:rPr>
        <w:drawing>
          <wp:inline distT="0" distB="0" distL="0" distR="0" wp14:anchorId="31587ABB" wp14:editId="2A6919A6">
            <wp:extent cx="557212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10" w:rsidRDefault="001B2010" w:rsidP="0085310D">
      <w:r>
        <w:rPr>
          <w:noProof/>
        </w:rPr>
        <w:lastRenderedPageBreak/>
        <w:drawing>
          <wp:inline distT="0" distB="0" distL="0" distR="0" wp14:anchorId="0F0D924F" wp14:editId="16B29AEC">
            <wp:extent cx="5577840" cy="48463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0D" w:rsidRDefault="0085310D" w:rsidP="0085310D">
      <w:pPr>
        <w:ind w:firstLine="195"/>
      </w:pPr>
      <w:r>
        <w:rPr>
          <w:noProof/>
        </w:rPr>
        <w:lastRenderedPageBreak/>
        <w:drawing>
          <wp:inline distT="0" distB="0" distL="0" distR="0">
            <wp:extent cx="5619750" cy="657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0D" w:rsidRDefault="0085310D" w:rsidP="0085310D">
      <w:pPr>
        <w:ind w:firstLine="195"/>
      </w:pPr>
    </w:p>
    <w:p w:rsidR="00443086" w:rsidRDefault="00443086" w:rsidP="0085310D">
      <w:pPr>
        <w:ind w:firstLine="195"/>
      </w:pPr>
      <w:r>
        <w:rPr>
          <w:noProof/>
        </w:rPr>
        <w:lastRenderedPageBreak/>
        <w:drawing>
          <wp:inline distT="0" distB="0" distL="0" distR="0">
            <wp:extent cx="5572125" cy="402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086" w:rsidRDefault="00443086" w:rsidP="0085310D">
      <w:pPr>
        <w:ind w:firstLine="195"/>
      </w:pPr>
    </w:p>
    <w:p w:rsidR="00443086" w:rsidRDefault="00443086" w:rsidP="0085310D">
      <w:pPr>
        <w:ind w:firstLine="195"/>
      </w:pPr>
      <w:r>
        <w:rPr>
          <w:noProof/>
        </w:rPr>
        <w:lastRenderedPageBreak/>
        <w:drawing>
          <wp:inline distT="0" distB="0" distL="0" distR="0">
            <wp:extent cx="5669280" cy="4846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185" w:rsidRDefault="00EE1185" w:rsidP="0085310D">
      <w:pPr>
        <w:ind w:firstLine="195"/>
      </w:pPr>
    </w:p>
    <w:p w:rsidR="00EE1185" w:rsidRDefault="00EE1185" w:rsidP="0085310D">
      <w:pPr>
        <w:ind w:firstLine="195"/>
      </w:pPr>
      <w:r w:rsidRPr="00EE1185">
        <w:t>traffic-manager-configure-geographic-routing-method.md</w:t>
      </w:r>
    </w:p>
    <w:p w:rsidR="00082063" w:rsidRDefault="00082063" w:rsidP="0085310D">
      <w:pPr>
        <w:ind w:firstLine="195"/>
      </w:pPr>
    </w:p>
    <w:p w:rsidR="00082063" w:rsidRDefault="00082063" w:rsidP="0085310D">
      <w:pPr>
        <w:ind w:firstLine="195"/>
      </w:pPr>
      <w:r>
        <w:rPr>
          <w:noProof/>
        </w:rPr>
        <w:lastRenderedPageBreak/>
        <w:drawing>
          <wp:inline distT="0" distB="0" distL="0" distR="0">
            <wp:extent cx="5939790" cy="302133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63" w:rsidRDefault="006A14A7" w:rsidP="0085310D">
      <w:pPr>
        <w:ind w:firstLine="195"/>
      </w:pPr>
      <w:r>
        <w:rPr>
          <w:noProof/>
        </w:rPr>
        <w:lastRenderedPageBreak/>
        <w:drawing>
          <wp:inline distT="0" distB="0" distL="0" distR="0">
            <wp:extent cx="5295265" cy="7498080"/>
            <wp:effectExtent l="0" t="0" r="63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2063" w:rsidRDefault="00082063" w:rsidP="0085310D">
      <w:pPr>
        <w:ind w:firstLine="195"/>
      </w:pPr>
    </w:p>
    <w:p w:rsidR="00EE1185" w:rsidRDefault="00EE1185" w:rsidP="0085310D">
      <w:pPr>
        <w:ind w:firstLine="195"/>
      </w:pPr>
      <w:r>
        <w:rPr>
          <w:noProof/>
        </w:rPr>
        <w:lastRenderedPageBreak/>
        <w:drawing>
          <wp:inline distT="0" distB="0" distL="0" distR="0">
            <wp:extent cx="5939790" cy="4946015"/>
            <wp:effectExtent l="0" t="0" r="381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086" w:rsidRDefault="00443086" w:rsidP="0085310D">
      <w:pPr>
        <w:ind w:firstLine="195"/>
      </w:pPr>
    </w:p>
    <w:p w:rsidR="001B36E9" w:rsidRDefault="001B36E9" w:rsidP="0085310D">
      <w:pPr>
        <w:ind w:firstLine="195"/>
      </w:pPr>
    </w:p>
    <w:sectPr w:rsidR="001B36E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99D" w:rsidRDefault="0075499D" w:rsidP="0085310D">
      <w:pPr>
        <w:spacing w:after="0" w:line="240" w:lineRule="auto"/>
      </w:pPr>
      <w:r>
        <w:separator/>
      </w:r>
    </w:p>
  </w:endnote>
  <w:endnote w:type="continuationSeparator" w:id="0">
    <w:p w:rsidR="0075499D" w:rsidRDefault="0075499D" w:rsidP="0085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10D" w:rsidRDefault="00853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10D" w:rsidRDefault="008531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10D" w:rsidRDefault="00853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99D" w:rsidRDefault="0075499D" w:rsidP="0085310D">
      <w:pPr>
        <w:spacing w:after="0" w:line="240" w:lineRule="auto"/>
      </w:pPr>
      <w:r>
        <w:separator/>
      </w:r>
    </w:p>
  </w:footnote>
  <w:footnote w:type="continuationSeparator" w:id="0">
    <w:p w:rsidR="0075499D" w:rsidRDefault="0075499D" w:rsidP="00853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10D" w:rsidRDefault="00853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10D" w:rsidRDefault="008531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10D" w:rsidRDefault="00853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25CC0"/>
    <w:multiLevelType w:val="hybridMultilevel"/>
    <w:tmpl w:val="87B80DB8"/>
    <w:lvl w:ilvl="0" w:tplc="7E0CF1B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DD"/>
    <w:rsid w:val="00066F8D"/>
    <w:rsid w:val="00082063"/>
    <w:rsid w:val="00091854"/>
    <w:rsid w:val="001B2010"/>
    <w:rsid w:val="001B36E9"/>
    <w:rsid w:val="001C4621"/>
    <w:rsid w:val="00333D52"/>
    <w:rsid w:val="00443086"/>
    <w:rsid w:val="004D64DD"/>
    <w:rsid w:val="005815EF"/>
    <w:rsid w:val="006A14A7"/>
    <w:rsid w:val="0075499D"/>
    <w:rsid w:val="0085310D"/>
    <w:rsid w:val="00DD7939"/>
    <w:rsid w:val="00EE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FEB0D"/>
  <w15:chartTrackingRefBased/>
  <w15:docId w15:val="{AA49FD4E-7CFE-4175-BA6E-0AD919B8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10D"/>
  </w:style>
  <w:style w:type="paragraph" w:styleId="Footer">
    <w:name w:val="footer"/>
    <w:basedOn w:val="Normal"/>
    <w:link w:val="FooterChar"/>
    <w:uiPriority w:val="99"/>
    <w:unhideWhenUsed/>
    <w:rsid w:val="0085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10D"/>
  </w:style>
  <w:style w:type="paragraph" w:styleId="ListParagraph">
    <w:name w:val="List Paragraph"/>
    <w:basedOn w:val="Normal"/>
    <w:uiPriority w:val="34"/>
    <w:qFormat/>
    <w:rsid w:val="0085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 (Shang Hai Wei Chuang Ruan Jian)</dc:creator>
  <cp:keywords/>
  <dc:description/>
  <cp:lastModifiedBy>Edward Chen</cp:lastModifiedBy>
  <cp:revision>25</cp:revision>
  <dcterms:created xsi:type="dcterms:W3CDTF">2018-01-11T06:38:00Z</dcterms:created>
  <dcterms:modified xsi:type="dcterms:W3CDTF">2018-07-23T06:20:00Z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v-yeche@microsoft.com</vt:lpwstr>
  </property>
  <property fmtid="{D5CDD505-2E9C-101B-9397-08002B2CF9AE}" pid="5" name="MSIP_Label_f42aa342-8706-4288-bd11-ebb85995028c_SetDate">
    <vt:lpwstr>2018-01-11T06:50:08.3802956Z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