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61" w:rsidRDefault="00826761"/>
    <w:p w:rsidR="005B49E6" w:rsidRPr="005B49E6" w:rsidRDefault="005B49E6">
      <w:pPr>
        <w:rPr>
          <w:b/>
          <w:color w:val="FF0000"/>
        </w:rPr>
      </w:pPr>
      <w:r w:rsidRPr="005B49E6">
        <w:rPr>
          <w:b/>
          <w:color w:val="FF0000"/>
        </w:rPr>
        <w:t>https://www.cnblogs.com/jokerjason/p/7815040.html</w:t>
      </w:r>
    </w:p>
    <w:p w:rsidR="005B49E6" w:rsidRDefault="005B49E6" w:rsidP="005B49E6">
      <w:pPr>
        <w:shd w:val="clear" w:color="auto" w:fill="FFFFFF"/>
        <w:spacing w:after="150" w:line="240" w:lineRule="auto"/>
        <w:rPr>
          <w:rFonts w:ascii="Microsoft YaHei" w:eastAsia="Microsoft YaHei" w:hAnsi="Microsoft YaHei" w:cs="Microsoft YaHei"/>
          <w:color w:val="666666"/>
          <w:sz w:val="28"/>
          <w:szCs w:val="28"/>
        </w:rPr>
      </w:pPr>
      <w:proofErr w:type="spell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NodeJs</w:t>
      </w:r>
      <w:proofErr w:type="spellEnd"/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中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Express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框架使用</w:t>
      </w:r>
      <w:proofErr w:type="spell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morgan</w:t>
      </w:r>
      <w:proofErr w:type="spellEnd"/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中间件记录日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志</w:t>
      </w:r>
    </w:p>
    <w:p w:rsidR="00354958" w:rsidRDefault="00DD64D2" w:rsidP="005B49E6">
      <w:pPr>
        <w:shd w:val="clear" w:color="auto" w:fill="FFFFFF"/>
        <w:spacing w:after="150" w:line="240" w:lineRule="auto"/>
        <w:rPr>
          <w:rFonts w:ascii="Microsoft YaHei" w:eastAsia="Microsoft YaHei" w:hAnsi="Microsoft YaHei" w:cs="Microsoft YaHei"/>
          <w:color w:val="666666"/>
          <w:sz w:val="28"/>
          <w:szCs w:val="28"/>
        </w:rPr>
      </w:pPr>
      <w:proofErr w:type="spellStart"/>
      <w:proofErr w:type="gramStart"/>
      <w:r>
        <w:rPr>
          <w:rFonts w:ascii="Microsoft YaHei" w:eastAsia="Microsoft YaHei" w:hAnsi="Microsoft YaHei" w:cs="Microsoft YaHei"/>
          <w:color w:val="666666"/>
          <w:sz w:val="28"/>
          <w:szCs w:val="28"/>
        </w:rPr>
        <w:t>npm</w:t>
      </w:r>
      <w:proofErr w:type="spellEnd"/>
      <w:proofErr w:type="gramEnd"/>
      <w:r>
        <w:rPr>
          <w:rFonts w:ascii="Microsoft YaHei" w:eastAsia="Microsoft YaHei" w:hAnsi="Microsoft YaHei" w:cs="Microsoft YaHei"/>
          <w:color w:val="666666"/>
          <w:sz w:val="28"/>
          <w:szCs w:val="28"/>
        </w:rPr>
        <w:t xml:space="preserve"> install –g express</w:t>
      </w:r>
    </w:p>
    <w:p w:rsidR="00DD64D2" w:rsidRPr="005B49E6" w:rsidRDefault="00DD64D2" w:rsidP="005B49E6">
      <w:pPr>
        <w:shd w:val="clear" w:color="auto" w:fill="FFFFFF"/>
        <w:spacing w:after="150" w:line="240" w:lineRule="auto"/>
        <w:rPr>
          <w:rFonts w:ascii="Helvetica" w:eastAsia="Times New Roman" w:hAnsi="Helvetica" w:cs="Helvetica" w:hint="eastAsia"/>
          <w:color w:val="666666"/>
          <w:sz w:val="21"/>
          <w:szCs w:val="21"/>
        </w:rPr>
      </w:pPr>
      <w:proofErr w:type="spellStart"/>
      <w:proofErr w:type="gramStart"/>
      <w:r>
        <w:rPr>
          <w:rFonts w:ascii="Microsoft YaHei" w:eastAsia="Microsoft YaHei" w:hAnsi="Microsoft YaHei" w:cs="Microsoft YaHei"/>
          <w:color w:val="666666"/>
          <w:sz w:val="28"/>
          <w:szCs w:val="28"/>
        </w:rPr>
        <w:t>npm</w:t>
      </w:r>
      <w:proofErr w:type="spellEnd"/>
      <w:proofErr w:type="gramEnd"/>
      <w:r>
        <w:rPr>
          <w:rFonts w:ascii="Microsoft YaHei" w:eastAsia="Microsoft YaHei" w:hAnsi="Microsoft YaHei" w:cs="Microsoft YaHei"/>
          <w:color w:val="666666"/>
          <w:sz w:val="28"/>
          <w:szCs w:val="28"/>
        </w:rPr>
        <w:t xml:space="preserve"> install –g express-generator  ‘ </w:t>
      </w:r>
      <w:proofErr w:type="spellStart"/>
      <w:r>
        <w:rPr>
          <w:rFonts w:ascii="Microsoft YaHei" w:eastAsia="Microsoft YaHei" w:hAnsi="Microsoft YaHei" w:cs="Microsoft YaHei"/>
          <w:color w:val="666666"/>
          <w:sz w:val="28"/>
          <w:szCs w:val="28"/>
        </w:rPr>
        <w:t>express.version</w:t>
      </w:r>
      <w:proofErr w:type="spellEnd"/>
      <w:r>
        <w:rPr>
          <w:rFonts w:ascii="Microsoft YaHei" w:eastAsia="Microsoft YaHei" w:hAnsi="Microsoft YaHei" w:cs="Microsoft YaHei"/>
          <w:color w:val="666666"/>
          <w:sz w:val="28"/>
          <w:szCs w:val="28"/>
        </w:rPr>
        <w:t>&gt; 4.0 , we should install express-generator together.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Express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中的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app.js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文件已经默认引入了该中</w:t>
      </w:r>
      <w:bookmarkStart w:id="0" w:name="_GoBack"/>
      <w:bookmarkEnd w:id="0"/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间件</w:t>
      </w:r>
      <w:proofErr w:type="spell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var</w:t>
      </w:r>
      <w:proofErr w:type="spell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 logger = </w:t>
      </w:r>
      <w:proofErr w:type="gram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require(</w:t>
      </w:r>
      <w:proofErr w:type="gram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'</w:t>
      </w:r>
      <w:proofErr w:type="spell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morgan</w:t>
      </w:r>
      <w:proofErr w:type="spell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');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使用</w:t>
      </w:r>
      <w:proofErr w:type="spell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app.use</w:t>
      </w:r>
      <w:proofErr w:type="spell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(logger('dev'));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可以将请求信息打印在控制台，便于开发调试，但实际生产环境中，需要将日志记录在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文件里，可以使用如下代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码</w:t>
      </w:r>
    </w:p>
    <w:p w:rsidR="005B49E6" w:rsidRPr="005B49E6" w:rsidRDefault="005B49E6" w:rsidP="005B49E6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18"/>
          <w:szCs w:val="18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Picture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express = require('express');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fs = require('fs');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logger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');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app = express();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accessLog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fs.createWriteStream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('../access.log', {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flags :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'a'});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errorLog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fs.createWriteStream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('../error.log', {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flags :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'a'});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logger('dev'));     </w:t>
      </w: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</w:t>
      </w:r>
      <w:r w:rsidRPr="005B49E6">
        <w:rPr>
          <w:rFonts w:ascii="SimSun" w:eastAsia="SimSun" w:hAnsi="SimSun" w:cs="SimSun" w:hint="eastAsia"/>
          <w:color w:val="008000"/>
          <w:sz w:val="28"/>
          <w:szCs w:val="28"/>
        </w:rPr>
        <w:t>打印到控制台</w:t>
      </w: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 xml:space="preserve"> 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logger('combined', {stream :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accessLog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}));      </w:t>
      </w: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</w:t>
      </w:r>
      <w:r w:rsidRPr="005B49E6">
        <w:rPr>
          <w:rFonts w:ascii="SimSun" w:eastAsia="SimSun" w:hAnsi="SimSun" w:cs="SimSun" w:hint="eastAsia"/>
          <w:color w:val="008000"/>
          <w:sz w:val="28"/>
          <w:szCs w:val="28"/>
        </w:rPr>
        <w:t>打印到</w:t>
      </w: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log</w:t>
      </w:r>
      <w:r w:rsidRPr="005B49E6">
        <w:rPr>
          <w:rFonts w:ascii="SimSun" w:eastAsia="SimSun" w:hAnsi="SimSun" w:cs="SimSun" w:hint="eastAsia"/>
          <w:color w:val="008000"/>
          <w:sz w:val="28"/>
          <w:szCs w:val="28"/>
        </w:rPr>
        <w:t>日志</w:t>
      </w: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 xml:space="preserve">  </w:t>
      </w:r>
    </w:p>
    <w:p w:rsidR="005B49E6" w:rsidRPr="005B49E6" w:rsidRDefault="005B49E6" w:rsidP="005B49E6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18"/>
          <w:szCs w:val="18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914400" y="5689600"/>
            <wp:positionH relativeFrom="column">
              <wp:align>left</wp:align>
            </wp:positionH>
            <wp:positionV relativeFrom="paragraph">
              <wp:align>top</wp:align>
            </wp:positionV>
            <wp:extent cx="190500" cy="190500"/>
            <wp:effectExtent l="0" t="0" r="0" b="0"/>
            <wp:wrapSquare wrapText="bothSides"/>
            <wp:docPr id="15" name="Picture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!important" w:eastAsia="Times New Roman" w:hAnsi="Courier New!important" w:cs="Helvetica"/>
          <w:color w:val="000000"/>
          <w:sz w:val="18"/>
          <w:szCs w:val="18"/>
        </w:rPr>
        <w:br w:type="textWrapping" w:clear="all"/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Consolas" w:eastAsia="Times New Roman" w:hAnsi="Consolas" w:cs="Helvetica"/>
          <w:color w:val="666666"/>
          <w:sz w:val="18"/>
          <w:szCs w:val="18"/>
        </w:rPr>
      </w:pPr>
      <w:r w:rsidRPr="005B49E6">
        <w:rPr>
          <w:rFonts w:ascii="Consolas" w:eastAsia="Times New Roman" w:hAnsi="Consolas" w:cs="Helvetica"/>
          <w:color w:val="666666"/>
          <w:sz w:val="18"/>
          <w:szCs w:val="18"/>
        </w:rPr>
        <w:t> 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b/>
          <w:bCs/>
          <w:color w:val="666666"/>
          <w:kern w:val="36"/>
          <w:sz w:val="42"/>
          <w:szCs w:val="42"/>
        </w:rPr>
      </w:pPr>
      <w:r w:rsidRPr="005B49E6">
        <w:rPr>
          <w:rFonts w:ascii="Microsoft YaHei" w:eastAsia="Microsoft YaHei" w:hAnsi="Microsoft YaHei" w:cs="Microsoft YaHei" w:hint="eastAsia"/>
          <w:b/>
          <w:bCs/>
          <w:color w:val="666666"/>
          <w:kern w:val="36"/>
          <w:sz w:val="28"/>
          <w:szCs w:val="28"/>
        </w:rPr>
        <w:t>这样便可以将请求信息打印在根目录下的</w:t>
      </w:r>
      <w:r w:rsidRPr="005B49E6">
        <w:rPr>
          <w:rFonts w:ascii="Helvetica" w:eastAsia="Times New Roman" w:hAnsi="Helvetica" w:cs="Helvetica"/>
          <w:b/>
          <w:bCs/>
          <w:color w:val="666666"/>
          <w:kern w:val="36"/>
          <w:sz w:val="28"/>
          <w:szCs w:val="28"/>
        </w:rPr>
        <w:t>access.log</w:t>
      </w:r>
      <w:r w:rsidRPr="005B49E6">
        <w:rPr>
          <w:rFonts w:ascii="Microsoft YaHei" w:eastAsia="Microsoft YaHei" w:hAnsi="Microsoft YaHei" w:cs="Microsoft YaHei" w:hint="eastAsia"/>
          <w:b/>
          <w:bCs/>
          <w:color w:val="666666"/>
          <w:kern w:val="36"/>
          <w:sz w:val="28"/>
          <w:szCs w:val="28"/>
        </w:rPr>
        <w:t>文件中（注意文件路径别填错，并不会自动创建该文件</w:t>
      </w:r>
      <w:r w:rsidRPr="005B49E6">
        <w:rPr>
          <w:rFonts w:ascii="Microsoft YaHei" w:eastAsia="Microsoft YaHei" w:hAnsi="Microsoft YaHei" w:cs="Microsoft YaHei"/>
          <w:b/>
          <w:bCs/>
          <w:color w:val="666666"/>
          <w:kern w:val="36"/>
          <w:sz w:val="28"/>
          <w:szCs w:val="28"/>
        </w:rPr>
        <w:t>）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示例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：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proofErr w:type="gramStart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>express/connect</w:t>
      </w:r>
      <w:proofErr w:type="gramEnd"/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lastRenderedPageBreak/>
        <w:t xml:space="preserve">Simple app that will log all request in the Apache combined format to </w:t>
      </w:r>
      <w:proofErr w:type="spell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STDOUTq</w:t>
      </w:r>
      <w:proofErr w:type="spellEnd"/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出所有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Apache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请求（结合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STTDOUT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格式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）</w:t>
      </w:r>
    </w:p>
    <w:p w:rsidR="005B49E6" w:rsidRPr="005B49E6" w:rsidRDefault="005B49E6" w:rsidP="005B49E6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4" name="Picture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express = require('express')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app = express()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('combined'))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app.get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'/',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res.send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'hello, world!')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</w:t>
      </w:r>
    </w:p>
    <w:p w:rsidR="005B49E6" w:rsidRPr="005B49E6" w:rsidRDefault="005B49E6" w:rsidP="005B49E6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Picture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proofErr w:type="gramStart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>vanilla</w:t>
      </w:r>
      <w:proofErr w:type="gramEnd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 xml:space="preserve"> http server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Simple app that will log all request in the Apache combined format to STDOUT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Pr="005B49E6" w:rsidRDefault="005B49E6" w:rsidP="005B49E6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Picture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finalhandler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finalhandler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http = require('http')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create "middleware"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logger =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('combined')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http.createServer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done =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finalhandler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logger(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, res,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(err)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if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(err)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return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done(err)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respond to request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res.setHeader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'content-type', 'text/plain')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res.end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'hello, world!')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})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lastRenderedPageBreak/>
        <w:t>})</w:t>
      </w:r>
    </w:p>
    <w:p w:rsidR="005B49E6" w:rsidRPr="005B49E6" w:rsidRDefault="005B49E6" w:rsidP="005B49E6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1" name="Picture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proofErr w:type="gramStart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>write</w:t>
      </w:r>
      <w:proofErr w:type="gramEnd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 xml:space="preserve"> logs to a file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</w:pPr>
      <w:proofErr w:type="gramStart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>single</w:t>
      </w:r>
      <w:proofErr w:type="gramEnd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 xml:space="preserve"> file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Simple app that will log all requests in the Apache combined format to the file </w:t>
      </w:r>
      <w:r w:rsidRPr="005B49E6">
        <w:rPr>
          <w:rFonts w:ascii="Courier New" w:eastAsia="Times New Roman" w:hAnsi="Courier New" w:cs="Courier New"/>
          <w:color w:val="666666"/>
          <w:sz w:val="20"/>
          <w:szCs w:val="20"/>
        </w:rPr>
        <w:t>access.log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.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列出所有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Apache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请求到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access.log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中</w:t>
      </w:r>
    </w:p>
    <w:p w:rsidR="005B49E6" w:rsidRPr="005B49E6" w:rsidRDefault="005B49E6" w:rsidP="005B49E6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Picture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express = require('express')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fs = require('fs')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path = require('path')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app = express()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create a write stream (in append mode)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accessLogStream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fs.createWriteStream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path.join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(__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dirname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'access.log'), {flags: 'a'})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setup the logger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('combined', {stream: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accessLogStream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app.get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'/',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res.send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'hello, world!')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</w:t>
      </w:r>
    </w:p>
    <w:p w:rsidR="005B49E6" w:rsidRPr="005B49E6" w:rsidRDefault="005B49E6" w:rsidP="005B49E6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9" name="Picture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b/>
          <w:bCs/>
          <w:color w:val="666666"/>
          <w:sz w:val="21"/>
          <w:szCs w:val="21"/>
        </w:rPr>
      </w:pPr>
      <w:proofErr w:type="gramStart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>log</w:t>
      </w:r>
      <w:proofErr w:type="gramEnd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 xml:space="preserve"> file rotation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Simple app that will log all requests in the Apache combined format to one log file per day in the </w:t>
      </w:r>
      <w:r w:rsidRPr="005B49E6">
        <w:rPr>
          <w:rFonts w:ascii="Courier New" w:eastAsia="Times New Roman" w:hAnsi="Courier New" w:cs="Courier New"/>
          <w:color w:val="666666"/>
          <w:sz w:val="20"/>
          <w:szCs w:val="20"/>
        </w:rPr>
        <w:t>log/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 directory using the </w:t>
      </w:r>
      <w:hyperlink r:id="rId7" w:history="1">
        <w:r w:rsidRPr="005B49E6">
          <w:rPr>
            <w:rFonts w:ascii="Helvetica" w:eastAsia="Times New Roman" w:hAnsi="Helvetica" w:cs="Helvetica"/>
            <w:color w:val="333333"/>
            <w:sz w:val="28"/>
            <w:szCs w:val="28"/>
          </w:rPr>
          <w:t>rotating-file-stream module</w:t>
        </w:r>
      </w:hyperlink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.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每天将所有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Apache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请求记录到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中</w:t>
      </w:r>
    </w:p>
    <w:p w:rsidR="005B49E6" w:rsidRPr="005B49E6" w:rsidRDefault="005B49E6" w:rsidP="005B49E6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Picture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express = require('express')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lastRenderedPageBreak/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fs = require('fs')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path = require('path')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rfs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require('rotating-file-stream')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app = express()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logDirectory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path.join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(__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dirname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'log')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ensure log directory exists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fs.existsSync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logDirectory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) ||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fs.mkdirSync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logDirectory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create a rotating write stream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accessLogStream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rfs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('access.log',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interval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: '1d', </w:t>
      </w: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rotate daily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path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: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logDirectory</w:t>
      </w:r>
      <w:proofErr w:type="spellEnd"/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setup the logger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('combined', {stream: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accessLogStream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app.get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'/',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res.send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'hello, world!')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</w:t>
      </w:r>
    </w:p>
    <w:p w:rsidR="005B49E6" w:rsidRPr="005B49E6" w:rsidRDefault="005B49E6" w:rsidP="005B49E6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Picture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proofErr w:type="gramStart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>split</w:t>
      </w:r>
      <w:proofErr w:type="gramEnd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 xml:space="preserve"> / dual logging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The </w:t>
      </w:r>
      <w:proofErr w:type="spellStart"/>
      <w:proofErr w:type="gramStart"/>
      <w:r w:rsidRPr="005B49E6">
        <w:rPr>
          <w:rFonts w:ascii="Courier New" w:eastAsia="Times New Roman" w:hAnsi="Courier New" w:cs="Courier New"/>
          <w:color w:val="666666"/>
          <w:sz w:val="20"/>
          <w:szCs w:val="20"/>
        </w:rPr>
        <w:t>morgan</w:t>
      </w:r>
      <w:proofErr w:type="spellEnd"/>
      <w:proofErr w:type="gram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 middleware can be used as many times as needed, enabling combinations like:</w:t>
      </w:r>
    </w:p>
    <w:p w:rsidR="005B49E6" w:rsidRPr="005B49E6" w:rsidRDefault="005B49E6" w:rsidP="005B49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 entry on request and one on response</w:t>
      </w:r>
    </w:p>
    <w:p w:rsidR="005B49E6" w:rsidRPr="005B49E6" w:rsidRDefault="005B49E6" w:rsidP="005B49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 all requests to file, but errors to console</w:t>
      </w:r>
    </w:p>
    <w:p w:rsidR="005B49E6" w:rsidRPr="005B49E6" w:rsidRDefault="005B49E6" w:rsidP="005B49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... </w:t>
      </w:r>
      <w:proofErr w:type="gram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and</w:t>
      </w:r>
      <w:proofErr w:type="gram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 more!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Sample app that will log all requests to a file using Apache format, but error responses </w:t>
      </w:r>
      <w:proofErr w:type="gram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are logged</w:t>
      </w:r>
      <w:proofErr w:type="gram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 to the console: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所有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Apache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请求，错误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Log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到</w:t>
      </w: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console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中</w:t>
      </w:r>
    </w:p>
    <w:p w:rsidR="005B49E6" w:rsidRPr="005B49E6" w:rsidRDefault="005B49E6" w:rsidP="005B49E6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express = require('express')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lastRenderedPageBreak/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fs = require('fs')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path = require('path')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app = express()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log only 4xx and 5xx responses to console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('dev',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skip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: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, res) {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return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res.statusCode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&lt; 400 }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8000"/>
          <w:sz w:val="28"/>
          <w:szCs w:val="28"/>
        </w:rPr>
        <w:t>// log all requests to access.log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('common',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stream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: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fs.createWriteStream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path.join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(__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dirname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'access.log'), {flags: 'a'})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app.get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'/',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res.send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'hello, world!')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</w:t>
      </w:r>
    </w:p>
    <w:p w:rsidR="005B49E6" w:rsidRPr="005B49E6" w:rsidRDefault="005B49E6" w:rsidP="005B49E6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</w:pPr>
      <w:proofErr w:type="gramStart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>use</w:t>
      </w:r>
      <w:proofErr w:type="gramEnd"/>
      <w:r w:rsidRPr="005B49E6">
        <w:rPr>
          <w:rFonts w:ascii="Helvetica" w:eastAsia="Times New Roman" w:hAnsi="Helvetica" w:cs="Helvetica"/>
          <w:b/>
          <w:bCs/>
          <w:color w:val="666666"/>
          <w:sz w:val="28"/>
          <w:szCs w:val="28"/>
        </w:rPr>
        <w:t xml:space="preserve"> custom token formats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Sample app that will use custom token formats. This adds an ID to all requests and displays it using </w:t>
      </w:r>
      <w:proofErr w:type="gramStart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the </w:t>
      </w:r>
      <w:r w:rsidRPr="005B49E6">
        <w:rPr>
          <w:rFonts w:ascii="Courier New" w:eastAsia="Times New Roman" w:hAnsi="Courier New" w:cs="Courier New"/>
          <w:color w:val="666666"/>
          <w:sz w:val="20"/>
          <w:szCs w:val="20"/>
        </w:rPr>
        <w:t>:id</w:t>
      </w:r>
      <w:proofErr w:type="gramEnd"/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 xml:space="preserve"> token.</w:t>
      </w:r>
    </w:p>
    <w:p w:rsidR="005B49E6" w:rsidRPr="005B49E6" w:rsidRDefault="005B49E6" w:rsidP="005B49E6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8"/>
          <w:szCs w:val="28"/>
        </w:rPr>
        <w:t>ID Token</w:t>
      </w:r>
      <w:r w:rsidRPr="005B49E6">
        <w:rPr>
          <w:rFonts w:ascii="Microsoft YaHei" w:eastAsia="Microsoft YaHei" w:hAnsi="Microsoft YaHei" w:cs="Microsoft YaHei" w:hint="eastAsia"/>
          <w:color w:val="666666"/>
          <w:sz w:val="28"/>
          <w:szCs w:val="28"/>
        </w:rPr>
        <w:t>格</w:t>
      </w:r>
      <w:r w:rsidRPr="005B49E6">
        <w:rPr>
          <w:rFonts w:ascii="Microsoft YaHei" w:eastAsia="Microsoft YaHei" w:hAnsi="Microsoft YaHei" w:cs="Microsoft YaHei"/>
          <w:color w:val="666666"/>
          <w:sz w:val="28"/>
          <w:szCs w:val="28"/>
        </w:rPr>
        <w:t>式</w:t>
      </w:r>
    </w:p>
    <w:p w:rsidR="005B49E6" w:rsidRPr="005B49E6" w:rsidRDefault="005B49E6" w:rsidP="005B49E6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express = require('express')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uuid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= require('node-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uuid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morgan.token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'id',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getId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return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req.id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var</w:t>
      </w:r>
      <w:proofErr w:type="spellEnd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app = express()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assignId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lastRenderedPageBreak/>
        <w:t>app.use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spellStart"/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morgan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(':id :method :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url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:response-time'))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app.get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'/', </w:t>
      </w:r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res.send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(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'hello, world!')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})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proofErr w:type="gramStart"/>
      <w:r w:rsidRPr="005B49E6">
        <w:rPr>
          <w:rFonts w:ascii="Courier New!important" w:eastAsia="Times New Roman" w:hAnsi="Courier New!important" w:cs="Arial"/>
          <w:color w:val="0000FF"/>
          <w:sz w:val="28"/>
          <w:szCs w:val="28"/>
        </w:rPr>
        <w:t>function</w:t>
      </w:r>
      <w:proofErr w:type="gram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assignId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(</w:t>
      </w:r>
      <w:proofErr w:type="spell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req</w:t>
      </w:r>
      <w:proofErr w:type="spellEnd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, res, next) {</w:t>
      </w:r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req.id = 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uuid.v4()</w:t>
      </w:r>
      <w:proofErr w:type="gramEnd"/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Arial"/>
          <w:color w:val="000000"/>
          <w:sz w:val="28"/>
          <w:szCs w:val="28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 xml:space="preserve">  </w:t>
      </w:r>
      <w:proofErr w:type="gramStart"/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next()</w:t>
      </w:r>
      <w:proofErr w:type="gramEnd"/>
    </w:p>
    <w:p w:rsidR="005B49E6" w:rsidRPr="005B49E6" w:rsidRDefault="005B49E6" w:rsidP="005B49E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49E6">
        <w:rPr>
          <w:rFonts w:ascii="Courier New!important" w:eastAsia="Times New Roman" w:hAnsi="Courier New!important" w:cs="Arial"/>
          <w:color w:val="000000"/>
          <w:sz w:val="28"/>
          <w:szCs w:val="28"/>
        </w:rPr>
        <w:t>}</w:t>
      </w:r>
    </w:p>
    <w:p w:rsidR="005B49E6" w:rsidRPr="005B49E6" w:rsidRDefault="005B49E6" w:rsidP="005B49E6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</w:rPr>
      </w:pPr>
      <w:r w:rsidRPr="005B49E6">
        <w:rPr>
          <w:rFonts w:ascii="Courier New!important" w:eastAsia="Times New Roman" w:hAnsi="Courier New!important" w:cs="Helvetica"/>
          <w:noProof/>
          <w:color w:val="333333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E6" w:rsidRPr="005B49E6" w:rsidRDefault="005B49E6" w:rsidP="005B49E6">
      <w:pPr>
        <w:shd w:val="clear" w:color="auto" w:fill="FFFFFF"/>
        <w:spacing w:before="150" w:line="240" w:lineRule="auto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5B49E6">
        <w:rPr>
          <w:rFonts w:ascii="Helvetica" w:eastAsia="Times New Roman" w:hAnsi="Helvetica" w:cs="Helvetica"/>
          <w:color w:val="666666"/>
          <w:sz w:val="21"/>
          <w:szCs w:val="21"/>
        </w:rPr>
        <w:t> </w:t>
      </w:r>
    </w:p>
    <w:p w:rsidR="005B49E6" w:rsidRDefault="005B49E6"/>
    <w:sectPr w:rsidR="005B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A186D"/>
    <w:multiLevelType w:val="multilevel"/>
    <w:tmpl w:val="6636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E5"/>
    <w:rsid w:val="00354958"/>
    <w:rsid w:val="005B49E6"/>
    <w:rsid w:val="00826761"/>
    <w:rsid w:val="008320E5"/>
    <w:rsid w:val="00B22A36"/>
    <w:rsid w:val="00D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AC24"/>
  <w15:chartTrackingRefBased/>
  <w15:docId w15:val="{5F2B7347-6E27-4211-8F7C-F2EA9E49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5B49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49E6"/>
    <w:rPr>
      <w:strike w:val="0"/>
      <w:dstrike w:val="0"/>
      <w:color w:val="33333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B49E6"/>
    <w:rPr>
      <w:rFonts w:ascii="Courier New" w:eastAsia="Times New Roman" w:hAnsi="Courier New" w:cs="Courier New"/>
      <w:sz w:val="20"/>
      <w:szCs w:val="20"/>
    </w:rPr>
  </w:style>
  <w:style w:type="character" w:customStyle="1" w:styleId="cnblogscodecopy1">
    <w:name w:val="cnblogs_code_copy1"/>
    <w:basedOn w:val="DefaultParagraphFont"/>
    <w:rsid w:val="005B49E6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59882985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7098000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62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636">
              <w:marLeft w:val="0"/>
              <w:marRight w:val="0"/>
              <w:marTop w:val="180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7630">
                  <w:marLeft w:val="-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409">
                      <w:marLeft w:val="3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7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04682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7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1877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4" w:color="CCCCCC"/>
                                                            <w:left w:val="single" w:sz="6" w:space="4" w:color="CCCCCC"/>
                                                            <w:bottom w:val="single" w:sz="6" w:space="4" w:color="CCCCCC"/>
                                                            <w:right w:val="single" w:sz="6" w:space="4" w:color="CCCCCC"/>
                                                          </w:divBdr>
                                                          <w:divsChild>
                                                            <w:div w:id="12172810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83331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15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084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22927012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03656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8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60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55084535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92755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4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5650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87808646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4168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0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90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207993544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58297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77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538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81213714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97546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92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34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28134609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7797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rotating-file-str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2</cp:revision>
  <dcterms:created xsi:type="dcterms:W3CDTF">2019-06-24T02:19:00Z</dcterms:created>
  <dcterms:modified xsi:type="dcterms:W3CDTF">2019-06-24T06:17:00Z</dcterms:modified>
</cp:coreProperties>
</file>