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497BDC">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497BDC">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497BDC">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497BDC">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497BDC">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497BDC">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497BDC">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497BDC">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497BDC">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497BDC">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497BDC">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497BDC">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497BDC">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497BDC">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497BDC">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497BDC">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497BDC">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497BDC">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497BDC">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497BDC">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497BDC">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497BDC">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497BDC">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497BDC">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497BDC">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497BDC">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497BDC">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497BDC">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lastRenderedPageBreak/>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pt" o:ole="">
            <v:imagedata r:id="rId28" o:title=""/>
          </v:shape>
          <o:OLEObject Type="Embed" ProgID="Equation.DSMT4" ShapeID="_x0000_i1025" DrawAspect="Content" ObjectID="_1512588805" r:id="rId29"/>
        </w:object>
      </w:r>
      <w:r>
        <w:rPr>
          <w:rFonts w:hint="eastAsia"/>
        </w:rPr>
        <w:t>、</w:t>
      </w:r>
      <w:r w:rsidRPr="003E0735">
        <w:rPr>
          <w:position w:val="-12"/>
        </w:rPr>
        <w:object w:dxaOrig="260" w:dyaOrig="380" w14:anchorId="3E37E799">
          <v:shape id="_x0000_i1026" type="#_x0000_t75" style="width:13pt;height:18pt" o:ole="">
            <v:imagedata r:id="rId30" o:title=""/>
          </v:shape>
          <o:OLEObject Type="Embed" ProgID="Equation.DSMT4" ShapeID="_x0000_i1026" DrawAspect="Content" ObjectID="_1512588806" r:id="rId31"/>
        </w:object>
      </w:r>
      <w:r>
        <w:rPr>
          <w:rFonts w:hint="eastAsia"/>
        </w:rPr>
        <w:t>、</w:t>
      </w:r>
      <w:r>
        <w:rPr>
          <w:rFonts w:hint="eastAsia"/>
        </w:rPr>
        <w:t xml:space="preserve"> </w:t>
      </w:r>
      <w:r w:rsidRPr="003E0735">
        <w:rPr>
          <w:position w:val="-12"/>
        </w:rPr>
        <w:object w:dxaOrig="380" w:dyaOrig="380" w14:anchorId="01BCAFBA">
          <v:shape id="_x0000_i1027" type="#_x0000_t75" style="width:18pt;height:18pt" o:ole="">
            <v:imagedata r:id="rId32" o:title=""/>
          </v:shape>
          <o:OLEObject Type="Embed" ProgID="Equation.DSMT4" ShapeID="_x0000_i1027" DrawAspect="Content" ObjectID="_1512588807" r:id="rId33"/>
        </w:object>
      </w:r>
      <w:r>
        <w:rPr>
          <w:rFonts w:hint="eastAsia"/>
        </w:rPr>
        <w:t>、</w:t>
      </w:r>
      <w:r w:rsidRPr="003E0735">
        <w:rPr>
          <w:position w:val="-12"/>
        </w:rPr>
        <w:object w:dxaOrig="380" w:dyaOrig="380" w14:anchorId="3EAE2F90">
          <v:shape id="_x0000_i1028" type="#_x0000_t75" style="width:18pt;height:18pt" o:ole="">
            <v:imagedata r:id="rId34" o:title=""/>
          </v:shape>
          <o:OLEObject Type="Embed" ProgID="Equation.DSMT4" ShapeID="_x0000_i1028" DrawAspect="Content" ObjectID="_1512588808"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Default="005A0721" w:rsidP="005A0721">
      <w:pPr>
        <w:ind w:firstLine="480"/>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38EDFEDA" w14:textId="77777777"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w:t>
      </w:r>
      <w:r>
        <w:rPr>
          <w:rFonts w:hint="eastAsia"/>
        </w:rPr>
        <w:lastRenderedPageBreak/>
        <w:t>可靠地面向连接的</w:t>
      </w:r>
      <w:r>
        <w:rPr>
          <w:rFonts w:hint="eastAsia"/>
        </w:rPr>
        <w:t>TCP</w:t>
      </w:r>
      <w:r>
        <w:rPr>
          <w:rFonts w:hint="eastAsia"/>
        </w:rPr>
        <w:t>协议实现客户端和平台的通信。但是通过</w:t>
      </w:r>
      <w:r>
        <w:rPr>
          <w:rFonts w:hint="eastAsia"/>
        </w:rPr>
        <w:t>socket</w:t>
      </w:r>
      <w:r>
        <w:rPr>
          <w:rFonts w:hint="eastAsia"/>
        </w:rPr>
        <w:t>链接，客户端和服务器都需要做很多连接、通信过程中的琐碎工作，而现有的应用层协议，比如</w:t>
      </w:r>
      <w:r>
        <w:rPr>
          <w:rFonts w:hint="eastAsia"/>
        </w:rPr>
        <w:t>HTTP</w:t>
      </w:r>
      <w:r>
        <w:rPr>
          <w:rFonts w:hint="eastAsia"/>
        </w:rPr>
        <w:t>、</w:t>
      </w:r>
      <w:r>
        <w:rPr>
          <w:rFonts w:hint="eastAsia"/>
        </w:rPr>
        <w:t>FTP</w:t>
      </w:r>
      <w:r>
        <w:rPr>
          <w:rFonts w:hint="eastAsia"/>
        </w:rPr>
        <w:t>都可以完成我们的需求，并且简化工作量，客户端开发中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1D56D0BB" w14:textId="77777777" w:rsidR="005907B0" w:rsidRDefault="005907B0" w:rsidP="005907B0">
      <w:pPr>
        <w:ind w:firstLine="480"/>
      </w:pPr>
      <w:r>
        <w:rPr>
          <w:rFonts w:hint="eastAsia"/>
        </w:rPr>
        <w:t>采用</w:t>
      </w:r>
      <w:r>
        <w:rPr>
          <w:rFonts w:hint="eastAsia"/>
        </w:rPr>
        <w:t>http</w:t>
      </w:r>
      <w:r>
        <w:rPr>
          <w:rFonts w:hint="eastAsia"/>
        </w:rPr>
        <w:t>协议进行数据通信（还有其他选择吗？），</w:t>
      </w:r>
      <w:r>
        <w:rPr>
          <w:rFonts w:hint="eastAsia"/>
        </w:rPr>
        <w:t>http</w:t>
      </w:r>
      <w:r>
        <w:rPr>
          <w:rFonts w:hint="eastAsia"/>
        </w:rPr>
        <w:t>协议是啥？</w:t>
      </w:r>
    </w:p>
    <w:p w14:paraId="2692601D" w14:textId="77777777" w:rsidR="005907B0" w:rsidRDefault="005907B0" w:rsidP="005907B0">
      <w:pPr>
        <w:ind w:firstLine="480"/>
      </w:pPr>
      <w:bookmarkStart w:id="539" w:name="OLE_LINK1"/>
      <w:bookmarkStart w:id="540" w:name="OLE_LINK2"/>
      <w:r>
        <w:t xml:space="preserve">Hypertext Transfer </w:t>
      </w:r>
      <w:proofErr w:type="spellStart"/>
      <w:r>
        <w:t>Protocal</w:t>
      </w:r>
      <w:proofErr w:type="spellEnd"/>
      <w:r>
        <w:rPr>
          <w:rFonts w:hint="eastAsia"/>
        </w:rPr>
        <w:t>是</w:t>
      </w:r>
      <w:r>
        <w:t>无状态的应用层协议</w:t>
      </w:r>
      <w:bookmarkEnd w:id="539"/>
      <w:bookmarkEnd w:id="540"/>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w:t>
      </w:r>
      <w:proofErr w:type="spellStart"/>
      <w:r w:rsidRPr="00C927F7">
        <w:t>OpenSSL</w:t>
      </w:r>
      <w:proofErr w:type="spellEnd"/>
      <w:r w:rsidRPr="00C927F7">
        <w:t xml:space="preserve">/0.9.7l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lastRenderedPageBreak/>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0379BC28" w:rsidR="005907B0" w:rsidRDefault="005907B0" w:rsidP="005907B0">
      <w:pPr>
        <w:ind w:firstLine="480"/>
      </w:pPr>
      <w:r>
        <w:t>J</w:t>
      </w:r>
      <w:r>
        <w:rPr>
          <w:rFonts w:hint="eastAsia"/>
        </w:rPr>
        <w:t>SON</w:t>
      </w:r>
      <w:r>
        <w:t>格式介绍</w:t>
      </w:r>
    </w:p>
    <w:p w14:paraId="176D7D68" w14:textId="77777777" w:rsidR="005907B0" w:rsidRDefault="005907B0" w:rsidP="005907B0">
      <w:pPr>
        <w:ind w:firstLine="480"/>
      </w:pPr>
      <w:r>
        <w:rPr>
          <w:rFonts w:hint="eastAsia"/>
        </w:rPr>
        <w:t>Spring</w:t>
      </w:r>
      <w:r>
        <w:t xml:space="preserve"> </w:t>
      </w:r>
      <w:r>
        <w:rPr>
          <w:rFonts w:hint="eastAsia"/>
        </w:rPr>
        <w:t>MVC</w:t>
      </w:r>
      <w:r>
        <w:t>框架介绍</w:t>
      </w:r>
    </w:p>
    <w:p w14:paraId="5E70C596" w14:textId="77777777" w:rsidR="005907B0" w:rsidRDefault="005907B0" w:rsidP="005907B0">
      <w:pPr>
        <w:ind w:firstLine="480"/>
      </w:pPr>
      <w:r>
        <w:rPr>
          <w:rFonts w:hint="eastAsia"/>
        </w:rPr>
        <w:t>REST</w:t>
      </w:r>
      <w:r>
        <w:rPr>
          <w:rFonts w:hint="eastAsia"/>
        </w:rPr>
        <w:t>介绍和接口确定</w:t>
      </w:r>
    </w:p>
    <w:p w14:paraId="7033FBC2" w14:textId="1C1FF47D" w:rsidR="005907B0" w:rsidRPr="005A0721" w:rsidRDefault="005907B0" w:rsidP="005907B0">
      <w:pPr>
        <w:ind w:firstLine="480"/>
      </w:pPr>
      <w:r>
        <w:rPr>
          <w:rFonts w:hint="eastAsia"/>
        </w:rPr>
        <w:t>推送</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41" w:name="_Toc313360570"/>
      <w:bookmarkStart w:id="542" w:name="_Toc313367353"/>
      <w:bookmarkStart w:id="543" w:name="_Toc313395698"/>
      <w:bookmarkStart w:id="544" w:name="_Toc313396028"/>
      <w:bookmarkStart w:id="545" w:name="_Toc313429817"/>
      <w:bookmarkStart w:id="546" w:name="_Toc313433646"/>
      <w:bookmarkStart w:id="547" w:name="_Toc313452840"/>
      <w:bookmarkStart w:id="548" w:name="_Toc313455278"/>
      <w:bookmarkStart w:id="549" w:name="_Toc313455340"/>
      <w:bookmarkStart w:id="550" w:name="_Toc313458074"/>
      <w:bookmarkStart w:id="551" w:name="_Toc313471626"/>
      <w:bookmarkStart w:id="552" w:name="_Toc313471833"/>
      <w:bookmarkStart w:id="553" w:name="_Toc313474286"/>
      <w:bookmarkStart w:id="554" w:name="_Toc313474992"/>
      <w:bookmarkStart w:id="555" w:name="_Toc313476283"/>
      <w:bookmarkStart w:id="556" w:name="_Toc318634140"/>
      <w:bookmarkStart w:id="557" w:name="_Toc375340483"/>
      <w:bookmarkStart w:id="558" w:name="_Toc375381782"/>
      <w:bookmarkStart w:id="559" w:name="_Toc375387138"/>
      <w:bookmarkStart w:id="560" w:name="_Toc375391280"/>
      <w:bookmarkStart w:id="561" w:name="_Toc375391370"/>
      <w:bookmarkStart w:id="562" w:name="_Toc375393045"/>
      <w:bookmarkStart w:id="563" w:name="_Toc375412145"/>
      <w:bookmarkStart w:id="564" w:name="_Toc375412233"/>
      <w:bookmarkStart w:id="565" w:name="_Toc375412613"/>
      <w:bookmarkStart w:id="566" w:name="_Toc375423756"/>
      <w:bookmarkStart w:id="567" w:name="_Toc375578197"/>
      <w:bookmarkStart w:id="568" w:name="_Toc375769675"/>
      <w:bookmarkStart w:id="569" w:name="_Toc375770027"/>
      <w:bookmarkStart w:id="570" w:name="_Toc375770284"/>
      <w:bookmarkStart w:id="571" w:name="_Toc376006459"/>
      <w:bookmarkStart w:id="572" w:name="_Toc376024790"/>
      <w:bookmarkStart w:id="573" w:name="_Toc405320935"/>
      <w:bookmarkStart w:id="574" w:name="_Toc405929974"/>
      <w:bookmarkStart w:id="575" w:name="_Toc405982911"/>
      <w:bookmarkStart w:id="576" w:name="_Toc406252736"/>
      <w:bookmarkStart w:id="577" w:name="_Toc406343870"/>
      <w:bookmarkStart w:id="578" w:name="_Toc406434088"/>
      <w:bookmarkStart w:id="579" w:name="_Toc406512540"/>
      <w:bookmarkStart w:id="580" w:name="_Toc406514458"/>
      <w:bookmarkStart w:id="581" w:name="_Toc406514545"/>
      <w:bookmarkStart w:id="582" w:name="_Toc406514635"/>
      <w:bookmarkStart w:id="583" w:name="_Toc406514723"/>
      <w:bookmarkStart w:id="584" w:name="_Toc406514811"/>
      <w:bookmarkStart w:id="585" w:name="_Toc406946220"/>
      <w:bookmarkStart w:id="586" w:name="_Toc406959339"/>
      <w:bookmarkStart w:id="587" w:name="_Toc406959426"/>
      <w:bookmarkStart w:id="588" w:name="_Toc407474066"/>
      <w:bookmarkStart w:id="589" w:name="_Toc407479253"/>
      <w:bookmarkStart w:id="590" w:name="_Toc407526838"/>
      <w:bookmarkStart w:id="591" w:name="_Toc407650677"/>
      <w:bookmarkStart w:id="592" w:name="_Toc408404069"/>
      <w:bookmarkStart w:id="593" w:name="_Toc437364290"/>
      <w:bookmarkStart w:id="594" w:name="_Toc437960193"/>
      <w:bookmarkStart w:id="595" w:name="_Toc437960411"/>
      <w:bookmarkStart w:id="596" w:name="_Toc437960485"/>
      <w:bookmarkStart w:id="597" w:name="_Toc437961671"/>
      <w:bookmarkStart w:id="598" w:name="_Toc438025994"/>
      <w:bookmarkStart w:id="599" w:name="_Toc438047553"/>
      <w:bookmarkStart w:id="600" w:name="_Toc438205164"/>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01" w:name="_Toc375340484"/>
      <w:bookmarkStart w:id="602" w:name="_Toc375381783"/>
      <w:bookmarkStart w:id="603" w:name="_Toc375387139"/>
      <w:bookmarkStart w:id="604" w:name="_Toc375391281"/>
      <w:bookmarkStart w:id="605" w:name="_Toc375391371"/>
      <w:bookmarkStart w:id="606" w:name="_Toc375393046"/>
      <w:bookmarkStart w:id="607" w:name="_Toc375412146"/>
      <w:bookmarkStart w:id="608" w:name="_Toc375412234"/>
      <w:bookmarkStart w:id="609" w:name="_Toc375412614"/>
      <w:bookmarkStart w:id="610" w:name="_Toc375423757"/>
      <w:bookmarkStart w:id="611" w:name="_Toc375578198"/>
      <w:bookmarkStart w:id="612" w:name="_Toc375769676"/>
      <w:bookmarkStart w:id="613" w:name="_Toc375770028"/>
      <w:bookmarkStart w:id="614" w:name="_Toc375770285"/>
      <w:bookmarkStart w:id="615" w:name="_Toc376006460"/>
      <w:bookmarkStart w:id="616" w:name="_Toc376024791"/>
      <w:bookmarkStart w:id="617" w:name="_Toc405320936"/>
      <w:bookmarkStart w:id="618" w:name="_Toc405929975"/>
      <w:bookmarkStart w:id="619" w:name="_Toc405982912"/>
      <w:bookmarkStart w:id="620" w:name="_Toc406252737"/>
      <w:bookmarkStart w:id="621" w:name="_Toc406343871"/>
      <w:bookmarkStart w:id="622" w:name="_Toc406434089"/>
      <w:bookmarkStart w:id="623" w:name="_Toc406512541"/>
      <w:bookmarkStart w:id="624" w:name="_Toc406514459"/>
      <w:bookmarkStart w:id="625" w:name="_Toc406514546"/>
      <w:bookmarkStart w:id="626" w:name="_Toc406514636"/>
      <w:bookmarkStart w:id="627" w:name="_Toc406514724"/>
      <w:bookmarkStart w:id="628" w:name="_Toc406514812"/>
      <w:bookmarkStart w:id="629" w:name="_Toc406946221"/>
      <w:bookmarkStart w:id="630" w:name="_Toc406959340"/>
      <w:bookmarkStart w:id="631" w:name="_Toc406959427"/>
      <w:bookmarkStart w:id="632" w:name="_Toc407474067"/>
      <w:bookmarkStart w:id="633" w:name="_Toc407479254"/>
      <w:bookmarkStart w:id="634" w:name="_Toc407526839"/>
      <w:bookmarkStart w:id="635" w:name="_Toc407650678"/>
      <w:bookmarkStart w:id="636" w:name="_Toc408404070"/>
      <w:bookmarkStart w:id="637" w:name="_Toc437364291"/>
      <w:bookmarkStart w:id="638" w:name="_Toc437960194"/>
      <w:bookmarkStart w:id="639" w:name="_Toc437960412"/>
      <w:bookmarkStart w:id="640" w:name="_Toc437960486"/>
      <w:bookmarkStart w:id="641" w:name="_Toc437961672"/>
      <w:bookmarkStart w:id="642" w:name="_Toc438025995"/>
      <w:bookmarkStart w:id="643" w:name="_Toc438047554"/>
      <w:bookmarkStart w:id="644" w:name="_Toc438205165"/>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5" w:name="_Toc375340491"/>
      <w:bookmarkStart w:id="646" w:name="_Toc375381790"/>
      <w:bookmarkStart w:id="647" w:name="_Toc375387146"/>
      <w:bookmarkStart w:id="648" w:name="_Toc375391288"/>
      <w:bookmarkStart w:id="649" w:name="_Toc375391378"/>
      <w:bookmarkStart w:id="650" w:name="_Toc375393053"/>
      <w:bookmarkStart w:id="651" w:name="_Toc375412153"/>
      <w:bookmarkStart w:id="652" w:name="_Toc375412241"/>
      <w:bookmarkStart w:id="653" w:name="_Toc375412621"/>
      <w:bookmarkStart w:id="654" w:name="_Toc375423764"/>
      <w:bookmarkStart w:id="655" w:name="_Toc375578205"/>
      <w:bookmarkStart w:id="656" w:name="_Toc375769683"/>
      <w:bookmarkStart w:id="657" w:name="_Toc375770035"/>
      <w:bookmarkStart w:id="658" w:name="_Toc375770292"/>
      <w:bookmarkStart w:id="659" w:name="_Toc376006467"/>
      <w:bookmarkStart w:id="660" w:name="_Toc376024798"/>
      <w:bookmarkStart w:id="661" w:name="_Toc405320948"/>
      <w:bookmarkStart w:id="662" w:name="_Toc405929987"/>
      <w:bookmarkStart w:id="663" w:name="_Toc405982924"/>
      <w:bookmarkStart w:id="664" w:name="_Toc406252749"/>
      <w:bookmarkStart w:id="665" w:name="_Toc406343883"/>
      <w:bookmarkStart w:id="666" w:name="_Toc406434101"/>
      <w:bookmarkStart w:id="667" w:name="_Toc406512553"/>
      <w:bookmarkStart w:id="668" w:name="_Toc406514471"/>
      <w:bookmarkStart w:id="669" w:name="_Toc406514558"/>
      <w:bookmarkStart w:id="670" w:name="_Toc406514648"/>
      <w:bookmarkStart w:id="671" w:name="_Toc406514736"/>
      <w:bookmarkStart w:id="672" w:name="_Toc406514824"/>
      <w:bookmarkStart w:id="673" w:name="_Toc406946233"/>
      <w:bookmarkStart w:id="674" w:name="_Toc406959352"/>
      <w:bookmarkStart w:id="675" w:name="_Toc406959439"/>
      <w:bookmarkStart w:id="676" w:name="_Toc407474079"/>
      <w:bookmarkStart w:id="677" w:name="_Toc407479266"/>
      <w:bookmarkStart w:id="678" w:name="_Toc407526851"/>
      <w:bookmarkStart w:id="679" w:name="_Toc407650690"/>
      <w:bookmarkStart w:id="680" w:name="_Toc408404082"/>
      <w:bookmarkStart w:id="681" w:name="_Toc437364303"/>
      <w:bookmarkStart w:id="682" w:name="_Toc437960197"/>
      <w:bookmarkStart w:id="683" w:name="_Toc437960415"/>
      <w:bookmarkStart w:id="684" w:name="_Toc437960489"/>
      <w:bookmarkStart w:id="685" w:name="_Toc437961675"/>
      <w:bookmarkStart w:id="686" w:name="_Toc438025998"/>
      <w:bookmarkStart w:id="687" w:name="_Toc438047557"/>
      <w:bookmarkStart w:id="688" w:name="_Toc438205166"/>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9" w:name="_Toc375340492"/>
      <w:bookmarkStart w:id="690" w:name="_Toc375381791"/>
      <w:bookmarkStart w:id="691" w:name="_Toc375387147"/>
      <w:bookmarkStart w:id="692" w:name="_Toc375391289"/>
      <w:bookmarkStart w:id="693" w:name="_Toc375391379"/>
      <w:bookmarkStart w:id="694" w:name="_Toc375393054"/>
      <w:bookmarkStart w:id="695" w:name="_Toc375412154"/>
      <w:bookmarkStart w:id="696" w:name="_Toc375412242"/>
      <w:bookmarkStart w:id="697" w:name="_Toc375412622"/>
      <w:bookmarkStart w:id="698" w:name="_Toc375423765"/>
      <w:bookmarkStart w:id="699" w:name="_Toc375578206"/>
      <w:bookmarkStart w:id="700" w:name="_Toc375769684"/>
      <w:bookmarkStart w:id="701" w:name="_Toc375770036"/>
      <w:bookmarkStart w:id="702" w:name="_Toc375770293"/>
      <w:bookmarkStart w:id="703" w:name="_Toc376006468"/>
      <w:bookmarkStart w:id="704" w:name="_Toc376024799"/>
      <w:bookmarkStart w:id="705" w:name="_Toc405320949"/>
      <w:bookmarkStart w:id="706" w:name="_Toc405929988"/>
      <w:bookmarkStart w:id="707" w:name="_Toc405982925"/>
      <w:bookmarkStart w:id="708" w:name="_Toc406252750"/>
      <w:bookmarkStart w:id="709" w:name="_Toc406343884"/>
      <w:bookmarkStart w:id="710" w:name="_Toc406434102"/>
      <w:bookmarkStart w:id="711" w:name="_Toc406512554"/>
      <w:bookmarkStart w:id="712" w:name="_Toc406514472"/>
      <w:bookmarkStart w:id="713" w:name="_Toc406514559"/>
      <w:bookmarkStart w:id="714" w:name="_Toc406514649"/>
      <w:bookmarkStart w:id="715" w:name="_Toc406514737"/>
      <w:bookmarkStart w:id="716" w:name="_Toc406514825"/>
      <w:bookmarkStart w:id="717" w:name="_Toc406946234"/>
      <w:bookmarkStart w:id="718" w:name="_Toc406959353"/>
      <w:bookmarkStart w:id="719" w:name="_Toc406959440"/>
      <w:bookmarkStart w:id="720" w:name="_Toc407474080"/>
      <w:bookmarkStart w:id="721" w:name="_Toc407479267"/>
      <w:bookmarkStart w:id="722" w:name="_Toc407526852"/>
      <w:bookmarkStart w:id="723" w:name="_Toc407650691"/>
      <w:bookmarkStart w:id="724" w:name="_Toc408404083"/>
      <w:bookmarkStart w:id="725" w:name="_Toc437364304"/>
      <w:bookmarkStart w:id="726" w:name="_Toc437960198"/>
      <w:bookmarkStart w:id="727" w:name="_Toc437960416"/>
      <w:bookmarkStart w:id="728" w:name="_Toc437960490"/>
      <w:bookmarkStart w:id="729" w:name="_Toc437961676"/>
      <w:bookmarkStart w:id="730" w:name="_Toc438025999"/>
      <w:bookmarkStart w:id="731" w:name="_Toc438047558"/>
      <w:bookmarkStart w:id="732" w:name="_Toc438205167"/>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3" w:name="_Toc406434107"/>
      <w:bookmarkStart w:id="734" w:name="_Toc406512559"/>
      <w:bookmarkStart w:id="735" w:name="_Toc438205168"/>
      <w:r>
        <w:rPr>
          <w:rFonts w:hint="eastAsia"/>
        </w:rPr>
        <w:t>第三章</w:t>
      </w:r>
      <w:bookmarkEnd w:id="733"/>
      <w:bookmarkEnd w:id="734"/>
      <w:r w:rsidR="00BF0360">
        <w:rPr>
          <w:rFonts w:hint="eastAsia"/>
        </w:rPr>
        <w:t xml:space="preserve"> </w:t>
      </w:r>
      <w:r w:rsidR="00894123">
        <w:rPr>
          <w:rFonts w:hint="eastAsia"/>
        </w:rPr>
        <w:t>激励机制的研究</w:t>
      </w:r>
      <w:bookmarkEnd w:id="73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6" w:name="_Toc375340499"/>
      <w:bookmarkStart w:id="737" w:name="_Toc375381798"/>
      <w:bookmarkStart w:id="738" w:name="_Toc375387154"/>
      <w:bookmarkStart w:id="739" w:name="_Toc375391296"/>
      <w:bookmarkStart w:id="740" w:name="_Toc375391386"/>
      <w:bookmarkStart w:id="741" w:name="_Toc375393061"/>
      <w:bookmarkStart w:id="742" w:name="_Toc375412161"/>
      <w:bookmarkStart w:id="743" w:name="_Toc375412249"/>
      <w:bookmarkStart w:id="744" w:name="_Toc375412629"/>
      <w:bookmarkStart w:id="745" w:name="_Toc375423772"/>
      <w:bookmarkStart w:id="746" w:name="_Toc375578213"/>
      <w:bookmarkStart w:id="747" w:name="_Toc375769691"/>
      <w:bookmarkStart w:id="748" w:name="_Toc375770043"/>
      <w:bookmarkStart w:id="749" w:name="_Toc375770300"/>
      <w:bookmarkStart w:id="750" w:name="_Toc376006475"/>
      <w:bookmarkStart w:id="751" w:name="_Toc376024806"/>
      <w:bookmarkStart w:id="752" w:name="_Toc405320956"/>
      <w:bookmarkStart w:id="753" w:name="_Toc405929994"/>
      <w:bookmarkStart w:id="754" w:name="_Toc405982931"/>
      <w:bookmarkStart w:id="755" w:name="_Toc406252756"/>
      <w:bookmarkStart w:id="756" w:name="_Toc406343890"/>
      <w:bookmarkStart w:id="757" w:name="_Toc406434108"/>
      <w:bookmarkStart w:id="758" w:name="_Toc406512560"/>
      <w:bookmarkStart w:id="759" w:name="_Toc406514478"/>
      <w:bookmarkStart w:id="760" w:name="_Toc406514565"/>
      <w:bookmarkStart w:id="761" w:name="_Toc406514655"/>
      <w:bookmarkStart w:id="762" w:name="_Toc406514743"/>
      <w:bookmarkStart w:id="763" w:name="_Toc406514831"/>
      <w:bookmarkStart w:id="764" w:name="_Toc406946240"/>
      <w:bookmarkStart w:id="765" w:name="_Toc406959359"/>
      <w:bookmarkStart w:id="766" w:name="_Toc406959446"/>
      <w:bookmarkStart w:id="767" w:name="_Toc407474086"/>
      <w:bookmarkStart w:id="768" w:name="_Toc407479273"/>
      <w:bookmarkStart w:id="769" w:name="_Toc407526858"/>
      <w:bookmarkStart w:id="770" w:name="_Toc407650697"/>
      <w:bookmarkStart w:id="771" w:name="_Toc408404089"/>
      <w:bookmarkStart w:id="772" w:name="_Toc437364310"/>
      <w:bookmarkStart w:id="773" w:name="_Toc437961678"/>
      <w:bookmarkStart w:id="774" w:name="_Toc438026001"/>
      <w:bookmarkStart w:id="775" w:name="_Toc438047560"/>
      <w:bookmarkStart w:id="776" w:name="_Toc438205169"/>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7" w:name="_Toc375340500"/>
      <w:bookmarkStart w:id="778" w:name="_Toc375381799"/>
      <w:bookmarkStart w:id="779" w:name="_Toc375387155"/>
      <w:bookmarkStart w:id="780" w:name="_Toc375391297"/>
      <w:bookmarkStart w:id="781" w:name="_Toc375391387"/>
      <w:bookmarkStart w:id="782" w:name="_Toc375393062"/>
      <w:bookmarkStart w:id="783" w:name="_Toc375412162"/>
      <w:bookmarkStart w:id="784" w:name="_Toc375412250"/>
      <w:bookmarkStart w:id="785" w:name="_Toc375412630"/>
      <w:bookmarkStart w:id="786" w:name="_Toc375423773"/>
      <w:bookmarkStart w:id="787" w:name="_Toc375578214"/>
      <w:bookmarkStart w:id="788" w:name="_Toc375769692"/>
      <w:bookmarkStart w:id="789" w:name="_Toc375770044"/>
      <w:bookmarkStart w:id="790" w:name="_Toc375770301"/>
      <w:bookmarkStart w:id="791" w:name="_Toc376006476"/>
      <w:bookmarkStart w:id="792" w:name="_Toc376024807"/>
      <w:bookmarkStart w:id="793" w:name="_Toc405320957"/>
      <w:bookmarkStart w:id="794" w:name="_Toc405929995"/>
      <w:bookmarkStart w:id="795" w:name="_Toc405982932"/>
      <w:bookmarkStart w:id="796" w:name="_Toc406252757"/>
      <w:bookmarkStart w:id="797" w:name="_Toc406343891"/>
      <w:bookmarkStart w:id="798" w:name="_Toc406434109"/>
      <w:bookmarkStart w:id="799" w:name="_Toc406512561"/>
      <w:bookmarkStart w:id="800" w:name="_Toc406514479"/>
      <w:bookmarkStart w:id="801" w:name="_Toc406514566"/>
      <w:bookmarkStart w:id="802" w:name="_Toc406514656"/>
      <w:bookmarkStart w:id="803" w:name="_Toc406514744"/>
      <w:bookmarkStart w:id="804" w:name="_Toc406514832"/>
      <w:bookmarkStart w:id="805" w:name="_Toc406946241"/>
      <w:bookmarkStart w:id="806" w:name="_Toc406959360"/>
      <w:bookmarkStart w:id="807" w:name="_Toc406959447"/>
      <w:bookmarkStart w:id="808" w:name="_Toc407474087"/>
      <w:bookmarkStart w:id="809" w:name="_Toc407479274"/>
      <w:bookmarkStart w:id="810" w:name="_Toc407526859"/>
      <w:bookmarkStart w:id="811" w:name="_Toc407650698"/>
      <w:bookmarkStart w:id="812" w:name="_Toc408404090"/>
      <w:bookmarkStart w:id="813" w:name="_Toc437364311"/>
      <w:bookmarkStart w:id="814" w:name="_Toc437960201"/>
      <w:bookmarkStart w:id="815" w:name="_Toc437960419"/>
      <w:bookmarkStart w:id="816" w:name="_Toc437960493"/>
      <w:bookmarkStart w:id="817" w:name="_Toc437961679"/>
      <w:bookmarkStart w:id="818" w:name="_Toc438026002"/>
      <w:bookmarkStart w:id="819" w:name="_Toc438047561"/>
      <w:bookmarkStart w:id="820" w:name="_Toc438205170"/>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21" w:name="_Toc375340501"/>
      <w:bookmarkStart w:id="822" w:name="_Toc375381800"/>
      <w:bookmarkStart w:id="823" w:name="_Toc375387156"/>
      <w:bookmarkStart w:id="824" w:name="_Toc375391298"/>
      <w:bookmarkStart w:id="825" w:name="_Toc375391388"/>
      <w:bookmarkStart w:id="826" w:name="_Toc375393063"/>
      <w:bookmarkStart w:id="827" w:name="_Toc375412163"/>
      <w:bookmarkStart w:id="828" w:name="_Toc375412251"/>
      <w:bookmarkStart w:id="829" w:name="_Toc375412631"/>
      <w:bookmarkStart w:id="830" w:name="_Toc375423774"/>
      <w:bookmarkStart w:id="831" w:name="_Toc375578215"/>
      <w:bookmarkStart w:id="832" w:name="_Toc375769693"/>
      <w:bookmarkStart w:id="833" w:name="_Toc375770045"/>
      <w:bookmarkStart w:id="834" w:name="_Toc375770302"/>
      <w:bookmarkStart w:id="835" w:name="_Toc376006477"/>
      <w:bookmarkStart w:id="836" w:name="_Toc376024808"/>
      <w:bookmarkStart w:id="837" w:name="_Toc405320958"/>
      <w:bookmarkStart w:id="838" w:name="_Toc405929996"/>
      <w:bookmarkStart w:id="839" w:name="_Toc405982933"/>
      <w:bookmarkStart w:id="840" w:name="_Toc406252758"/>
      <w:bookmarkStart w:id="841" w:name="_Toc406343892"/>
      <w:bookmarkStart w:id="842" w:name="_Toc406434110"/>
      <w:bookmarkStart w:id="843" w:name="_Toc406512562"/>
      <w:bookmarkStart w:id="844" w:name="_Toc406514480"/>
      <w:bookmarkStart w:id="845" w:name="_Toc406514567"/>
      <w:bookmarkStart w:id="846" w:name="_Toc406514657"/>
      <w:bookmarkStart w:id="847" w:name="_Toc406514745"/>
      <w:bookmarkStart w:id="848" w:name="_Toc406514833"/>
      <w:bookmarkStart w:id="849" w:name="_Toc406946242"/>
      <w:bookmarkStart w:id="850" w:name="_Toc406959361"/>
      <w:bookmarkStart w:id="851" w:name="_Toc406959448"/>
      <w:bookmarkStart w:id="852" w:name="_Toc407474088"/>
      <w:bookmarkStart w:id="853" w:name="_Toc407479275"/>
      <w:bookmarkStart w:id="854" w:name="_Toc407526860"/>
      <w:bookmarkStart w:id="855" w:name="_Toc407650699"/>
      <w:bookmarkStart w:id="856" w:name="_Toc408404091"/>
      <w:bookmarkStart w:id="857" w:name="_Toc437364312"/>
      <w:bookmarkStart w:id="858" w:name="_Toc437960202"/>
      <w:bookmarkStart w:id="859" w:name="_Toc437960420"/>
      <w:bookmarkStart w:id="860" w:name="_Toc437960494"/>
      <w:bookmarkStart w:id="861" w:name="_Toc437961680"/>
      <w:bookmarkStart w:id="862" w:name="_Toc438026003"/>
      <w:bookmarkStart w:id="863" w:name="_Toc438047562"/>
      <w:bookmarkStart w:id="864" w:name="_Toc438205171"/>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p>
    <w:p w14:paraId="2DF6BECD" w14:textId="66E16528" w:rsidR="00E36219" w:rsidRDefault="00952E77" w:rsidP="00227236">
      <w:pPr>
        <w:pStyle w:val="2"/>
        <w:numPr>
          <w:ilvl w:val="1"/>
          <w:numId w:val="8"/>
        </w:numPr>
        <w:spacing w:afterLines="100" w:after="326"/>
        <w:ind w:firstLineChars="0"/>
      </w:pPr>
      <w:bookmarkStart w:id="865" w:name="_Toc438205172"/>
      <w:r>
        <w:rPr>
          <w:rFonts w:hint="eastAsia"/>
        </w:rPr>
        <w:t>激励机制研究综述</w:t>
      </w:r>
      <w:bookmarkEnd w:id="865"/>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lastRenderedPageBreak/>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461A7101" w:rsidR="00894123" w:rsidRDefault="00952E77" w:rsidP="006908A6">
      <w:pPr>
        <w:pStyle w:val="2"/>
        <w:numPr>
          <w:ilvl w:val="1"/>
          <w:numId w:val="8"/>
        </w:numPr>
        <w:spacing w:afterLines="100" w:after="326"/>
        <w:ind w:firstLineChars="0"/>
      </w:pPr>
      <w:bookmarkStart w:id="866" w:name="_Toc438205173"/>
      <w:r>
        <w:rPr>
          <w:rFonts w:hint="eastAsia"/>
        </w:rPr>
        <w:t>重要的激励机制分析</w:t>
      </w:r>
      <w:bookmarkStart w:id="867" w:name="_Toc406434123"/>
      <w:bookmarkStart w:id="868" w:name="_Toc406512575"/>
      <w:bookmarkEnd w:id="866"/>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w:t>
      </w:r>
      <w:r w:rsidR="003661A4">
        <w:lastRenderedPageBreak/>
        <w:t>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w:t>
      </w:r>
      <w:r w:rsidR="000D3285">
        <w:rPr>
          <w:rFonts w:hint="eastAsia"/>
        </w:rPr>
        <w:lastRenderedPageBreak/>
        <w:t>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7EC8164D"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CC4107">
        <w:t>根据激励价格的变化情况分为『固定价格』和『动态价格』两种，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77777777" w:rsidR="001624E1" w:rsidRDefault="001624E1" w:rsidP="000963BB">
      <w:pPr>
        <w:ind w:firstLine="480"/>
      </w:pPr>
    </w:p>
    <w:p w14:paraId="4CF65F11" w14:textId="22A9EB6A" w:rsidR="00CC4107" w:rsidRDefault="00CC4107" w:rsidP="000963BB">
      <w:pPr>
        <w:ind w:firstLine="480"/>
      </w:pPr>
      <w:r>
        <w:rPr>
          <w:rFonts w:hint="eastAsia"/>
        </w:rPr>
        <w:t>固定价格</w:t>
      </w:r>
    </w:p>
    <w:p w14:paraId="2409A8DB" w14:textId="59E5E9E5" w:rsidR="006D7F43" w:rsidRDefault="006D7F43" w:rsidP="000963BB">
      <w:pPr>
        <w:ind w:firstLine="480"/>
      </w:pPr>
      <w:r>
        <w:t>通过同学们上传对垃圾桶的拍照照片，</w:t>
      </w:r>
      <w:r>
        <w:rPr>
          <w:rFonts w:hint="eastAsia"/>
        </w:rPr>
        <w:t>来</w:t>
      </w:r>
      <w:r>
        <w:t>观察校园中垃圾分类、</w:t>
      </w:r>
      <w:r>
        <w:rPr>
          <w:rFonts w:hint="eastAsia"/>
        </w:rPr>
        <w:t>资源</w:t>
      </w:r>
      <w:r>
        <w:t>回收等环保问题。活动通过宣传单招募了</w:t>
      </w:r>
      <w:r>
        <w:t>55</w:t>
      </w:r>
      <w:r>
        <w:rPr>
          <w:rFonts w:hint="eastAsia"/>
        </w:rPr>
        <w:t>名</w:t>
      </w:r>
      <w:r>
        <w:t>志愿者</w:t>
      </w:r>
      <w:r w:rsidR="00307502">
        <w:t>参加为期</w:t>
      </w:r>
      <w:r w:rsidR="00307502">
        <w:t>5</w:t>
      </w:r>
      <w:r w:rsidR="00307502">
        <w:rPr>
          <w:rFonts w:hint="eastAsia"/>
        </w:rPr>
        <w:t>天的</w:t>
      </w:r>
      <w:r w:rsidR="00307502">
        <w:t>垃圾箱拍照活动</w:t>
      </w:r>
      <w:r>
        <w:t>，</w:t>
      </w:r>
      <w:r w:rsidR="00307502">
        <w:t>其中</w:t>
      </w:r>
      <w:r>
        <w:t>25</w:t>
      </w:r>
      <w:r>
        <w:rPr>
          <w:rFonts w:hint="eastAsia"/>
        </w:rPr>
        <w:t>名</w:t>
      </w:r>
      <w:r>
        <w:t>男性、</w:t>
      </w:r>
      <w:r>
        <w:t>30</w:t>
      </w:r>
      <w:r>
        <w:rPr>
          <w:rFonts w:hint="eastAsia"/>
        </w:rPr>
        <w:t>名</w:t>
      </w:r>
      <w:r>
        <w:t>女性，</w:t>
      </w:r>
      <w:r>
        <w:rPr>
          <w:rFonts w:hint="eastAsia"/>
        </w:rPr>
        <w:t>年龄</w:t>
      </w:r>
      <w:r>
        <w:t>从</w:t>
      </w:r>
      <w:r>
        <w:t>18</w:t>
      </w:r>
      <w:r>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643"/>
        <w:gridCol w:w="4643"/>
      </w:tblGrid>
      <w:tr w:rsidR="00EE223E" w14:paraId="1F18989F" w14:textId="77777777" w:rsidTr="00EE223E">
        <w:tc>
          <w:tcPr>
            <w:tcW w:w="4643" w:type="dxa"/>
          </w:tcPr>
          <w:p w14:paraId="46812C63" w14:textId="0D14B68E" w:rsidR="00EE223E" w:rsidRDefault="00EE223E" w:rsidP="000963BB">
            <w:pPr>
              <w:ind w:firstLineChars="0" w:firstLine="0"/>
              <w:rPr>
                <w:rFonts w:hint="eastAsia"/>
              </w:rPr>
            </w:pPr>
            <w:r>
              <w:t xml:space="preserve"> </w:t>
            </w:r>
            <w:r>
              <w:t>激励方式</w:t>
            </w:r>
          </w:p>
        </w:tc>
        <w:tc>
          <w:tcPr>
            <w:tcW w:w="4643" w:type="dxa"/>
          </w:tcPr>
          <w:p w14:paraId="6490B910" w14:textId="07119431" w:rsidR="00EE223E" w:rsidRDefault="00D203A5" w:rsidP="000963BB">
            <w:pPr>
              <w:ind w:firstLineChars="0" w:firstLine="0"/>
              <w:rPr>
                <w:rFonts w:hint="eastAsia"/>
              </w:rPr>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lastRenderedPageBreak/>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rPr>
                <w:rFonts w:hint="eastAsia"/>
              </w:rPr>
            </w:pPr>
            <w:r>
              <w:t>MEDIUM</w:t>
            </w:r>
            <w:bookmarkStart w:id="869" w:name="OLE_LINK3"/>
            <w:bookmarkStart w:id="870" w:name="OLE_LINK4"/>
            <m:oMath>
              <m:r>
                <w:rPr>
                  <w:rFonts w:ascii="Cambria Math" w:hAnsi="Cambria Math"/>
                </w:rPr>
                <m:t>μ</m:t>
              </m:r>
            </m:oMath>
            <w:bookmarkEnd w:id="869"/>
            <w:bookmarkEnd w:id="870"/>
          </w:p>
        </w:tc>
        <w:tc>
          <w:tcPr>
            <w:tcW w:w="4643" w:type="dxa"/>
          </w:tcPr>
          <w:p w14:paraId="0CEA0AB5" w14:textId="770A71F8" w:rsidR="00EE223E" w:rsidRDefault="00D203A5" w:rsidP="000963BB">
            <w:pPr>
              <w:ind w:firstLineChars="0" w:firstLine="0"/>
              <w:rPr>
                <w:rFonts w:hint="eastAsia"/>
              </w:rPr>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rPr>
                <w:rFonts w:hint="eastAsia"/>
              </w:rPr>
            </w:pPr>
            <w:r>
              <w:t>HIGH</w:t>
            </w:r>
            <m:oMath>
              <m:r>
                <w:rPr>
                  <w:rFonts w:ascii="Cambria Math" w:hAnsi="Cambria Math"/>
                </w:rPr>
                <m:t>μ</m:t>
              </m:r>
            </m:oMath>
          </w:p>
        </w:tc>
        <w:tc>
          <w:tcPr>
            <w:tcW w:w="4643" w:type="dxa"/>
          </w:tcPr>
          <w:p w14:paraId="1416E86A" w14:textId="58380574" w:rsidR="00EE223E" w:rsidRDefault="00D203A5" w:rsidP="000963BB">
            <w:pPr>
              <w:ind w:firstLineChars="0" w:firstLine="0"/>
              <w:rPr>
                <w:rFonts w:hint="eastAsia"/>
              </w:rPr>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rPr>
                <w:rFonts w:hint="eastAsia"/>
              </w:rPr>
            </w:pPr>
            <w:r>
              <w:t>LOW</w:t>
            </w:r>
            <m:oMath>
              <m:r>
                <w:rPr>
                  <w:rFonts w:ascii="Cambria Math" w:hAnsi="Cambria Math"/>
                </w:rPr>
                <m:t>μ</m:t>
              </m:r>
            </m:oMath>
          </w:p>
        </w:tc>
        <w:tc>
          <w:tcPr>
            <w:tcW w:w="4643" w:type="dxa"/>
          </w:tcPr>
          <w:p w14:paraId="0CF01CC8" w14:textId="44FACDBC" w:rsidR="00EE223E" w:rsidRDefault="00D203A5" w:rsidP="000963BB">
            <w:pPr>
              <w:ind w:firstLineChars="0" w:firstLine="0"/>
              <w:rPr>
                <w:rFonts w:hint="eastAsia"/>
              </w:rPr>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rPr>
                <w:rFonts w:hint="eastAsia"/>
              </w:rPr>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rPr>
                <w:rFonts w:hint="eastAsia"/>
              </w:rPr>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1D9D1E54" w:rsidR="00BD1793" w:rsidRDefault="00430953" w:rsidP="000963BB">
      <w:pPr>
        <w:ind w:firstLine="480"/>
      </w:pPr>
      <w:r>
        <w:t>至于数据质量和数据时空分布，</w:t>
      </w:r>
      <w:bookmarkStart w:id="871" w:name="_GoBack"/>
      <w:bookmarkEnd w:id="871"/>
    </w:p>
    <w:p w14:paraId="0BF9A37F" w14:textId="424E0962" w:rsidR="001624E1" w:rsidRDefault="006D7F43" w:rsidP="000963BB">
      <w:pPr>
        <w:ind w:firstLine="480"/>
        <w:rPr>
          <w:rFonts w:hint="eastAsia"/>
        </w:rPr>
      </w:pPr>
      <w:r>
        <w:t>为了研究价格对参与者的激励作用，</w:t>
      </w:r>
      <w:r>
        <w:rPr>
          <w:rFonts w:hint="eastAsia"/>
        </w:rPr>
        <w:t>本</w:t>
      </w:r>
      <w:r>
        <w:t>活动</w:t>
      </w:r>
    </w:p>
    <w:p w14:paraId="13C3E567" w14:textId="6A36555A" w:rsidR="0077439B" w:rsidRDefault="004321A6" w:rsidP="000963BB">
      <w:pPr>
        <w:ind w:firstLine="480"/>
      </w:pPr>
      <w:r>
        <w:t>不同的激励分配目标</w:t>
      </w:r>
    </w:p>
    <w:p w14:paraId="4175604C" w14:textId="295FC2CB" w:rsidR="004321A6" w:rsidRDefault="004321A6" w:rsidP="000963BB">
      <w:pPr>
        <w:ind w:firstLine="480"/>
      </w:pPr>
      <w:r>
        <w:t>以用户为中心和以平台为中心的最主要区别是，以用户为中心的激励机制更关注如何使更多的用户参与到感知活动中来</w:t>
      </w:r>
      <w:r w:rsidR="00CC4107">
        <w:t>、</w:t>
      </w:r>
      <w:r w:rsidR="00CC4107">
        <w:rPr>
          <w:rFonts w:hint="eastAsia"/>
        </w:rPr>
        <w:t>维持其</w:t>
      </w:r>
      <w:r w:rsidR="00CC4107">
        <w:t>在平台的活跃程度；</w:t>
      </w:r>
      <w:r w:rsidR="00CC4107">
        <w:rPr>
          <w:rFonts w:hint="eastAsia"/>
        </w:rPr>
        <w:t>而</w:t>
      </w:r>
      <w:r w:rsidR="00CC4107">
        <w:t>以平台为中心的激励机制更关注降低平台的感知开销、</w:t>
      </w:r>
      <w:r w:rsidR="00CC4107">
        <w:rPr>
          <w:rFonts w:hint="eastAsia"/>
        </w:rPr>
        <w:t>提高</w:t>
      </w:r>
      <w:r w:rsidR="00CC4107">
        <w:t>平台的结余。</w:t>
      </w:r>
    </w:p>
    <w:p w14:paraId="41BA7678" w14:textId="079B49CB" w:rsidR="00CC4107" w:rsidRDefault="00CC4107" w:rsidP="000963BB">
      <w:pPr>
        <w:ind w:firstLine="480"/>
      </w:pPr>
      <w:r>
        <w:t>以</w:t>
      </w:r>
      <w:r>
        <w:rPr>
          <w:rFonts w:hint="eastAsia"/>
        </w:rPr>
        <w:t>用户</w:t>
      </w:r>
      <w:r>
        <w:t>为中心的激励机制</w:t>
      </w:r>
    </w:p>
    <w:p w14:paraId="61369FBF" w14:textId="77777777" w:rsidR="00CC4107" w:rsidRDefault="00CC4107" w:rsidP="000963BB">
      <w:pPr>
        <w:ind w:firstLine="480"/>
      </w:pPr>
    </w:p>
    <w:p w14:paraId="1EA10B2C" w14:textId="75EA35FE" w:rsidR="004A5C54" w:rsidRDefault="004A5C54" w:rsidP="000963BB">
      <w:pPr>
        <w:ind w:firstLine="480"/>
      </w:pPr>
      <w:r>
        <w:rPr>
          <w:rFonts w:hint="eastAsia"/>
        </w:rPr>
        <w:t>实验</w:t>
      </w:r>
      <w:r>
        <w:t>数据</w:t>
      </w: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872" w:name="_Toc438205174"/>
      <w:r w:rsidRPr="004A5C54">
        <w:rPr>
          <w:rFonts w:hint="eastAsia"/>
          <w:bCs w:val="0"/>
        </w:rPr>
        <w:t>3</w:t>
      </w:r>
      <w:r w:rsidRPr="004A5C54">
        <w:rPr>
          <w:bCs w:val="0"/>
        </w:rPr>
        <w:t>.</w:t>
      </w:r>
      <w:r>
        <w:t xml:space="preserve">3 </w:t>
      </w:r>
      <w:r w:rsidR="00952E77">
        <w:t>动态分配预算的激励机制设计</w:t>
      </w:r>
      <w:bookmarkEnd w:id="872"/>
    </w:p>
    <w:p w14:paraId="5B08C0D6" w14:textId="1185E7BF" w:rsidR="004A5C54" w:rsidRPr="004A5C54" w:rsidRDefault="004A5C54" w:rsidP="004A5C54">
      <w:pPr>
        <w:pStyle w:val="a7"/>
        <w:ind w:firstLineChars="0" w:firstLine="0"/>
      </w:pPr>
      <w:r>
        <w:tab/>
      </w:r>
      <w:r>
        <w:t>专利中的设计</w:t>
      </w:r>
    </w:p>
    <w:p w14:paraId="0CD4F3D2" w14:textId="03F219CA" w:rsidR="00952E77" w:rsidRDefault="00952E77" w:rsidP="00952E77">
      <w:pPr>
        <w:pStyle w:val="2"/>
        <w:ind w:firstLineChars="0" w:firstLine="0"/>
      </w:pPr>
      <w:bookmarkStart w:id="873" w:name="_Toc438205175"/>
      <w:r>
        <w:rPr>
          <w:rFonts w:hint="eastAsia"/>
        </w:rPr>
        <w:t>3</w:t>
      </w:r>
      <w:r>
        <w:t xml:space="preserve">.4 </w:t>
      </w:r>
      <w:r>
        <w:t>激励机制效果仿真</w:t>
      </w:r>
      <w:bookmarkEnd w:id="873"/>
    </w:p>
    <w:p w14:paraId="68C61623" w14:textId="036DC56E" w:rsidR="006908A6" w:rsidRDefault="004A5C54" w:rsidP="006908A6">
      <w:pPr>
        <w:ind w:firstLine="480"/>
      </w:pPr>
      <w:r>
        <w:t>三种激励机制</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6F2C32D6" w:rsidR="00844214" w:rsidRDefault="00844214" w:rsidP="00844214">
      <w:pPr>
        <w:pStyle w:val="a7"/>
        <w:numPr>
          <w:ilvl w:val="1"/>
          <w:numId w:val="36"/>
        </w:numPr>
        <w:ind w:firstLineChars="0"/>
      </w:pPr>
      <w:r>
        <w:rPr>
          <w:rFonts w:hint="eastAsia"/>
        </w:rPr>
        <w:t>参与者</w:t>
      </w:r>
      <w:r>
        <w:t>人数维持</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874" w:name="_Toc438205176"/>
      <w:r>
        <w:rPr>
          <w:rFonts w:hint="eastAsia"/>
        </w:rPr>
        <w:lastRenderedPageBreak/>
        <w:t>第四章</w:t>
      </w:r>
      <w:r w:rsidR="00631E95">
        <w:rPr>
          <w:rFonts w:hint="eastAsia"/>
        </w:rPr>
        <w:t xml:space="preserve"> </w:t>
      </w:r>
      <w:bookmarkEnd w:id="867"/>
      <w:bookmarkEnd w:id="868"/>
      <w:r w:rsidR="00894123">
        <w:rPr>
          <w:rFonts w:hint="eastAsia"/>
        </w:rPr>
        <w:t>激励机制的设计与实现</w:t>
      </w:r>
      <w:bookmarkEnd w:id="874"/>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5" w:name="_Toc375340518"/>
      <w:bookmarkStart w:id="876" w:name="_Toc375381817"/>
      <w:bookmarkStart w:id="877" w:name="_Toc375387173"/>
      <w:bookmarkStart w:id="878" w:name="_Toc375391315"/>
      <w:bookmarkStart w:id="879" w:name="_Toc375391405"/>
      <w:bookmarkStart w:id="880" w:name="_Toc375393080"/>
      <w:bookmarkStart w:id="881" w:name="_Toc375412180"/>
      <w:bookmarkStart w:id="882" w:name="_Toc375412268"/>
      <w:bookmarkStart w:id="883" w:name="_Toc375412648"/>
      <w:bookmarkStart w:id="884" w:name="_Toc375423791"/>
      <w:bookmarkStart w:id="885" w:name="_Toc375578232"/>
      <w:bookmarkStart w:id="886" w:name="_Toc375769710"/>
      <w:bookmarkStart w:id="887" w:name="_Toc375770062"/>
      <w:bookmarkStart w:id="888" w:name="_Toc375770319"/>
      <w:bookmarkStart w:id="889" w:name="_Toc376006494"/>
      <w:bookmarkStart w:id="890" w:name="_Toc376024825"/>
      <w:bookmarkStart w:id="891" w:name="_Toc405320975"/>
      <w:bookmarkStart w:id="892" w:name="_Toc405930013"/>
      <w:bookmarkStart w:id="893" w:name="_Toc405982949"/>
      <w:bookmarkStart w:id="894" w:name="_Toc406252772"/>
      <w:bookmarkStart w:id="895" w:name="_Toc406343906"/>
      <w:bookmarkStart w:id="896" w:name="_Toc406434124"/>
      <w:bookmarkStart w:id="897" w:name="_Toc406512576"/>
      <w:bookmarkStart w:id="898" w:name="_Toc406514494"/>
      <w:bookmarkStart w:id="899" w:name="_Toc406514581"/>
      <w:bookmarkStart w:id="900" w:name="_Toc406514671"/>
      <w:bookmarkStart w:id="901" w:name="_Toc406514759"/>
      <w:bookmarkStart w:id="902" w:name="_Toc406514847"/>
      <w:bookmarkStart w:id="903" w:name="_Toc406946256"/>
      <w:bookmarkStart w:id="904" w:name="_Toc406959375"/>
      <w:bookmarkStart w:id="905" w:name="_Toc406959462"/>
      <w:bookmarkStart w:id="906" w:name="_Toc407474102"/>
      <w:bookmarkStart w:id="907" w:name="_Toc407479289"/>
      <w:bookmarkStart w:id="908" w:name="_Toc407526874"/>
      <w:bookmarkStart w:id="909" w:name="_Toc407650713"/>
      <w:bookmarkStart w:id="910" w:name="_Toc408404105"/>
      <w:bookmarkStart w:id="911" w:name="_Toc437364326"/>
      <w:bookmarkStart w:id="912" w:name="_Toc437960206"/>
      <w:bookmarkStart w:id="913" w:name="_Toc437960424"/>
      <w:bookmarkStart w:id="914" w:name="_Toc437960498"/>
      <w:bookmarkStart w:id="915" w:name="_Toc437961684"/>
      <w:bookmarkStart w:id="916" w:name="_Toc438026009"/>
      <w:bookmarkStart w:id="917" w:name="_Toc438047573"/>
      <w:bookmarkStart w:id="918" w:name="_Toc438205177"/>
      <w:bookmarkStart w:id="919" w:name="_Toc406434125"/>
      <w:bookmarkStart w:id="920" w:name="_Toc406512577"/>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1" w:name="_Toc437960207"/>
      <w:bookmarkStart w:id="922" w:name="_Toc437960425"/>
      <w:bookmarkStart w:id="923" w:name="_Toc437960499"/>
      <w:bookmarkStart w:id="924" w:name="_Toc437961685"/>
      <w:bookmarkStart w:id="925" w:name="_Toc438026010"/>
      <w:bookmarkStart w:id="926" w:name="_Toc438047574"/>
      <w:bookmarkStart w:id="927" w:name="_Toc438205178"/>
      <w:bookmarkEnd w:id="921"/>
      <w:bookmarkEnd w:id="922"/>
      <w:bookmarkEnd w:id="923"/>
      <w:bookmarkEnd w:id="924"/>
      <w:bookmarkEnd w:id="925"/>
      <w:bookmarkEnd w:id="926"/>
      <w:bookmarkEnd w:id="927"/>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8" w:name="_Toc437960208"/>
      <w:bookmarkStart w:id="929" w:name="_Toc437960426"/>
      <w:bookmarkStart w:id="930" w:name="_Toc437960500"/>
      <w:bookmarkStart w:id="931" w:name="_Toc437961686"/>
      <w:bookmarkStart w:id="932" w:name="_Toc438026011"/>
      <w:bookmarkStart w:id="933" w:name="_Toc438047575"/>
      <w:bookmarkStart w:id="934" w:name="_Toc438205179"/>
      <w:bookmarkEnd w:id="928"/>
      <w:bookmarkEnd w:id="929"/>
      <w:bookmarkEnd w:id="930"/>
      <w:bookmarkEnd w:id="931"/>
      <w:bookmarkEnd w:id="932"/>
      <w:bookmarkEnd w:id="933"/>
      <w:bookmarkEnd w:id="934"/>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5" w:name="_Toc437960209"/>
      <w:bookmarkStart w:id="936" w:name="_Toc437960427"/>
      <w:bookmarkStart w:id="937" w:name="_Toc437960501"/>
      <w:bookmarkStart w:id="938" w:name="_Toc437961687"/>
      <w:bookmarkStart w:id="939" w:name="_Toc438026012"/>
      <w:bookmarkStart w:id="940" w:name="_Toc438047576"/>
      <w:bookmarkStart w:id="941" w:name="_Toc438205180"/>
      <w:bookmarkEnd w:id="935"/>
      <w:bookmarkEnd w:id="936"/>
      <w:bookmarkEnd w:id="937"/>
      <w:bookmarkEnd w:id="938"/>
      <w:bookmarkEnd w:id="939"/>
      <w:bookmarkEnd w:id="940"/>
      <w:bookmarkEnd w:id="941"/>
    </w:p>
    <w:p w14:paraId="21AFB44F" w14:textId="701F8F7D" w:rsidR="00AE78A9" w:rsidRDefault="006908A6" w:rsidP="00D60281">
      <w:pPr>
        <w:pStyle w:val="2"/>
        <w:numPr>
          <w:ilvl w:val="1"/>
          <w:numId w:val="9"/>
        </w:numPr>
        <w:spacing w:afterLines="100" w:after="326"/>
        <w:ind w:firstLineChars="0"/>
      </w:pPr>
      <w:bookmarkStart w:id="942" w:name="_Toc438205181"/>
      <w:bookmarkEnd w:id="919"/>
      <w:bookmarkEnd w:id="920"/>
      <w:r>
        <w:rPr>
          <w:rFonts w:hint="eastAsia"/>
        </w:rPr>
        <w:t>需求分析</w:t>
      </w:r>
      <w:bookmarkEnd w:id="942"/>
    </w:p>
    <w:p w14:paraId="167AAE07" w14:textId="7B7308E6" w:rsidR="00844214" w:rsidRPr="00844214" w:rsidRDefault="00844214" w:rsidP="00844214">
      <w:pPr>
        <w:ind w:firstLine="480"/>
      </w:pPr>
      <w:r>
        <w:rPr>
          <w:rFonts w:hint="eastAsia"/>
        </w:rPr>
        <w:t>用例图</w:t>
      </w:r>
    </w:p>
    <w:p w14:paraId="1330BC38" w14:textId="11C93D03" w:rsidR="0057092D" w:rsidRDefault="00EB01EF" w:rsidP="009E4FB9">
      <w:pPr>
        <w:pStyle w:val="2"/>
        <w:numPr>
          <w:ilvl w:val="1"/>
          <w:numId w:val="9"/>
        </w:numPr>
        <w:spacing w:afterLines="100" w:after="326"/>
        <w:ind w:firstLineChars="0"/>
      </w:pPr>
      <w:bookmarkStart w:id="943" w:name="_Toc406434128"/>
      <w:bookmarkStart w:id="944" w:name="_Toc406512580"/>
      <w:bookmarkStart w:id="945" w:name="_Toc438205182"/>
      <w:r>
        <w:rPr>
          <w:rFonts w:hint="eastAsia"/>
        </w:rPr>
        <w:t>激励</w:t>
      </w:r>
      <w:r w:rsidR="006908A6">
        <w:rPr>
          <w:rFonts w:hint="eastAsia"/>
        </w:rPr>
        <w:t>机制的概要</w:t>
      </w:r>
      <w:r>
        <w:rPr>
          <w:rFonts w:hint="eastAsia"/>
        </w:rPr>
        <w:t>设计</w:t>
      </w:r>
      <w:bookmarkEnd w:id="943"/>
      <w:bookmarkEnd w:id="944"/>
      <w:bookmarkEnd w:id="945"/>
    </w:p>
    <w:p w14:paraId="5B1DE076" w14:textId="77777777" w:rsidR="00844214" w:rsidRPr="00844214" w:rsidRDefault="00844214" w:rsidP="00844214">
      <w:pPr>
        <w:ind w:firstLine="480"/>
      </w:pPr>
    </w:p>
    <w:p w14:paraId="567A251A" w14:textId="1CD1E953" w:rsidR="00EB01EF" w:rsidRPr="006908A6" w:rsidRDefault="006908A6" w:rsidP="00D60281">
      <w:pPr>
        <w:pStyle w:val="2"/>
        <w:numPr>
          <w:ilvl w:val="1"/>
          <w:numId w:val="9"/>
        </w:numPr>
        <w:spacing w:afterLines="100" w:after="326"/>
        <w:ind w:firstLineChars="0"/>
      </w:pPr>
      <w:bookmarkStart w:id="946" w:name="_Toc375340524"/>
      <w:bookmarkStart w:id="947" w:name="_Toc375381823"/>
      <w:bookmarkStart w:id="948" w:name="_Toc375387179"/>
      <w:bookmarkStart w:id="949" w:name="_Toc375391318"/>
      <w:bookmarkStart w:id="950" w:name="_Toc375391408"/>
      <w:bookmarkStart w:id="951" w:name="_Toc375393083"/>
      <w:bookmarkStart w:id="952" w:name="_Toc375412183"/>
      <w:bookmarkStart w:id="953" w:name="_Toc375412271"/>
      <w:bookmarkStart w:id="954" w:name="_Toc375412651"/>
      <w:bookmarkStart w:id="955" w:name="_Toc375423794"/>
      <w:bookmarkStart w:id="956" w:name="_Toc375578235"/>
      <w:bookmarkStart w:id="957" w:name="_Toc375769713"/>
      <w:bookmarkStart w:id="958" w:name="_Toc375770065"/>
      <w:bookmarkStart w:id="959" w:name="_Toc375770322"/>
      <w:bookmarkStart w:id="960" w:name="_Toc376006497"/>
      <w:bookmarkStart w:id="961" w:name="_Toc376024828"/>
      <w:bookmarkStart w:id="962" w:name="_Toc405320978"/>
      <w:bookmarkStart w:id="963" w:name="_Toc405930016"/>
      <w:bookmarkStart w:id="964" w:name="_Toc405982952"/>
      <w:bookmarkStart w:id="965" w:name="_Toc438205183"/>
      <w:bookmarkStart w:id="966" w:name="_Toc406434134"/>
      <w:bookmarkStart w:id="967" w:name="_Toc406512586"/>
      <w:bookmarkStart w:id="968" w:name="_Toc311636247"/>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r w:rsidRPr="006908A6">
        <w:rPr>
          <w:rFonts w:hint="eastAsia"/>
        </w:rPr>
        <w:t>激励机制的详细设计</w:t>
      </w:r>
      <w:bookmarkEnd w:id="965"/>
    </w:p>
    <w:p w14:paraId="5091BEEC" w14:textId="2D5364BF" w:rsidR="0006087F" w:rsidRDefault="006908A6" w:rsidP="006908A6">
      <w:pPr>
        <w:pStyle w:val="2"/>
        <w:ind w:firstLineChars="0" w:firstLine="0"/>
      </w:pPr>
      <w:bookmarkStart w:id="969" w:name="_Toc438205184"/>
      <w:r w:rsidRPr="006908A6">
        <w:rPr>
          <w:rFonts w:hint="eastAsia"/>
          <w:bCs w:val="0"/>
        </w:rPr>
        <w:t>4.</w:t>
      </w:r>
      <w:r>
        <w:rPr>
          <w:rFonts w:hint="eastAsia"/>
        </w:rPr>
        <w:t xml:space="preserve">4 </w:t>
      </w:r>
      <w:r>
        <w:rPr>
          <w:rFonts w:hint="eastAsia"/>
        </w:rPr>
        <w:t>实现</w:t>
      </w:r>
      <w:bookmarkEnd w:id="969"/>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70" w:name="_Toc438205185"/>
      <w:r>
        <w:rPr>
          <w:rFonts w:hint="eastAsia"/>
        </w:rPr>
        <w:t>第五章</w:t>
      </w:r>
      <w:r w:rsidR="00D0615B">
        <w:rPr>
          <w:rFonts w:hint="eastAsia"/>
        </w:rPr>
        <w:t xml:space="preserve"> </w:t>
      </w:r>
      <w:bookmarkEnd w:id="966"/>
      <w:bookmarkEnd w:id="967"/>
      <w:r w:rsidR="009155DB">
        <w:rPr>
          <w:rFonts w:hint="eastAsia"/>
        </w:rPr>
        <w:t>系统测试</w:t>
      </w:r>
      <w:bookmarkEnd w:id="970"/>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71" w:name="_Toc375340536"/>
      <w:bookmarkStart w:id="972" w:name="_Toc375381835"/>
      <w:bookmarkStart w:id="973" w:name="_Toc375387191"/>
      <w:bookmarkStart w:id="974" w:name="_Toc375391330"/>
      <w:bookmarkStart w:id="975" w:name="_Toc375391420"/>
      <w:bookmarkStart w:id="976" w:name="_Toc375393095"/>
      <w:bookmarkStart w:id="977" w:name="_Toc375412195"/>
      <w:bookmarkStart w:id="978" w:name="_Toc375412283"/>
      <w:bookmarkStart w:id="979" w:name="_Toc375412663"/>
      <w:bookmarkStart w:id="980" w:name="_Toc375423806"/>
      <w:bookmarkStart w:id="981" w:name="_Toc375578247"/>
      <w:bookmarkStart w:id="982" w:name="_Toc375769725"/>
      <w:bookmarkStart w:id="983" w:name="_Toc375770077"/>
      <w:bookmarkStart w:id="984" w:name="_Toc375770334"/>
      <w:bookmarkStart w:id="985" w:name="_Toc376006509"/>
      <w:bookmarkStart w:id="986" w:name="_Toc376024840"/>
      <w:bookmarkStart w:id="987" w:name="_Toc405320990"/>
      <w:bookmarkStart w:id="988" w:name="_Toc405930028"/>
      <w:bookmarkStart w:id="989" w:name="_Toc405982964"/>
      <w:bookmarkStart w:id="990" w:name="_Toc406252782"/>
      <w:bookmarkStart w:id="991" w:name="_Toc406343917"/>
      <w:bookmarkStart w:id="992" w:name="_Toc406434135"/>
      <w:bookmarkStart w:id="993" w:name="_Toc406512587"/>
      <w:bookmarkStart w:id="994" w:name="_Toc406514505"/>
      <w:bookmarkStart w:id="995" w:name="_Toc406514592"/>
      <w:bookmarkStart w:id="996" w:name="_Toc406514682"/>
      <w:bookmarkStart w:id="997" w:name="_Toc406514770"/>
      <w:bookmarkStart w:id="998" w:name="_Toc406514858"/>
      <w:bookmarkStart w:id="999" w:name="_Toc406946267"/>
      <w:bookmarkStart w:id="1000" w:name="_Toc406959386"/>
      <w:bookmarkStart w:id="1001" w:name="_Toc406959473"/>
      <w:bookmarkStart w:id="1002" w:name="_Toc407474113"/>
      <w:bookmarkStart w:id="1003" w:name="_Toc407479300"/>
      <w:bookmarkStart w:id="1004" w:name="_Toc407526885"/>
      <w:bookmarkStart w:id="1005" w:name="_Toc407650724"/>
      <w:bookmarkStart w:id="1006" w:name="_Toc408404116"/>
      <w:bookmarkStart w:id="1007" w:name="_Toc437364337"/>
      <w:bookmarkStart w:id="1008" w:name="_Toc437960218"/>
      <w:bookmarkStart w:id="1009" w:name="_Toc437960436"/>
      <w:bookmarkStart w:id="1010" w:name="_Toc437960510"/>
      <w:bookmarkStart w:id="1011" w:name="_Toc437961696"/>
      <w:bookmarkStart w:id="1012" w:name="_Toc438026021"/>
      <w:bookmarkStart w:id="1013" w:name="_Toc438047585"/>
      <w:bookmarkStart w:id="1014" w:name="_Toc438205186"/>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5" w:name="_Toc375340537"/>
      <w:bookmarkStart w:id="1016" w:name="_Toc375381836"/>
      <w:bookmarkStart w:id="1017" w:name="_Toc375387192"/>
      <w:bookmarkStart w:id="1018" w:name="_Toc375391331"/>
      <w:bookmarkStart w:id="1019" w:name="_Toc375391421"/>
      <w:bookmarkStart w:id="1020" w:name="_Toc375393096"/>
      <w:bookmarkStart w:id="1021" w:name="_Toc375412196"/>
      <w:bookmarkStart w:id="1022" w:name="_Toc375412284"/>
      <w:bookmarkStart w:id="1023" w:name="_Toc375412664"/>
      <w:bookmarkStart w:id="1024" w:name="_Toc375423807"/>
      <w:bookmarkStart w:id="1025" w:name="_Toc375578248"/>
      <w:bookmarkStart w:id="1026" w:name="_Toc375769726"/>
      <w:bookmarkStart w:id="1027" w:name="_Toc375770078"/>
      <w:bookmarkStart w:id="1028" w:name="_Toc375770335"/>
      <w:bookmarkStart w:id="1029" w:name="_Toc376006510"/>
      <w:bookmarkStart w:id="1030" w:name="_Toc376024841"/>
      <w:bookmarkStart w:id="1031" w:name="_Toc405320991"/>
      <w:bookmarkStart w:id="1032" w:name="_Toc405930029"/>
      <w:bookmarkStart w:id="1033" w:name="_Toc405982965"/>
      <w:bookmarkStart w:id="1034" w:name="_Toc406252783"/>
      <w:bookmarkStart w:id="1035" w:name="_Toc406343918"/>
      <w:bookmarkStart w:id="1036" w:name="_Toc406434136"/>
      <w:bookmarkStart w:id="1037" w:name="_Toc406512588"/>
      <w:bookmarkStart w:id="1038" w:name="_Toc406514506"/>
      <w:bookmarkStart w:id="1039" w:name="_Toc406514593"/>
      <w:bookmarkStart w:id="1040" w:name="_Toc406514683"/>
      <w:bookmarkStart w:id="1041" w:name="_Toc406514771"/>
      <w:bookmarkStart w:id="1042" w:name="_Toc406514859"/>
      <w:bookmarkStart w:id="1043" w:name="_Toc406946268"/>
      <w:bookmarkStart w:id="1044" w:name="_Toc406959387"/>
      <w:bookmarkStart w:id="1045" w:name="_Toc406959474"/>
      <w:bookmarkStart w:id="1046" w:name="_Toc407474114"/>
      <w:bookmarkStart w:id="1047" w:name="_Toc407479301"/>
      <w:bookmarkStart w:id="1048" w:name="_Toc407526886"/>
      <w:bookmarkStart w:id="1049" w:name="_Toc407650725"/>
      <w:bookmarkStart w:id="1050" w:name="_Toc408404117"/>
      <w:bookmarkStart w:id="1051" w:name="_Toc437364338"/>
      <w:bookmarkStart w:id="1052" w:name="_Toc437960219"/>
      <w:bookmarkStart w:id="1053" w:name="_Toc437960437"/>
      <w:bookmarkStart w:id="1054" w:name="_Toc437960511"/>
      <w:bookmarkStart w:id="1055" w:name="_Toc437961697"/>
      <w:bookmarkStart w:id="1056" w:name="_Toc438026022"/>
      <w:bookmarkStart w:id="1057" w:name="_Toc438047586"/>
      <w:bookmarkStart w:id="1058" w:name="_Toc438205187"/>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9" w:name="_Toc375340538"/>
      <w:bookmarkStart w:id="1060" w:name="_Toc375381837"/>
      <w:bookmarkStart w:id="1061" w:name="_Toc375387193"/>
      <w:bookmarkStart w:id="1062" w:name="_Toc375391332"/>
      <w:bookmarkStart w:id="1063" w:name="_Toc375391422"/>
      <w:bookmarkStart w:id="1064" w:name="_Toc375393097"/>
      <w:bookmarkStart w:id="1065" w:name="_Toc375412197"/>
      <w:bookmarkStart w:id="1066" w:name="_Toc375412285"/>
      <w:bookmarkStart w:id="1067" w:name="_Toc375412665"/>
      <w:bookmarkStart w:id="1068" w:name="_Toc375423808"/>
      <w:bookmarkStart w:id="1069" w:name="_Toc375578249"/>
      <w:bookmarkStart w:id="1070" w:name="_Toc375769727"/>
      <w:bookmarkStart w:id="1071" w:name="_Toc375770079"/>
      <w:bookmarkStart w:id="1072" w:name="_Toc375770336"/>
      <w:bookmarkStart w:id="1073" w:name="_Toc376006511"/>
      <w:bookmarkStart w:id="1074" w:name="_Toc376024842"/>
      <w:bookmarkStart w:id="1075" w:name="_Toc405320992"/>
      <w:bookmarkStart w:id="1076" w:name="_Toc405930030"/>
      <w:bookmarkStart w:id="1077" w:name="_Toc405982966"/>
      <w:bookmarkStart w:id="1078" w:name="_Toc406252784"/>
      <w:bookmarkStart w:id="1079" w:name="_Toc406343919"/>
      <w:bookmarkStart w:id="1080" w:name="_Toc406434137"/>
      <w:bookmarkStart w:id="1081" w:name="_Toc406512589"/>
      <w:bookmarkStart w:id="1082" w:name="_Toc406514507"/>
      <w:bookmarkStart w:id="1083" w:name="_Toc406514594"/>
      <w:bookmarkStart w:id="1084" w:name="_Toc406514684"/>
      <w:bookmarkStart w:id="1085" w:name="_Toc406514772"/>
      <w:bookmarkStart w:id="1086" w:name="_Toc406514860"/>
      <w:bookmarkStart w:id="1087" w:name="_Toc406946269"/>
      <w:bookmarkStart w:id="1088" w:name="_Toc406959388"/>
      <w:bookmarkStart w:id="1089" w:name="_Toc406959475"/>
      <w:bookmarkStart w:id="1090" w:name="_Toc407474115"/>
      <w:bookmarkStart w:id="1091" w:name="_Toc407479302"/>
      <w:bookmarkStart w:id="1092" w:name="_Toc407526887"/>
      <w:bookmarkStart w:id="1093" w:name="_Toc407650726"/>
      <w:bookmarkStart w:id="1094" w:name="_Toc408404118"/>
      <w:bookmarkStart w:id="1095" w:name="_Toc437364339"/>
      <w:bookmarkStart w:id="1096" w:name="_Toc437960220"/>
      <w:bookmarkStart w:id="1097" w:name="_Toc437960438"/>
      <w:bookmarkStart w:id="1098" w:name="_Toc437960512"/>
      <w:bookmarkStart w:id="1099" w:name="_Toc437961698"/>
      <w:bookmarkStart w:id="1100" w:name="_Toc438026023"/>
      <w:bookmarkStart w:id="1101" w:name="_Toc438047587"/>
      <w:bookmarkStart w:id="1102" w:name="_Toc43820518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03" w:name="_Toc375340539"/>
      <w:bookmarkStart w:id="1104" w:name="_Toc375381838"/>
      <w:bookmarkStart w:id="1105" w:name="_Toc375387194"/>
      <w:bookmarkStart w:id="1106" w:name="_Toc375391333"/>
      <w:bookmarkStart w:id="1107" w:name="_Toc375391423"/>
      <w:bookmarkStart w:id="1108" w:name="_Toc375393098"/>
      <w:bookmarkStart w:id="1109" w:name="_Toc375412198"/>
      <w:bookmarkStart w:id="1110" w:name="_Toc375412286"/>
      <w:bookmarkStart w:id="1111" w:name="_Toc375412666"/>
      <w:bookmarkStart w:id="1112" w:name="_Toc375423809"/>
      <w:bookmarkStart w:id="1113" w:name="_Toc375578250"/>
      <w:bookmarkStart w:id="1114" w:name="_Toc375769728"/>
      <w:bookmarkStart w:id="1115" w:name="_Toc375770080"/>
      <w:bookmarkStart w:id="1116" w:name="_Toc375770337"/>
      <w:bookmarkStart w:id="1117" w:name="_Toc376006512"/>
      <w:bookmarkStart w:id="1118" w:name="_Toc376024843"/>
      <w:bookmarkStart w:id="1119" w:name="_Toc405320993"/>
      <w:bookmarkStart w:id="1120" w:name="_Toc405930031"/>
      <w:bookmarkStart w:id="1121" w:name="_Toc405982967"/>
      <w:bookmarkStart w:id="1122" w:name="_Toc406252785"/>
      <w:bookmarkStart w:id="1123" w:name="_Toc406343920"/>
      <w:bookmarkStart w:id="1124" w:name="_Toc406434138"/>
      <w:bookmarkStart w:id="1125" w:name="_Toc406512590"/>
      <w:bookmarkStart w:id="1126" w:name="_Toc406514508"/>
      <w:bookmarkStart w:id="1127" w:name="_Toc406514595"/>
      <w:bookmarkStart w:id="1128" w:name="_Toc406514685"/>
      <w:bookmarkStart w:id="1129" w:name="_Toc406514773"/>
      <w:bookmarkStart w:id="1130" w:name="_Toc406514861"/>
      <w:bookmarkStart w:id="1131" w:name="_Toc406946270"/>
      <w:bookmarkStart w:id="1132" w:name="_Toc406959389"/>
      <w:bookmarkStart w:id="1133" w:name="_Toc406959476"/>
      <w:bookmarkStart w:id="1134" w:name="_Toc407474116"/>
      <w:bookmarkStart w:id="1135" w:name="_Toc407479303"/>
      <w:bookmarkStart w:id="1136" w:name="_Toc407526888"/>
      <w:bookmarkStart w:id="1137" w:name="_Toc407650727"/>
      <w:bookmarkStart w:id="1138" w:name="_Toc408404119"/>
      <w:bookmarkStart w:id="1139" w:name="_Toc437364340"/>
      <w:bookmarkStart w:id="1140" w:name="_Toc437960221"/>
      <w:bookmarkStart w:id="1141" w:name="_Toc437960439"/>
      <w:bookmarkStart w:id="1142" w:name="_Toc437960513"/>
      <w:bookmarkStart w:id="1143" w:name="_Toc437961699"/>
      <w:bookmarkStart w:id="1144" w:name="_Toc438026024"/>
      <w:bookmarkStart w:id="1145" w:name="_Toc438047588"/>
      <w:bookmarkStart w:id="1146" w:name="_Toc438205189"/>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7" w:name="_Toc375340540"/>
      <w:bookmarkStart w:id="1148" w:name="_Toc375381839"/>
      <w:bookmarkStart w:id="1149" w:name="_Toc375387195"/>
      <w:bookmarkStart w:id="1150" w:name="_Toc375391334"/>
      <w:bookmarkStart w:id="1151" w:name="_Toc375391424"/>
      <w:bookmarkStart w:id="1152" w:name="_Toc375393099"/>
      <w:bookmarkStart w:id="1153" w:name="_Toc375412199"/>
      <w:bookmarkStart w:id="1154" w:name="_Toc375412287"/>
      <w:bookmarkStart w:id="1155" w:name="_Toc375412667"/>
      <w:bookmarkStart w:id="1156" w:name="_Toc375423810"/>
      <w:bookmarkStart w:id="1157" w:name="_Toc375578251"/>
      <w:bookmarkStart w:id="1158" w:name="_Toc375769729"/>
      <w:bookmarkStart w:id="1159" w:name="_Toc375770081"/>
      <w:bookmarkStart w:id="1160" w:name="_Toc375770338"/>
      <w:bookmarkStart w:id="1161" w:name="_Toc376006513"/>
      <w:bookmarkStart w:id="1162" w:name="_Toc376024844"/>
      <w:bookmarkStart w:id="1163" w:name="_Toc405320994"/>
      <w:bookmarkStart w:id="1164" w:name="_Toc405930032"/>
      <w:bookmarkStart w:id="1165" w:name="_Toc405982968"/>
      <w:bookmarkStart w:id="1166" w:name="_Toc406252786"/>
      <w:bookmarkStart w:id="1167" w:name="_Toc406343921"/>
      <w:bookmarkStart w:id="1168" w:name="_Toc406434139"/>
      <w:bookmarkStart w:id="1169" w:name="_Toc406512591"/>
      <w:bookmarkStart w:id="1170" w:name="_Toc406514509"/>
      <w:bookmarkStart w:id="1171" w:name="_Toc406514596"/>
      <w:bookmarkStart w:id="1172" w:name="_Toc406514686"/>
      <w:bookmarkStart w:id="1173" w:name="_Toc406514774"/>
      <w:bookmarkStart w:id="1174" w:name="_Toc406514862"/>
      <w:bookmarkStart w:id="1175" w:name="_Toc406946271"/>
      <w:bookmarkStart w:id="1176" w:name="_Toc406959390"/>
      <w:bookmarkStart w:id="1177" w:name="_Toc406959477"/>
      <w:bookmarkStart w:id="1178" w:name="_Toc407474117"/>
      <w:bookmarkStart w:id="1179" w:name="_Toc407479304"/>
      <w:bookmarkStart w:id="1180" w:name="_Toc407526889"/>
      <w:bookmarkStart w:id="1181" w:name="_Toc407650728"/>
      <w:bookmarkStart w:id="1182" w:name="_Toc408404120"/>
      <w:bookmarkStart w:id="1183" w:name="_Toc437364341"/>
      <w:bookmarkStart w:id="1184" w:name="_Toc437960222"/>
      <w:bookmarkStart w:id="1185" w:name="_Toc437960440"/>
      <w:bookmarkStart w:id="1186" w:name="_Toc437960514"/>
      <w:bookmarkStart w:id="1187" w:name="_Toc437961700"/>
      <w:bookmarkStart w:id="1188" w:name="_Toc438026025"/>
      <w:bookmarkStart w:id="1189" w:name="_Toc438047589"/>
      <w:bookmarkStart w:id="1190" w:name="_Toc438205190"/>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p>
    <w:p w14:paraId="712EB1A4" w14:textId="6F4715F9" w:rsidR="008E42E9" w:rsidRDefault="00844214" w:rsidP="008E42E9">
      <w:pPr>
        <w:pStyle w:val="2"/>
        <w:numPr>
          <w:ilvl w:val="1"/>
          <w:numId w:val="10"/>
        </w:numPr>
        <w:spacing w:afterLines="100" w:after="326"/>
        <w:ind w:firstLineChars="0"/>
      </w:pPr>
      <w:r>
        <w:rPr>
          <w:rFonts w:hint="eastAsia"/>
        </w:rPr>
        <w:t>测试</w:t>
      </w:r>
      <w:r>
        <w:t>说明</w:t>
      </w:r>
    </w:p>
    <w:p w14:paraId="4DBFE807" w14:textId="44D1711C" w:rsidR="005B0AA8" w:rsidRPr="0081377E" w:rsidRDefault="00844214" w:rsidP="00D528B8">
      <w:pPr>
        <w:pStyle w:val="2"/>
        <w:numPr>
          <w:ilvl w:val="1"/>
          <w:numId w:val="10"/>
        </w:numPr>
        <w:spacing w:beforeLines="100" w:before="326" w:afterLines="100" w:after="326"/>
        <w:ind w:firstLineChars="0"/>
        <w:rPr>
          <w:b/>
        </w:rPr>
      </w:pPr>
      <w:r>
        <w:rPr>
          <w:rFonts w:hint="eastAsia"/>
        </w:rPr>
        <w:t>功能</w:t>
      </w:r>
      <w:r>
        <w:t>测试</w:t>
      </w:r>
    </w:p>
    <w:p w14:paraId="59D81EA1" w14:textId="77777777" w:rsidR="00AE43F1" w:rsidRPr="00DD1E21" w:rsidRDefault="006A181E" w:rsidP="00DD1E21">
      <w:pPr>
        <w:pStyle w:val="1"/>
        <w:spacing w:afterLines="200" w:after="652"/>
        <w:ind w:firstLineChars="0" w:firstLine="0"/>
        <w:rPr>
          <w:b/>
        </w:rPr>
      </w:pPr>
      <w:bookmarkStart w:id="1191" w:name="_Toc318634180"/>
      <w:bookmarkStart w:id="1192" w:name="_Toc406434146"/>
      <w:bookmarkStart w:id="1193" w:name="_Toc406512598"/>
      <w:bookmarkStart w:id="1194" w:name="_Toc438205193"/>
      <w:r>
        <w:rPr>
          <w:rFonts w:hint="eastAsia"/>
        </w:rPr>
        <w:t>第六章</w:t>
      </w:r>
      <w:r>
        <w:rPr>
          <w:rFonts w:hint="eastAsia"/>
        </w:rPr>
        <w:t xml:space="preserve"> </w:t>
      </w:r>
      <w:r w:rsidR="003209DD" w:rsidRPr="004728FF">
        <w:rPr>
          <w:rFonts w:hint="eastAsia"/>
        </w:rPr>
        <w:t>总结与展望</w:t>
      </w:r>
      <w:bookmarkEnd w:id="968"/>
      <w:bookmarkEnd w:id="1191"/>
      <w:bookmarkEnd w:id="1192"/>
      <w:bookmarkEnd w:id="1193"/>
      <w:bookmarkEnd w:id="1194"/>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5" w:name="_Toc375340549"/>
      <w:bookmarkStart w:id="1196" w:name="_Toc375381848"/>
      <w:bookmarkStart w:id="1197" w:name="_Toc375387204"/>
      <w:bookmarkStart w:id="1198" w:name="_Toc375391343"/>
      <w:bookmarkStart w:id="1199" w:name="_Toc375391433"/>
      <w:bookmarkStart w:id="1200" w:name="_Toc375393108"/>
      <w:bookmarkStart w:id="1201" w:name="_Toc375412208"/>
      <w:bookmarkStart w:id="1202" w:name="_Toc375412296"/>
      <w:bookmarkStart w:id="1203" w:name="_Toc375412676"/>
      <w:bookmarkStart w:id="1204" w:name="_Toc375423819"/>
      <w:bookmarkStart w:id="1205" w:name="_Toc375578260"/>
      <w:bookmarkStart w:id="1206" w:name="_Toc375769738"/>
      <w:bookmarkStart w:id="1207" w:name="_Toc375770090"/>
      <w:bookmarkStart w:id="1208" w:name="_Toc375770347"/>
      <w:bookmarkStart w:id="1209" w:name="_Toc376006522"/>
      <w:bookmarkStart w:id="1210" w:name="_Toc376024853"/>
      <w:bookmarkStart w:id="1211" w:name="_Toc405321003"/>
      <w:bookmarkStart w:id="1212" w:name="_Toc405930041"/>
      <w:bookmarkStart w:id="1213" w:name="_Toc405982976"/>
      <w:bookmarkStart w:id="1214" w:name="_Toc406252794"/>
      <w:bookmarkStart w:id="1215" w:name="_Toc406343929"/>
      <w:bookmarkStart w:id="1216" w:name="_Toc406434147"/>
      <w:bookmarkStart w:id="1217" w:name="_Toc406512599"/>
      <w:bookmarkStart w:id="1218" w:name="_Toc406514517"/>
      <w:bookmarkStart w:id="1219" w:name="_Toc406514604"/>
      <w:bookmarkStart w:id="1220" w:name="_Toc406514694"/>
      <w:bookmarkStart w:id="1221" w:name="_Toc406514782"/>
      <w:bookmarkStart w:id="1222" w:name="_Toc406514870"/>
      <w:bookmarkStart w:id="1223" w:name="_Toc406946279"/>
      <w:bookmarkStart w:id="1224" w:name="_Toc406959398"/>
      <w:bookmarkStart w:id="1225" w:name="_Toc406959485"/>
      <w:bookmarkStart w:id="1226" w:name="_Toc407474125"/>
      <w:bookmarkStart w:id="1227" w:name="_Toc407479313"/>
      <w:bookmarkStart w:id="1228" w:name="_Toc407526898"/>
      <w:bookmarkStart w:id="1229" w:name="_Toc407650737"/>
      <w:bookmarkStart w:id="1230" w:name="_Toc408404129"/>
      <w:bookmarkStart w:id="1231" w:name="_Toc437364350"/>
      <w:bookmarkStart w:id="1232" w:name="_Toc437960226"/>
      <w:bookmarkStart w:id="1233" w:name="_Toc437960444"/>
      <w:bookmarkStart w:id="1234" w:name="_Toc437960518"/>
      <w:bookmarkStart w:id="1235" w:name="_Toc437961704"/>
      <w:bookmarkStart w:id="1236" w:name="_Toc438026029"/>
      <w:bookmarkStart w:id="1237" w:name="_Toc438047597"/>
      <w:bookmarkStart w:id="1238" w:name="_Toc438205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p>
    <w:p w14:paraId="560D292B" w14:textId="1517BA2F" w:rsidR="008C2D01" w:rsidRPr="006908A6" w:rsidRDefault="00416CD9" w:rsidP="006908A6">
      <w:pPr>
        <w:pStyle w:val="2"/>
        <w:numPr>
          <w:ilvl w:val="1"/>
          <w:numId w:val="10"/>
        </w:numPr>
        <w:spacing w:afterLines="200" w:after="652"/>
        <w:ind w:firstLineChars="0"/>
        <w:rPr>
          <w:b/>
        </w:rPr>
      </w:pPr>
      <w:bookmarkStart w:id="1239" w:name="_Toc406434148"/>
      <w:bookmarkStart w:id="1240" w:name="_Toc406512600"/>
      <w:bookmarkStart w:id="1241" w:name="_Toc438205195"/>
      <w:r>
        <w:rPr>
          <w:rFonts w:hint="eastAsia"/>
        </w:rPr>
        <w:t>工作总结</w:t>
      </w:r>
      <w:bookmarkEnd w:id="1239"/>
      <w:bookmarkEnd w:id="1240"/>
      <w:bookmarkEnd w:id="1241"/>
    </w:p>
    <w:p w14:paraId="51F14092" w14:textId="77777777" w:rsidR="000F5862" w:rsidRPr="00F86D0A" w:rsidRDefault="00514FAA" w:rsidP="00B55CF2">
      <w:pPr>
        <w:pStyle w:val="2"/>
        <w:numPr>
          <w:ilvl w:val="1"/>
          <w:numId w:val="10"/>
        </w:numPr>
        <w:spacing w:afterLines="200" w:after="652"/>
        <w:ind w:firstLineChars="0"/>
        <w:rPr>
          <w:b/>
        </w:rPr>
      </w:pPr>
      <w:bookmarkStart w:id="1242" w:name="_Toc406434149"/>
      <w:bookmarkStart w:id="1243" w:name="_Toc406512601"/>
      <w:bookmarkStart w:id="1244" w:name="_Toc438205196"/>
      <w:r>
        <w:rPr>
          <w:rFonts w:hint="eastAsia"/>
        </w:rPr>
        <w:t>工作</w:t>
      </w:r>
      <w:r w:rsidR="00416CD9">
        <w:rPr>
          <w:rFonts w:hint="eastAsia"/>
        </w:rPr>
        <w:t>展望</w:t>
      </w:r>
      <w:bookmarkEnd w:id="1242"/>
      <w:bookmarkEnd w:id="1243"/>
      <w:bookmarkEnd w:id="1244"/>
    </w:p>
    <w:p w14:paraId="2F46F4BC" w14:textId="77777777" w:rsidR="00B609D4" w:rsidRDefault="003209DD" w:rsidP="00DD786F">
      <w:pPr>
        <w:pStyle w:val="1"/>
        <w:spacing w:afterLines="100" w:after="326"/>
        <w:ind w:firstLineChars="0" w:firstLine="0"/>
        <w:rPr>
          <w:rFonts w:ascii="黑体"/>
          <w:b/>
          <w:szCs w:val="32"/>
        </w:rPr>
      </w:pPr>
      <w:bookmarkStart w:id="1245" w:name="_Toc256242128"/>
      <w:bookmarkStart w:id="1246" w:name="_Toc256242226"/>
      <w:bookmarkStart w:id="1247" w:name="_Toc287812725"/>
      <w:bookmarkStart w:id="1248" w:name="_Toc318634184"/>
      <w:bookmarkStart w:id="1249" w:name="_Toc406434150"/>
      <w:bookmarkStart w:id="1250" w:name="_Toc406512602"/>
      <w:bookmarkStart w:id="1251" w:name="_Toc438205197"/>
      <w:r w:rsidRPr="003B0208">
        <w:rPr>
          <w:rFonts w:ascii="黑体" w:hint="eastAsia"/>
          <w:szCs w:val="32"/>
        </w:rPr>
        <w:t>参考文献</w:t>
      </w:r>
      <w:bookmarkEnd w:id="1245"/>
      <w:bookmarkEnd w:id="1246"/>
      <w:bookmarkEnd w:id="1247"/>
      <w:bookmarkEnd w:id="1248"/>
      <w:bookmarkEnd w:id="1249"/>
      <w:bookmarkEnd w:id="1250"/>
      <w:bookmarkEnd w:id="125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 xml:space="preserve">Campbell A T, Eisenman S B, Lane N D, et al. People-centric urban sensing[C]//Proceedings of the 2nd annual international workshop on Wireless internet. </w:t>
      </w:r>
      <w:r w:rsidRPr="00DC2D0D">
        <w:lastRenderedPageBreak/>
        <w:t>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(PerCom),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2" w:name="_Toc406434151"/>
      <w:bookmarkStart w:id="1253" w:name="_Toc406512603"/>
      <w:bookmarkStart w:id="1254" w:name="_Toc438205198"/>
      <w:r w:rsidRPr="00AF2CD8">
        <w:rPr>
          <w:rFonts w:hint="eastAsia"/>
        </w:rPr>
        <w:lastRenderedPageBreak/>
        <w:t>致谢</w:t>
      </w:r>
      <w:bookmarkEnd w:id="1252"/>
      <w:bookmarkEnd w:id="1253"/>
      <w:bookmarkEnd w:id="1254"/>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5" w:name="_Toc287812728"/>
      <w:bookmarkStart w:id="1256" w:name="_Toc318634186"/>
      <w:bookmarkStart w:id="1257" w:name="_Toc375393113"/>
      <w:bookmarkStart w:id="1258" w:name="_Toc406434152"/>
      <w:bookmarkStart w:id="1259" w:name="_Toc406512604"/>
      <w:bookmarkStart w:id="1260" w:name="_Toc438205199"/>
      <w:r w:rsidRPr="00984C3F">
        <w:rPr>
          <w:rFonts w:hint="eastAsia"/>
        </w:rPr>
        <w:lastRenderedPageBreak/>
        <w:t>攻读学位期间发表的学术论文和科研情况</w:t>
      </w:r>
      <w:bookmarkEnd w:id="1255"/>
      <w:bookmarkEnd w:id="1256"/>
      <w:bookmarkEnd w:id="1257"/>
      <w:bookmarkEnd w:id="1258"/>
      <w:bookmarkEnd w:id="1259"/>
      <w:bookmarkEnd w:id="1260"/>
    </w:p>
    <w:p w14:paraId="170D98C4" w14:textId="77777777" w:rsidR="008544F4" w:rsidRDefault="008544F4" w:rsidP="00E061A4">
      <w:pPr>
        <w:pStyle w:val="af4"/>
        <w:numPr>
          <w:ilvl w:val="0"/>
          <w:numId w:val="3"/>
        </w:numPr>
        <w:spacing w:line="400" w:lineRule="exact"/>
        <w:ind w:left="0" w:firstLine="0"/>
        <w:rPr>
          <w:kern w:val="0"/>
          <w:sz w:val="24"/>
        </w:rPr>
      </w:pPr>
      <w:bookmarkStart w:id="1261" w:name="OLE_LINK6"/>
      <w:bookmarkStart w:id="1262"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61"/>
    <w:bookmarkEnd w:id="1262"/>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9"/>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96436" w14:textId="77777777" w:rsidR="00EF73AA" w:rsidRDefault="00EF73AA" w:rsidP="00054F1A">
      <w:pPr>
        <w:spacing w:line="240" w:lineRule="auto"/>
        <w:ind w:right="480" w:firstLineChars="0" w:firstLine="0"/>
      </w:pPr>
    </w:p>
  </w:endnote>
  <w:endnote w:type="continuationSeparator" w:id="0">
    <w:p w14:paraId="3BF899BC" w14:textId="77777777" w:rsidR="00EF73AA" w:rsidRDefault="00EF73AA" w:rsidP="00951891">
      <w:pPr>
        <w:spacing w:line="240" w:lineRule="auto"/>
        <w:ind w:left="480" w:right="480" w:firstLine="480"/>
      </w:pPr>
    </w:p>
  </w:endnote>
  <w:endnote w:type="continuationNotice" w:id="1">
    <w:p w14:paraId="5413F5A1" w14:textId="77777777" w:rsidR="00EF73AA" w:rsidRPr="00054F1A" w:rsidRDefault="00EF73AA"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497BDC" w:rsidRDefault="00497BDC"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497BDC" w:rsidRPr="002E27B2" w:rsidRDefault="00497BDC"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430953" w:rsidRPr="00430953">
      <w:rPr>
        <w:noProof/>
        <w:sz w:val="21"/>
        <w:szCs w:val="21"/>
        <w:lang w:val="zh-CN"/>
      </w:rPr>
      <w:t>11</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497BDC" w:rsidRDefault="00497BDC"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497BDC" w:rsidRDefault="00497BDC"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497BDC" w:rsidRDefault="00497BDC"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497BDC" w:rsidRDefault="00497BDC"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497BDC" w:rsidRDefault="00497BDC"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497BDC" w:rsidRDefault="00497BDC"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430953" w:rsidRPr="00430953">
          <w:rPr>
            <w:noProof/>
            <w:sz w:val="21"/>
            <w:szCs w:val="21"/>
            <w:lang w:val="zh-CN"/>
          </w:rPr>
          <w:t>10</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497BDC" w:rsidRPr="002E27B2" w:rsidRDefault="00497BDC"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72A24" w:rsidRPr="00572A24">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497BDC" w:rsidRDefault="00497BDC"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FD096" w14:textId="77777777" w:rsidR="00EF73AA" w:rsidRDefault="00EF73AA" w:rsidP="00951891">
      <w:pPr>
        <w:spacing w:line="240" w:lineRule="auto"/>
        <w:ind w:left="480" w:right="480" w:firstLine="480"/>
      </w:pPr>
      <w:r>
        <w:separator/>
      </w:r>
    </w:p>
  </w:footnote>
  <w:footnote w:type="continuationSeparator" w:id="0">
    <w:p w14:paraId="2909AD0B" w14:textId="77777777" w:rsidR="00EF73AA" w:rsidRDefault="00EF73AA"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497BDC" w:rsidRDefault="00497BDC"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497BDC" w:rsidRDefault="00497BDC"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497BDC" w:rsidRPr="00AD34E9" w:rsidRDefault="00497BDC"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497BDC" w:rsidRDefault="00497BDC"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497BDC" w:rsidRDefault="00497BDC"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497BDC" w:rsidRDefault="00497BDC"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497BDC" w:rsidRDefault="00497BDC"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497BDC" w:rsidRPr="00D63114" w:rsidRDefault="00497BDC"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430953">
      <w:rPr>
        <w:rFonts w:hint="eastAsia"/>
        <w:noProof/>
      </w:rPr>
      <w:t>第三章</w:t>
    </w:r>
    <w:r w:rsidR="00430953">
      <w:rPr>
        <w:rFonts w:hint="eastAsia"/>
        <w:noProof/>
      </w:rPr>
      <w:t xml:space="preserve"> </w:t>
    </w:r>
    <w:r w:rsidR="00430953">
      <w:rPr>
        <w:rFonts w:hint="eastAsia"/>
        <w:noProof/>
      </w:rPr>
      <w:t>激励机制的研究</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497BDC" w:rsidRDefault="00497BDC"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8">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3">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5">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6">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3"/>
  </w:num>
  <w:num w:numId="3">
    <w:abstractNumId w:val="0"/>
  </w:num>
  <w:num w:numId="4">
    <w:abstractNumId w:val="1"/>
  </w:num>
  <w:num w:numId="5">
    <w:abstractNumId w:val="7"/>
  </w:num>
  <w:num w:numId="6">
    <w:abstractNumId w:val="17"/>
  </w:num>
  <w:num w:numId="7">
    <w:abstractNumId w:val="12"/>
  </w:num>
  <w:num w:numId="8">
    <w:abstractNumId w:val="20"/>
  </w:num>
  <w:num w:numId="9">
    <w:abstractNumId w:val="31"/>
  </w:num>
  <w:num w:numId="10">
    <w:abstractNumId w:val="19"/>
  </w:num>
  <w:num w:numId="11">
    <w:abstractNumId w:val="6"/>
  </w:num>
  <w:num w:numId="12">
    <w:abstractNumId w:val="10"/>
  </w:num>
  <w:num w:numId="13">
    <w:abstractNumId w:val="25"/>
  </w:num>
  <w:num w:numId="14">
    <w:abstractNumId w:val="32"/>
  </w:num>
  <w:num w:numId="15">
    <w:abstractNumId w:val="21"/>
  </w:num>
  <w:num w:numId="16">
    <w:abstractNumId w:val="22"/>
  </w:num>
  <w:num w:numId="17">
    <w:abstractNumId w:val="8"/>
  </w:num>
  <w:num w:numId="18">
    <w:abstractNumId w:val="30"/>
  </w:num>
  <w:num w:numId="19">
    <w:abstractNumId w:val="16"/>
  </w:num>
  <w:num w:numId="20">
    <w:abstractNumId w:val="9"/>
  </w:num>
  <w:num w:numId="21">
    <w:abstractNumId w:val="23"/>
  </w:num>
  <w:num w:numId="22">
    <w:abstractNumId w:val="27"/>
  </w:num>
  <w:num w:numId="23">
    <w:abstractNumId w:val="36"/>
  </w:num>
  <w:num w:numId="24">
    <w:abstractNumId w:val="14"/>
  </w:num>
  <w:num w:numId="25">
    <w:abstractNumId w:val="13"/>
  </w:num>
  <w:num w:numId="26">
    <w:abstractNumId w:val="24"/>
  </w:num>
  <w:num w:numId="27">
    <w:abstractNumId w:val="11"/>
  </w:num>
  <w:num w:numId="28">
    <w:abstractNumId w:val="26"/>
  </w:num>
  <w:num w:numId="29">
    <w:abstractNumId w:val="3"/>
  </w:num>
  <w:num w:numId="30">
    <w:abstractNumId w:val="2"/>
  </w:num>
  <w:num w:numId="31">
    <w:abstractNumId w:val="28"/>
  </w:num>
  <w:num w:numId="32">
    <w:abstractNumId w:val="29"/>
  </w:num>
  <w:num w:numId="33">
    <w:abstractNumId w:val="18"/>
  </w:num>
  <w:num w:numId="34">
    <w:abstractNumId w:val="15"/>
  </w:num>
  <w:num w:numId="35">
    <w:abstractNumId w:val="34"/>
  </w:num>
  <w:num w:numId="36">
    <w:abstractNumId w:val="35"/>
  </w:num>
  <w:num w:numId="3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141"/>
    <w:rsid w:val="001252BA"/>
    <w:rsid w:val="00125C79"/>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70A"/>
    <w:rsid w:val="0015789F"/>
    <w:rsid w:val="0016090A"/>
    <w:rsid w:val="00160956"/>
    <w:rsid w:val="00160C8F"/>
    <w:rsid w:val="00161B54"/>
    <w:rsid w:val="001624E1"/>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655"/>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2A24"/>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036"/>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6A49"/>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61C"/>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
    <w:name w:val="Placeholder Text"/>
    <w:basedOn w:val="a0"/>
    <w:uiPriority w:val="99"/>
    <w:semiHidden/>
    <w:rsid w:val="000533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image" Target="media/image8.png"/><Relationship Id="rId38" Type="http://schemas.openxmlformats.org/officeDocument/2006/relationships/image" Target="media/image9.png"/><Relationship Id="rId39" Type="http://schemas.openxmlformats.org/officeDocument/2006/relationships/footer" Target="footer10.xml"/><Relationship Id="rId40" Type="http://schemas.openxmlformats.org/officeDocument/2006/relationships/fontTable" Target="fontTable.xml"/><Relationship Id="rId41" Type="http://schemas.openxmlformats.org/officeDocument/2006/relationships/glossaryDocument" Target="glossary/document.xml"/><Relationship Id="rId4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Arial Unicode MS"/>
    <w:charset w:val="86"/>
    <w:family w:val="modern"/>
    <w:pitch w:val="fixed"/>
    <w:sig w:usb0="00000000"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Microsoft YaHei"/>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04"/>
    <w:rsid w:val="00F8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6F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906B8-2810-F245-A975-079BF8441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26151</TotalTime>
  <Pages>23</Pages>
  <Words>2132</Words>
  <Characters>12159</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14263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5679</cp:revision>
  <cp:lastPrinted>2012-03-06T07:10:00Z</cp:lastPrinted>
  <dcterms:created xsi:type="dcterms:W3CDTF">2013-12-22T03:51:00Z</dcterms:created>
  <dcterms:modified xsi:type="dcterms:W3CDTF">2015-12-25T14:46:00Z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