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FFD3" w14:textId="7ABB2F62" w:rsidR="003A2405" w:rsidRPr="00E21B71" w:rsidRDefault="003A2405" w:rsidP="003A2405">
      <w:pPr>
        <w:spacing w:after="120" w:line="240" w:lineRule="auto"/>
        <w:outlineLvl w:val="0"/>
        <w:rPr>
          <w:rFonts w:ascii="Arial" w:eastAsia="Times New Roman" w:hAnsi="Arial" w:cs="Times New Roman"/>
          <w:bCs/>
          <w:color w:val="4472C4" w:themeColor="accent1"/>
          <w:kern w:val="36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21B71">
        <w:rPr>
          <w:rFonts w:ascii="Arial" w:eastAsia="Times New Roman" w:hAnsi="Arial" w:cs="Times New Roman"/>
          <w:bCs/>
          <w:noProof/>
          <w:color w:val="4472C4" w:themeColor="accent1"/>
          <w:kern w:val="36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910B9" wp14:editId="48119305">
                <wp:simplePos x="0" y="0"/>
                <wp:positionH relativeFrom="column">
                  <wp:posOffset>-600075</wp:posOffset>
                </wp:positionH>
                <wp:positionV relativeFrom="paragraph">
                  <wp:posOffset>-561975</wp:posOffset>
                </wp:positionV>
                <wp:extent cx="7162800" cy="9467850"/>
                <wp:effectExtent l="0" t="0" r="19050" b="19050"/>
                <wp:wrapNone/>
                <wp:docPr id="10530979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46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03BDB" id="Rectangle 4" o:spid="_x0000_s1026" style="position:absolute;margin-left:-47.25pt;margin-top:-44.25pt;width:564pt;height:7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NOZAIAAB8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" filled="f" strokecolor="#09101d [484]" strokeweight="1pt"/>
            </w:pict>
          </mc:Fallback>
        </mc:AlternateContent>
      </w:r>
      <w:r w:rsidR="00FF574A" w:rsidRPr="00E21B71">
        <w:rPr>
          <w:rFonts w:ascii="Arial" w:eastAsia="Times New Roman" w:hAnsi="Arial" w:cs="Times New Roman"/>
          <w:bCs/>
          <w:color w:val="4472C4" w:themeColor="accent1"/>
          <w:kern w:val="36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EARTHQUAKE PREDICTION MODEL USING PYTHON</w:t>
      </w:r>
    </w:p>
    <w:p w14:paraId="2CE28CFC" w14:textId="77777777" w:rsidR="00FF574A" w:rsidRPr="003A2405" w:rsidRDefault="00FF574A" w:rsidP="003A2405">
      <w:pPr>
        <w:spacing w:after="120" w:line="240" w:lineRule="auto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6"/>
          <w:szCs w:val="36"/>
          <w14:ligatures w14:val="none"/>
        </w:rPr>
      </w:pPr>
    </w:p>
    <w:p w14:paraId="261B0B9C" w14:textId="77777777" w:rsidR="003A2405" w:rsidRPr="003A2405" w:rsidRDefault="003A2405" w:rsidP="003A24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24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It is well known that if a disaster has happened in a region, it is likely to happen there again. Some regions really have frequent earthquakes, but this is just a comparative quantity compared to other regions. So, predicting the earthquake with Date and Time, Latitude and Longitude from previous data is not a trend which follows like other things, it is natural </w:t>
      </w:r>
      <w:proofErr w:type="spellStart"/>
      <w:r w:rsidRPr="003A24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occuring</w:t>
      </w:r>
      <w:proofErr w:type="spellEnd"/>
      <w:r w:rsidRPr="003A24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15F849" w14:textId="7F3CE8A2" w:rsidR="003A2405" w:rsidRPr="00FF574A" w:rsidRDefault="003A24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7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Import the necessary libraries required for </w:t>
      </w:r>
      <w:proofErr w:type="spellStart"/>
      <w:r w:rsidRPr="00FF574A">
        <w:rPr>
          <w:rFonts w:ascii="Times New Roman" w:hAnsi="Times New Roman" w:cs="Times New Roman"/>
          <w:sz w:val="28"/>
          <w:szCs w:val="28"/>
          <w:shd w:val="clear" w:color="auto" w:fill="FFFFFF"/>
        </w:rPr>
        <w:t>buidling</w:t>
      </w:r>
      <w:proofErr w:type="spellEnd"/>
      <w:r w:rsidRPr="00FF57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model and data analysis of the earthquake</w:t>
      </w:r>
      <w:r w:rsidRPr="00FF574A">
        <w:rPr>
          <w:rFonts w:ascii="Times New Roman" w:hAnsi="Times New Roman" w:cs="Times New Roman"/>
          <w:sz w:val="28"/>
          <w:szCs w:val="28"/>
          <w:shd w:val="clear" w:color="auto" w:fill="FFFFFF"/>
        </w:rPr>
        <w:t>s.</w:t>
      </w:r>
    </w:p>
    <w:p w14:paraId="74359550" w14:textId="77777777" w:rsidR="003A2405" w:rsidRPr="00FF574A" w:rsidRDefault="003A24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9E161B" w14:textId="35C02B4C" w:rsidR="003A2405" w:rsidRPr="00FF574A" w:rsidRDefault="003A2405">
      <w:pPr>
        <w:rPr>
          <w:rFonts w:ascii="Times New Roman" w:hAnsi="Times New Roman" w:cs="Times New Roman"/>
          <w:noProof/>
          <w:sz w:val="28"/>
          <w:szCs w:val="28"/>
        </w:rPr>
      </w:pPr>
      <w:r w:rsidRPr="00FF5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8AADF" wp14:editId="144E183E">
            <wp:extent cx="5943600" cy="1511300"/>
            <wp:effectExtent l="0" t="0" r="0" b="0"/>
            <wp:docPr id="136157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75646" name="Picture 1361575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BB4E" w14:textId="2B592A0A" w:rsidR="003A2405" w:rsidRPr="00FF574A" w:rsidRDefault="003A2405" w:rsidP="003A2405">
      <w:pPr>
        <w:tabs>
          <w:tab w:val="left" w:pos="192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74A">
        <w:rPr>
          <w:rFonts w:ascii="Times New Roman" w:hAnsi="Times New Roman" w:cs="Times New Roman"/>
          <w:sz w:val="28"/>
          <w:szCs w:val="28"/>
          <w:shd w:val="clear" w:color="auto" w:fill="FFFFFF"/>
        </w:rPr>
        <w:t>Read the data from csv and also columns which are necessary for the model and the column which needs to be predicted.</w:t>
      </w:r>
    </w:p>
    <w:p w14:paraId="3EC0F9FB" w14:textId="2D306787" w:rsidR="003A2405" w:rsidRPr="00FF574A" w:rsidRDefault="003A2405" w:rsidP="003A2405">
      <w:pPr>
        <w:tabs>
          <w:tab w:val="left" w:pos="192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756E66F" w14:textId="045018B4" w:rsidR="003A2405" w:rsidRPr="00FF574A" w:rsidRDefault="00FF574A" w:rsidP="003A2405">
      <w:pPr>
        <w:rPr>
          <w:rFonts w:ascii="Times New Roman" w:hAnsi="Times New Roman" w:cs="Times New Roman"/>
          <w:noProof/>
          <w:sz w:val="28"/>
          <w:szCs w:val="28"/>
        </w:rPr>
      </w:pPr>
      <w:r w:rsidRPr="00FF5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060F9" wp14:editId="437AC765">
            <wp:extent cx="5943600" cy="2040322"/>
            <wp:effectExtent l="0" t="0" r="0" b="0"/>
            <wp:docPr id="441046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46693" name="Picture 441046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3D71" w14:textId="2DA8BC28" w:rsidR="003A2405" w:rsidRPr="00FF574A" w:rsidRDefault="00FF574A" w:rsidP="003A2405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 w:rsidRPr="00FF574A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210D2" wp14:editId="6D4B222E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7162800" cy="9467850"/>
                <wp:effectExtent l="0" t="0" r="19050" b="19050"/>
                <wp:wrapNone/>
                <wp:docPr id="484070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46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9C313" id="Rectangle 4" o:spid="_x0000_s1026" style="position:absolute;margin-left:0;margin-top:-43.1pt;width:564pt;height:745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NOZAIAAB8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3A2405" w:rsidRPr="00FF5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025D4" wp14:editId="27FB44DF">
            <wp:extent cx="5943600" cy="1457325"/>
            <wp:effectExtent l="0" t="0" r="0" b="9525"/>
            <wp:docPr id="160638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88922" name="Picture 1606388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405" w:rsidRPr="00FF574A">
        <w:rPr>
          <w:rFonts w:ascii="Times New Roman" w:hAnsi="Times New Roman" w:cs="Times New Roman"/>
          <w:sz w:val="28"/>
          <w:szCs w:val="28"/>
        </w:rPr>
        <w:tab/>
      </w:r>
      <w:r w:rsidRPr="00FF574A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drawing>
          <wp:inline distT="0" distB="0" distL="0" distR="0" wp14:anchorId="3ACD77D9" wp14:editId="18B3EE10">
            <wp:extent cx="5943600" cy="1807210"/>
            <wp:effectExtent l="0" t="0" r="0" b="2540"/>
            <wp:docPr id="996342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2419" name="Picture 996342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BB502" wp14:editId="430B5C20">
            <wp:extent cx="5943600" cy="4641850"/>
            <wp:effectExtent l="0" t="0" r="0" b="6350"/>
            <wp:docPr id="1251566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66935" name="Picture 1251566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E5E7" w14:textId="1E17978F" w:rsidR="00B24994" w:rsidRPr="00FF574A" w:rsidRDefault="00FF574A" w:rsidP="00FF574A">
      <w:pPr>
        <w:tabs>
          <w:tab w:val="left" w:pos="2985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</w:pPr>
      <w:r w:rsidRPr="00FF574A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E4126" wp14:editId="613F0049">
                <wp:simplePos x="0" y="0"/>
                <wp:positionH relativeFrom="margin">
                  <wp:align>center</wp:align>
                </wp:positionH>
                <wp:positionV relativeFrom="paragraph">
                  <wp:posOffset>-628015</wp:posOffset>
                </wp:positionV>
                <wp:extent cx="7162800" cy="9467850"/>
                <wp:effectExtent l="0" t="0" r="19050" b="19050"/>
                <wp:wrapNone/>
                <wp:docPr id="1405128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46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01D0F" id="Rectangle 4" o:spid="_x0000_s1026" style="position:absolute;margin-left:0;margin-top:-49.45pt;width:564pt;height:745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NOZAIAAB8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B24994" w:rsidRPr="00FF57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Visualization</w:t>
      </w:r>
    </w:p>
    <w:p w14:paraId="2F50BB1E" w14:textId="56F470DC" w:rsidR="00B24994" w:rsidRPr="00FF574A" w:rsidRDefault="00B24994" w:rsidP="00B24994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F574A">
        <w:rPr>
          <w:sz w:val="28"/>
          <w:szCs w:val="28"/>
        </w:rPr>
        <w:t>Here, all the earthquakes from the database in visualized on to the world map which shows clear representation of the locations where frequency of the earthquake will be more.</w:t>
      </w:r>
    </w:p>
    <w:p w14:paraId="4B0D901F" w14:textId="43360B6A" w:rsidR="00B24994" w:rsidRPr="00FF574A" w:rsidRDefault="00B24994" w:rsidP="00B24994">
      <w:pPr>
        <w:pStyle w:val="NormalWeb"/>
        <w:spacing w:before="0" w:beforeAutospacing="0" w:after="240" w:afterAutospacing="0"/>
        <w:rPr>
          <w:sz w:val="28"/>
          <w:szCs w:val="28"/>
        </w:rPr>
      </w:pPr>
    </w:p>
    <w:p w14:paraId="6CCB4CA1" w14:textId="5E05011F" w:rsidR="00B24994" w:rsidRPr="00FF574A" w:rsidRDefault="00FF574A" w:rsidP="00B24994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F574A">
        <w:rPr>
          <w:noProof/>
          <w:sz w:val="28"/>
          <w:szCs w:val="28"/>
        </w:rPr>
        <w:drawing>
          <wp:inline distT="0" distB="0" distL="0" distR="0" wp14:anchorId="0108F7FA" wp14:editId="2CCF3768">
            <wp:extent cx="5943600" cy="4481830"/>
            <wp:effectExtent l="0" t="0" r="0" b="0"/>
            <wp:docPr id="1568142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42039" name="Picture 15681420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056A" w14:textId="22599979" w:rsidR="00B24994" w:rsidRPr="00FF574A" w:rsidRDefault="00B24994" w:rsidP="00B24994">
      <w:pPr>
        <w:pStyle w:val="NormalWeb"/>
        <w:spacing w:before="0" w:beforeAutospacing="0" w:after="240" w:afterAutospacing="0"/>
        <w:rPr>
          <w:sz w:val="28"/>
          <w:szCs w:val="28"/>
        </w:rPr>
      </w:pPr>
    </w:p>
    <w:p w14:paraId="404A2A97" w14:textId="77777777" w:rsidR="00FF574A" w:rsidRDefault="00FF574A" w:rsidP="003A2405">
      <w:pPr>
        <w:tabs>
          <w:tab w:val="left" w:pos="295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C442BC2" w14:textId="77777777" w:rsidR="00FF574A" w:rsidRDefault="00FF574A" w:rsidP="003A2405">
      <w:pPr>
        <w:tabs>
          <w:tab w:val="left" w:pos="295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D9D68B7" w14:textId="77777777" w:rsidR="00FF574A" w:rsidRDefault="00FF574A" w:rsidP="003A2405">
      <w:pPr>
        <w:tabs>
          <w:tab w:val="left" w:pos="295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64968DD7" w14:textId="77777777" w:rsidR="00FF574A" w:rsidRDefault="00FF574A" w:rsidP="003A2405">
      <w:pPr>
        <w:tabs>
          <w:tab w:val="left" w:pos="295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9F59AD6" w14:textId="1AC72301" w:rsidR="003A2405" w:rsidRPr="00FF574A" w:rsidRDefault="00FF574A" w:rsidP="003A2405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FF57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06D122" wp14:editId="3C91D201">
            <wp:extent cx="5858935" cy="3171825"/>
            <wp:effectExtent l="0" t="0" r="8890" b="0"/>
            <wp:docPr id="1983228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838" name="Picture 198322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915" cy="31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74A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9E606" wp14:editId="4C7BA9A4">
                <wp:simplePos x="0" y="0"/>
                <wp:positionH relativeFrom="margin">
                  <wp:align>center</wp:align>
                </wp:positionH>
                <wp:positionV relativeFrom="paragraph">
                  <wp:posOffset>-633095</wp:posOffset>
                </wp:positionV>
                <wp:extent cx="7162800" cy="9467850"/>
                <wp:effectExtent l="0" t="0" r="19050" b="19050"/>
                <wp:wrapNone/>
                <wp:docPr id="4998970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46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599FC" id="Rectangle 4" o:spid="_x0000_s1026" style="position:absolute;margin-left:0;margin-top:-49.85pt;width:564pt;height:74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NOZAIAAB8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3A2405" w:rsidRPr="00FF574A">
        <w:rPr>
          <w:rFonts w:ascii="Times New Roman" w:hAnsi="Times New Roman" w:cs="Times New Roman"/>
          <w:sz w:val="28"/>
          <w:szCs w:val="28"/>
        </w:rPr>
        <w:tab/>
      </w:r>
    </w:p>
    <w:p w14:paraId="0163750F" w14:textId="77777777" w:rsidR="00FF574A" w:rsidRDefault="00FF574A" w:rsidP="00B24994">
      <w:pPr>
        <w:tabs>
          <w:tab w:val="left" w:pos="295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0E6F78" w14:textId="7ECC5EF2" w:rsidR="00B24994" w:rsidRPr="00FF574A" w:rsidRDefault="00B24994" w:rsidP="00B24994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FF57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Splitting the Data</w:t>
      </w:r>
    </w:p>
    <w:p w14:paraId="63D7116E" w14:textId="77777777" w:rsidR="00B24994" w:rsidRPr="00FF574A" w:rsidRDefault="00B24994" w:rsidP="00B24994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F574A">
        <w:rPr>
          <w:sz w:val="28"/>
          <w:szCs w:val="28"/>
        </w:rPr>
        <w:t xml:space="preserve">Firstly, split the data into </w:t>
      </w:r>
      <w:proofErr w:type="spellStart"/>
      <w:r w:rsidRPr="00FF574A">
        <w:rPr>
          <w:sz w:val="28"/>
          <w:szCs w:val="28"/>
        </w:rPr>
        <w:t>Xs</w:t>
      </w:r>
      <w:proofErr w:type="spellEnd"/>
      <w:r w:rsidRPr="00FF574A">
        <w:rPr>
          <w:sz w:val="28"/>
          <w:szCs w:val="28"/>
        </w:rPr>
        <w:t xml:space="preserve"> and </w:t>
      </w:r>
      <w:proofErr w:type="spellStart"/>
      <w:r w:rsidRPr="00FF574A">
        <w:rPr>
          <w:sz w:val="28"/>
          <w:szCs w:val="28"/>
        </w:rPr>
        <w:t>ys</w:t>
      </w:r>
      <w:proofErr w:type="spellEnd"/>
      <w:r w:rsidRPr="00FF574A">
        <w:rPr>
          <w:sz w:val="28"/>
          <w:szCs w:val="28"/>
        </w:rPr>
        <w:t xml:space="preserve"> which are input to the model and output of the model respectively. Here, inputs are </w:t>
      </w:r>
      <w:proofErr w:type="spellStart"/>
      <w:r w:rsidRPr="00FF574A">
        <w:rPr>
          <w:sz w:val="28"/>
          <w:szCs w:val="28"/>
        </w:rPr>
        <w:t>TImestamp</w:t>
      </w:r>
      <w:proofErr w:type="spellEnd"/>
      <w:r w:rsidRPr="00FF574A">
        <w:rPr>
          <w:sz w:val="28"/>
          <w:szCs w:val="28"/>
        </w:rPr>
        <w:t xml:space="preserve">, Latitude and Longitude and outputs are Magnitude and Depth. Split the </w:t>
      </w:r>
      <w:proofErr w:type="spellStart"/>
      <w:r w:rsidRPr="00FF574A">
        <w:rPr>
          <w:sz w:val="28"/>
          <w:szCs w:val="28"/>
        </w:rPr>
        <w:t>Xs</w:t>
      </w:r>
      <w:proofErr w:type="spellEnd"/>
      <w:r w:rsidRPr="00FF574A">
        <w:rPr>
          <w:sz w:val="28"/>
          <w:szCs w:val="28"/>
        </w:rPr>
        <w:t xml:space="preserve"> and </w:t>
      </w:r>
      <w:proofErr w:type="spellStart"/>
      <w:r w:rsidRPr="00FF574A">
        <w:rPr>
          <w:sz w:val="28"/>
          <w:szCs w:val="28"/>
        </w:rPr>
        <w:t>ys</w:t>
      </w:r>
      <w:proofErr w:type="spellEnd"/>
      <w:r w:rsidRPr="00FF574A">
        <w:rPr>
          <w:sz w:val="28"/>
          <w:szCs w:val="28"/>
        </w:rPr>
        <w:t xml:space="preserve"> into train and test with validation. Training dataset contains 80% and Test dataset contains 20%.</w:t>
      </w:r>
    </w:p>
    <w:p w14:paraId="78EEB030" w14:textId="6A3C37CA" w:rsidR="00B24994" w:rsidRPr="00FF574A" w:rsidRDefault="00B24994" w:rsidP="00B24994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F574A">
        <w:rPr>
          <w:noProof/>
          <w:sz w:val="28"/>
          <w:szCs w:val="28"/>
          <w14:ligatures w14:val="standardContextual"/>
        </w:rPr>
        <w:drawing>
          <wp:inline distT="0" distB="0" distL="0" distR="0" wp14:anchorId="233540BD" wp14:editId="46CC11E6">
            <wp:extent cx="5943600" cy="2893695"/>
            <wp:effectExtent l="0" t="0" r="0" b="1905"/>
            <wp:docPr id="12897824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2492" name="Picture 12897824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8280" w14:textId="3AD11F2B" w:rsidR="003A2405" w:rsidRPr="00FF574A" w:rsidRDefault="00FF574A" w:rsidP="003A2405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74A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DEF1F" wp14:editId="39B86361">
                <wp:simplePos x="0" y="0"/>
                <wp:positionH relativeFrom="margin">
                  <wp:align>center</wp:align>
                </wp:positionH>
                <wp:positionV relativeFrom="paragraph">
                  <wp:posOffset>-581577</wp:posOffset>
                </wp:positionV>
                <wp:extent cx="7162800" cy="9467850"/>
                <wp:effectExtent l="0" t="0" r="19050" b="19050"/>
                <wp:wrapNone/>
                <wp:docPr id="7809913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46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5E66B" id="Rectangle 4" o:spid="_x0000_s1026" style="position:absolute;margin-left:0;margin-top:-45.8pt;width:564pt;height:745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NOZAIAAB8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B24994" w:rsidRPr="00FF57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Here, we used the </w:t>
      </w:r>
      <w:proofErr w:type="spellStart"/>
      <w:r w:rsidR="00B24994" w:rsidRPr="00FF574A">
        <w:rPr>
          <w:rFonts w:ascii="Times New Roman" w:hAnsi="Times New Roman" w:cs="Times New Roman"/>
          <w:sz w:val="28"/>
          <w:szCs w:val="28"/>
          <w:shd w:val="clear" w:color="auto" w:fill="FFFFFF"/>
        </w:rPr>
        <w:t>RandomForestRegressor</w:t>
      </w:r>
      <w:proofErr w:type="spellEnd"/>
      <w:r w:rsidR="00B24994" w:rsidRPr="00FF57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model to predict the outputs, we see the strange prediction from this with score above 80% which can be assumed to be best fit but not due to its predicted values.</w:t>
      </w:r>
    </w:p>
    <w:p w14:paraId="401090A9" w14:textId="57CFF82D" w:rsidR="00B24994" w:rsidRPr="00FF574A" w:rsidRDefault="00B24994" w:rsidP="003A2405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084F9D" w14:textId="7AF28C64" w:rsidR="00B24994" w:rsidRPr="00FF574A" w:rsidRDefault="00B24994" w:rsidP="003A2405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FFF52" wp14:editId="2A0E9791">
            <wp:extent cx="4495245" cy="2341273"/>
            <wp:effectExtent l="0" t="0" r="635" b="1905"/>
            <wp:docPr id="8792150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15058" name="Picture 8792150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455" cy="2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79A4" w14:textId="2FCBDC59" w:rsidR="00B24994" w:rsidRPr="00FF574A" w:rsidRDefault="00B24994" w:rsidP="003A2405">
      <w:pPr>
        <w:tabs>
          <w:tab w:val="left" w:pos="2955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</w:pPr>
      <w:r w:rsidRPr="00FF574A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drawing>
          <wp:inline distT="0" distB="0" distL="0" distR="0" wp14:anchorId="367D125B" wp14:editId="2FAC20AD">
            <wp:extent cx="5084859" cy="609531"/>
            <wp:effectExtent l="0" t="0" r="1905" b="635"/>
            <wp:docPr id="10084871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7120" name="Picture 10084871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67" cy="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D5C" w14:textId="2ED5DCCB" w:rsidR="00B24994" w:rsidRPr="00FF574A" w:rsidRDefault="00B24994" w:rsidP="00B24994">
      <w:pP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</w:pPr>
      <w:r w:rsidRPr="00FF5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411E4" wp14:editId="4DD26035">
            <wp:extent cx="5649402" cy="2623109"/>
            <wp:effectExtent l="0" t="0" r="0" b="6350"/>
            <wp:docPr id="4088069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06997" name="Picture 4088069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37" cy="26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77C1" w14:textId="7DB20000" w:rsidR="00B24994" w:rsidRPr="00FF574A" w:rsidRDefault="00B24994" w:rsidP="00B24994">
      <w:pPr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  <w:r w:rsidRPr="00FF574A">
        <w:rPr>
          <w:rFonts w:ascii="Times New Roman" w:hAnsi="Times New Roman" w:cs="Times New Roman"/>
          <w:sz w:val="28"/>
          <w:szCs w:val="28"/>
        </w:rPr>
        <w:tab/>
      </w:r>
      <w:r w:rsidRPr="00FF5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6F4D1" wp14:editId="61EED15E">
            <wp:extent cx="6263247" cy="934803"/>
            <wp:effectExtent l="0" t="0" r="4445" b="0"/>
            <wp:docPr id="15730896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9671" name="Picture 15730896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193" cy="9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994" w:rsidRPr="00FF574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556F" w14:textId="77777777" w:rsidR="00050622" w:rsidRDefault="00050622" w:rsidP="003A2405">
      <w:pPr>
        <w:spacing w:after="0" w:line="240" w:lineRule="auto"/>
      </w:pPr>
      <w:r>
        <w:separator/>
      </w:r>
    </w:p>
  </w:endnote>
  <w:endnote w:type="continuationSeparator" w:id="0">
    <w:p w14:paraId="1B0F2D60" w14:textId="77777777" w:rsidR="00050622" w:rsidRDefault="00050622" w:rsidP="003A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A897" w14:textId="77777777" w:rsidR="003A2405" w:rsidRDefault="003A2405">
    <w:pPr>
      <w:pStyle w:val="Footer"/>
    </w:pPr>
  </w:p>
  <w:p w14:paraId="637DF5E3" w14:textId="77777777" w:rsidR="003A2405" w:rsidRDefault="003A2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FEF5" w14:textId="77777777" w:rsidR="00050622" w:rsidRDefault="00050622" w:rsidP="003A2405">
      <w:pPr>
        <w:spacing w:after="0" w:line="240" w:lineRule="auto"/>
      </w:pPr>
      <w:r>
        <w:separator/>
      </w:r>
    </w:p>
  </w:footnote>
  <w:footnote w:type="continuationSeparator" w:id="0">
    <w:p w14:paraId="7C5DBC4E" w14:textId="77777777" w:rsidR="00050622" w:rsidRDefault="00050622" w:rsidP="003A2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05"/>
    <w:rsid w:val="00050622"/>
    <w:rsid w:val="003A2405"/>
    <w:rsid w:val="00B24994"/>
    <w:rsid w:val="00E21B71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6CC5"/>
  <w15:chartTrackingRefBased/>
  <w15:docId w15:val="{2E016019-13B1-4EEC-B57E-FC04DB9B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0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405"/>
  </w:style>
  <w:style w:type="paragraph" w:styleId="Footer">
    <w:name w:val="footer"/>
    <w:basedOn w:val="Normal"/>
    <w:link w:val="FooterChar"/>
    <w:uiPriority w:val="99"/>
    <w:unhideWhenUsed/>
    <w:rsid w:val="003A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405"/>
  </w:style>
  <w:style w:type="character" w:customStyle="1" w:styleId="Heading2Char">
    <w:name w:val="Heading 2 Char"/>
    <w:basedOn w:val="DefaultParagraphFont"/>
    <w:link w:val="Heading2"/>
    <w:uiPriority w:val="9"/>
    <w:semiHidden/>
    <w:rsid w:val="00B24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Velayutham</dc:creator>
  <cp:keywords/>
  <dc:description/>
  <cp:lastModifiedBy>Dinesh Velayutham</cp:lastModifiedBy>
  <cp:revision>1</cp:revision>
  <dcterms:created xsi:type="dcterms:W3CDTF">2023-10-26T04:36:00Z</dcterms:created>
  <dcterms:modified xsi:type="dcterms:W3CDTF">2023-10-26T05:09:00Z</dcterms:modified>
</cp:coreProperties>
</file>