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6CD3A" w14:textId="18DB5C6B" w:rsidR="00EF56C8" w:rsidRPr="00EF56C8" w:rsidRDefault="00EF56C8" w:rsidP="00EF56C8">
      <w:pPr>
        <w:rPr>
          <w:b/>
          <w:bCs/>
        </w:rPr>
      </w:pPr>
      <w:r>
        <w:rPr>
          <w:b/>
          <w:bCs/>
        </w:rPr>
        <w:t xml:space="preserve">                                                                    </w:t>
      </w:r>
      <w:r w:rsidRPr="00EF56C8">
        <w:rPr>
          <w:b/>
          <w:bCs/>
        </w:rPr>
        <w:t>CODSOFT INTERNSHIP PROJECT</w:t>
      </w:r>
    </w:p>
    <w:p w14:paraId="58ABE736" w14:textId="09B81865" w:rsidR="00EF56C8" w:rsidRPr="00EF56C8" w:rsidRDefault="00EF56C8" w:rsidP="00EF56C8">
      <w:pPr>
        <w:rPr>
          <w:b/>
          <w:bCs/>
        </w:rPr>
      </w:pPr>
      <w:r>
        <w:rPr>
          <w:b/>
          <w:bCs/>
        </w:rPr>
        <w:t xml:space="preserve">                                                                             1</w:t>
      </w:r>
      <w:r w:rsidRPr="00EF56C8">
        <w:rPr>
          <w:b/>
          <w:bCs/>
          <w:vertAlign w:val="superscript"/>
        </w:rPr>
        <w:t>ST</w:t>
      </w:r>
      <w:r>
        <w:rPr>
          <w:b/>
          <w:bCs/>
        </w:rPr>
        <w:t xml:space="preserve"> </w:t>
      </w:r>
      <w:r w:rsidRPr="00EF56C8">
        <w:rPr>
          <w:b/>
          <w:bCs/>
        </w:rPr>
        <w:t>to 31</w:t>
      </w:r>
      <w:r w:rsidRPr="00EF56C8">
        <w:rPr>
          <w:b/>
          <w:bCs/>
          <w:vertAlign w:val="superscript"/>
        </w:rPr>
        <w:t>st</w:t>
      </w:r>
      <w:r>
        <w:rPr>
          <w:b/>
          <w:bCs/>
        </w:rPr>
        <w:t xml:space="preserve"> </w:t>
      </w:r>
      <w:r w:rsidRPr="00EF56C8">
        <w:rPr>
          <w:b/>
          <w:bCs/>
        </w:rPr>
        <w:t>JAN 2025</w:t>
      </w:r>
    </w:p>
    <w:p w14:paraId="55D1E4D9" w14:textId="12DC2887" w:rsidR="00EF56C8" w:rsidRPr="00EF56C8" w:rsidRDefault="00EF56C8" w:rsidP="00EF56C8">
      <w:pPr>
        <w:rPr>
          <w:b/>
          <w:bCs/>
        </w:rPr>
      </w:pPr>
      <w:r>
        <w:rPr>
          <w:b/>
          <w:bCs/>
        </w:rPr>
        <w:t xml:space="preserve"># </w:t>
      </w:r>
      <w:r w:rsidRPr="00EF56C8">
        <w:rPr>
          <w:b/>
          <w:bCs/>
        </w:rPr>
        <w:t>WEEK 2</w:t>
      </w:r>
    </w:p>
    <w:p w14:paraId="704537B0" w14:textId="230B70AD" w:rsidR="00EF56C8" w:rsidRPr="00EF56C8" w:rsidRDefault="00EF56C8" w:rsidP="00EF56C8">
      <w:pPr>
        <w:rPr>
          <w:b/>
          <w:bCs/>
        </w:rPr>
      </w:pPr>
      <w:r w:rsidRPr="00EF56C8">
        <w:rPr>
          <w:b/>
          <w:bCs/>
        </w:rPr>
        <w:t>CALCULATOR WEB APPLICATION</w:t>
      </w:r>
    </w:p>
    <w:p w14:paraId="2A76597E" w14:textId="77777777" w:rsidR="00EF56C8" w:rsidRPr="00EF56C8" w:rsidRDefault="00EF56C8" w:rsidP="00EF56C8">
      <w:r w:rsidRPr="00EF56C8">
        <w:rPr>
          <w:b/>
          <w:bCs/>
        </w:rPr>
        <w:t>Languages and Tools Used</w:t>
      </w:r>
      <w:r w:rsidRPr="00EF56C8">
        <w:t>:</w:t>
      </w:r>
    </w:p>
    <w:p w14:paraId="195408AC" w14:textId="77777777" w:rsidR="00EF56C8" w:rsidRPr="00EF56C8" w:rsidRDefault="00EF56C8" w:rsidP="00EF56C8">
      <w:pPr>
        <w:numPr>
          <w:ilvl w:val="0"/>
          <w:numId w:val="1"/>
        </w:numPr>
      </w:pPr>
      <w:r w:rsidRPr="00EF56C8">
        <w:rPr>
          <w:b/>
          <w:bCs/>
        </w:rPr>
        <w:t>HTML &amp; CSS</w:t>
      </w:r>
      <w:r w:rsidRPr="00EF56C8">
        <w:t>: For building and styling the structure and interface.</w:t>
      </w:r>
    </w:p>
    <w:p w14:paraId="47DD766A" w14:textId="77777777" w:rsidR="00EF56C8" w:rsidRPr="00EF56C8" w:rsidRDefault="00EF56C8" w:rsidP="00EF56C8">
      <w:pPr>
        <w:numPr>
          <w:ilvl w:val="0"/>
          <w:numId w:val="1"/>
        </w:numPr>
      </w:pPr>
      <w:r w:rsidRPr="00EF56C8">
        <w:rPr>
          <w:b/>
          <w:bCs/>
        </w:rPr>
        <w:t>Python (</w:t>
      </w:r>
      <w:proofErr w:type="spellStart"/>
      <w:r w:rsidRPr="00EF56C8">
        <w:rPr>
          <w:b/>
          <w:bCs/>
        </w:rPr>
        <w:t>Tkinter</w:t>
      </w:r>
      <w:proofErr w:type="spellEnd"/>
      <w:r w:rsidRPr="00EF56C8">
        <w:rPr>
          <w:b/>
          <w:bCs/>
        </w:rPr>
        <w:t>)</w:t>
      </w:r>
      <w:r w:rsidRPr="00EF56C8">
        <w:t>: For creating the core calculator functionality embedded in the web page.</w:t>
      </w:r>
    </w:p>
    <w:p w14:paraId="1614A8BC" w14:textId="77777777" w:rsidR="00EF56C8" w:rsidRPr="00EF56C8" w:rsidRDefault="00EF56C8" w:rsidP="00EF56C8">
      <w:r w:rsidRPr="00EF56C8">
        <w:pict w14:anchorId="1EF5E39A">
          <v:rect id="_x0000_i1067" style="width:0;height:1.5pt" o:hralign="center" o:hrstd="t" o:hr="t" fillcolor="#a0a0a0" stroked="f"/>
        </w:pict>
      </w:r>
    </w:p>
    <w:p w14:paraId="319A012D" w14:textId="77777777" w:rsidR="00EF56C8" w:rsidRPr="00EF56C8" w:rsidRDefault="00EF56C8" w:rsidP="00EF56C8">
      <w:pPr>
        <w:rPr>
          <w:b/>
          <w:bCs/>
        </w:rPr>
      </w:pPr>
      <w:r w:rsidRPr="00EF56C8">
        <w:rPr>
          <w:b/>
          <w:bCs/>
        </w:rPr>
        <w:t>Overview of the Project</w:t>
      </w:r>
    </w:p>
    <w:p w14:paraId="7C2BDCC2" w14:textId="77777777" w:rsidR="00EF56C8" w:rsidRPr="00EF56C8" w:rsidRDefault="00EF56C8" w:rsidP="00EF56C8">
      <w:r w:rsidRPr="00EF56C8">
        <w:t>The Single-Page Calculator Web Application is a minimalistic yet robust tool designed for performing basic arithmetic operations. This project was developed during the second week of the CODSOFT internship to demonstrate the integration of web design and desktop functionality on a single platform.</w:t>
      </w:r>
    </w:p>
    <w:p w14:paraId="39C0EE45" w14:textId="77777777" w:rsidR="00EF56C8" w:rsidRPr="00EF56C8" w:rsidRDefault="00EF56C8" w:rsidP="00EF56C8">
      <w:r w:rsidRPr="00EF56C8">
        <w:t xml:space="preserve">The application combines a sleek, modern interface with the computational power of Python's </w:t>
      </w:r>
      <w:proofErr w:type="spellStart"/>
      <w:r w:rsidRPr="00EF56C8">
        <w:t>Tkinter</w:t>
      </w:r>
      <w:proofErr w:type="spellEnd"/>
      <w:r w:rsidRPr="00EF56C8">
        <w:t xml:space="preserve"> module to deliver a seamless user experience.</w:t>
      </w:r>
    </w:p>
    <w:p w14:paraId="3981A735" w14:textId="77777777" w:rsidR="00EF56C8" w:rsidRPr="00EF56C8" w:rsidRDefault="00EF56C8" w:rsidP="00EF56C8">
      <w:r w:rsidRPr="00EF56C8">
        <w:pict w14:anchorId="5A294EFB">
          <v:rect id="_x0000_i1068" style="width:0;height:1.5pt" o:hralign="center" o:hrstd="t" o:hr="t" fillcolor="#a0a0a0" stroked="f"/>
        </w:pict>
      </w:r>
    </w:p>
    <w:p w14:paraId="3DF86370" w14:textId="77777777" w:rsidR="00EF56C8" w:rsidRPr="00EF56C8" w:rsidRDefault="00EF56C8" w:rsidP="00EF56C8">
      <w:pPr>
        <w:rPr>
          <w:b/>
          <w:bCs/>
        </w:rPr>
      </w:pPr>
      <w:r w:rsidRPr="00EF56C8">
        <w:rPr>
          <w:b/>
          <w:bCs/>
        </w:rPr>
        <w:t>Core Features</w:t>
      </w:r>
    </w:p>
    <w:p w14:paraId="7D0B8897" w14:textId="77777777" w:rsidR="00EF56C8" w:rsidRPr="00EF56C8" w:rsidRDefault="00EF56C8" w:rsidP="00EF56C8">
      <w:pPr>
        <w:numPr>
          <w:ilvl w:val="0"/>
          <w:numId w:val="2"/>
        </w:numPr>
      </w:pPr>
      <w:r w:rsidRPr="00EF56C8">
        <w:rPr>
          <w:b/>
          <w:bCs/>
        </w:rPr>
        <w:t>User-Friendly Interface</w:t>
      </w:r>
      <w:r w:rsidRPr="00EF56C8">
        <w:t>:</w:t>
      </w:r>
    </w:p>
    <w:p w14:paraId="3E83FEF1" w14:textId="77777777" w:rsidR="00EF56C8" w:rsidRPr="00EF56C8" w:rsidRDefault="00EF56C8" w:rsidP="00EF56C8">
      <w:pPr>
        <w:numPr>
          <w:ilvl w:val="1"/>
          <w:numId w:val="2"/>
        </w:numPr>
      </w:pPr>
      <w:r w:rsidRPr="00EF56C8">
        <w:t>A clean, visually appealing design crafted using HTML and CSS.</w:t>
      </w:r>
    </w:p>
    <w:p w14:paraId="68D84794" w14:textId="77777777" w:rsidR="00EF56C8" w:rsidRPr="00EF56C8" w:rsidRDefault="00EF56C8" w:rsidP="00EF56C8">
      <w:pPr>
        <w:numPr>
          <w:ilvl w:val="1"/>
          <w:numId w:val="2"/>
        </w:numPr>
      </w:pPr>
      <w:r w:rsidRPr="00EF56C8">
        <w:t>Clearly defined buttons and display areas for intuitive use.</w:t>
      </w:r>
    </w:p>
    <w:p w14:paraId="4C3EE569" w14:textId="77777777" w:rsidR="00EF56C8" w:rsidRPr="00EF56C8" w:rsidRDefault="00EF56C8" w:rsidP="00EF56C8">
      <w:pPr>
        <w:numPr>
          <w:ilvl w:val="0"/>
          <w:numId w:val="2"/>
        </w:numPr>
      </w:pPr>
      <w:r w:rsidRPr="00EF56C8">
        <w:rPr>
          <w:b/>
          <w:bCs/>
        </w:rPr>
        <w:t>Arithmetic Operations</w:t>
      </w:r>
      <w:r w:rsidRPr="00EF56C8">
        <w:t>:</w:t>
      </w:r>
    </w:p>
    <w:p w14:paraId="23F3D586" w14:textId="77777777" w:rsidR="00EF56C8" w:rsidRPr="00EF56C8" w:rsidRDefault="00EF56C8" w:rsidP="00EF56C8">
      <w:pPr>
        <w:numPr>
          <w:ilvl w:val="1"/>
          <w:numId w:val="2"/>
        </w:numPr>
      </w:pPr>
      <w:r w:rsidRPr="00EF56C8">
        <w:t>Supports addition, subtraction, multiplication, and division.</w:t>
      </w:r>
    </w:p>
    <w:p w14:paraId="5C532A21" w14:textId="77777777" w:rsidR="00EF56C8" w:rsidRPr="00EF56C8" w:rsidRDefault="00EF56C8" w:rsidP="00EF56C8">
      <w:pPr>
        <w:numPr>
          <w:ilvl w:val="1"/>
          <w:numId w:val="2"/>
        </w:numPr>
      </w:pPr>
      <w:r w:rsidRPr="00EF56C8">
        <w:t>Error handling for invalid operations, such as division by zero.</w:t>
      </w:r>
    </w:p>
    <w:p w14:paraId="7D841385" w14:textId="77777777" w:rsidR="00EF56C8" w:rsidRPr="00EF56C8" w:rsidRDefault="00EF56C8" w:rsidP="00EF56C8">
      <w:pPr>
        <w:numPr>
          <w:ilvl w:val="0"/>
          <w:numId w:val="2"/>
        </w:numPr>
      </w:pPr>
      <w:r w:rsidRPr="00EF56C8">
        <w:rPr>
          <w:b/>
          <w:bCs/>
        </w:rPr>
        <w:t xml:space="preserve">Integration of </w:t>
      </w:r>
      <w:proofErr w:type="spellStart"/>
      <w:r w:rsidRPr="00EF56C8">
        <w:rPr>
          <w:b/>
          <w:bCs/>
        </w:rPr>
        <w:t>Tkinter</w:t>
      </w:r>
      <w:proofErr w:type="spellEnd"/>
      <w:r w:rsidRPr="00EF56C8">
        <w:rPr>
          <w:b/>
          <w:bCs/>
        </w:rPr>
        <w:t xml:space="preserve"> in Web Environment</w:t>
      </w:r>
      <w:r w:rsidRPr="00EF56C8">
        <w:t>:</w:t>
      </w:r>
    </w:p>
    <w:p w14:paraId="4EEDC5DC" w14:textId="77777777" w:rsidR="00EF56C8" w:rsidRPr="00EF56C8" w:rsidRDefault="00EF56C8" w:rsidP="00EF56C8">
      <w:pPr>
        <w:numPr>
          <w:ilvl w:val="1"/>
          <w:numId w:val="2"/>
        </w:numPr>
      </w:pPr>
      <w:r w:rsidRPr="00EF56C8">
        <w:t xml:space="preserve">A unique feature where the calculator functionality built with Python </w:t>
      </w:r>
      <w:proofErr w:type="spellStart"/>
      <w:r w:rsidRPr="00EF56C8">
        <w:t>Tkinter</w:t>
      </w:r>
      <w:proofErr w:type="spellEnd"/>
      <w:r w:rsidRPr="00EF56C8">
        <w:t xml:space="preserve"> operates seamlessly within the web application.</w:t>
      </w:r>
    </w:p>
    <w:p w14:paraId="12CC5C2C" w14:textId="77777777" w:rsidR="00EF56C8" w:rsidRPr="00EF56C8" w:rsidRDefault="00EF56C8" w:rsidP="00EF56C8">
      <w:r w:rsidRPr="00EF56C8">
        <w:pict w14:anchorId="7DC7CA52">
          <v:rect id="_x0000_i1069" style="width:0;height:1.5pt" o:hralign="center" o:hrstd="t" o:hr="t" fillcolor="#a0a0a0" stroked="f"/>
        </w:pict>
      </w:r>
    </w:p>
    <w:p w14:paraId="44F8AFE4" w14:textId="77777777" w:rsidR="00EF56C8" w:rsidRPr="00EF56C8" w:rsidRDefault="00EF56C8" w:rsidP="00EF56C8">
      <w:pPr>
        <w:rPr>
          <w:b/>
          <w:bCs/>
        </w:rPr>
      </w:pPr>
      <w:r w:rsidRPr="00EF56C8">
        <w:rPr>
          <w:b/>
          <w:bCs/>
        </w:rPr>
        <w:t>Tools and Technologies Used</w:t>
      </w:r>
    </w:p>
    <w:p w14:paraId="1380A89B" w14:textId="77777777" w:rsidR="00EF56C8" w:rsidRPr="00EF56C8" w:rsidRDefault="00EF56C8" w:rsidP="00EF56C8">
      <w:pPr>
        <w:numPr>
          <w:ilvl w:val="0"/>
          <w:numId w:val="3"/>
        </w:numPr>
      </w:pPr>
      <w:r w:rsidRPr="00EF56C8">
        <w:rPr>
          <w:b/>
          <w:bCs/>
        </w:rPr>
        <w:t>Frontend Development</w:t>
      </w:r>
      <w:r w:rsidRPr="00EF56C8">
        <w:t>:</w:t>
      </w:r>
    </w:p>
    <w:p w14:paraId="49D0EF91" w14:textId="77777777" w:rsidR="00EF56C8" w:rsidRPr="00EF56C8" w:rsidRDefault="00EF56C8" w:rsidP="00EF56C8">
      <w:pPr>
        <w:numPr>
          <w:ilvl w:val="1"/>
          <w:numId w:val="3"/>
        </w:numPr>
      </w:pPr>
      <w:r w:rsidRPr="00EF56C8">
        <w:rPr>
          <w:b/>
          <w:bCs/>
        </w:rPr>
        <w:t>HTML</w:t>
      </w:r>
      <w:r w:rsidRPr="00EF56C8">
        <w:t>: Lays out the calculator's structure, such as buttons and display areas.</w:t>
      </w:r>
    </w:p>
    <w:p w14:paraId="6F835C6C" w14:textId="77777777" w:rsidR="00EF56C8" w:rsidRPr="00EF56C8" w:rsidRDefault="00EF56C8" w:rsidP="00EF56C8">
      <w:pPr>
        <w:numPr>
          <w:ilvl w:val="1"/>
          <w:numId w:val="3"/>
        </w:numPr>
      </w:pPr>
      <w:r w:rsidRPr="00EF56C8">
        <w:rPr>
          <w:b/>
          <w:bCs/>
        </w:rPr>
        <w:lastRenderedPageBreak/>
        <w:t>CSS</w:t>
      </w:r>
      <w:r w:rsidRPr="00EF56C8">
        <w:t>: Enhances the visual aesthetics of the calculator, ensuring a professional and modern look.</w:t>
      </w:r>
    </w:p>
    <w:p w14:paraId="1D7D97C5" w14:textId="77777777" w:rsidR="00EF56C8" w:rsidRPr="00EF56C8" w:rsidRDefault="00EF56C8" w:rsidP="00EF56C8">
      <w:pPr>
        <w:numPr>
          <w:ilvl w:val="0"/>
          <w:numId w:val="3"/>
        </w:numPr>
      </w:pPr>
      <w:r w:rsidRPr="00EF56C8">
        <w:rPr>
          <w:b/>
          <w:bCs/>
        </w:rPr>
        <w:t>Backend Logic</w:t>
      </w:r>
      <w:r w:rsidRPr="00EF56C8">
        <w:t>:</w:t>
      </w:r>
    </w:p>
    <w:p w14:paraId="76340FD8" w14:textId="77777777" w:rsidR="00EF56C8" w:rsidRPr="00EF56C8" w:rsidRDefault="00EF56C8" w:rsidP="00EF56C8">
      <w:pPr>
        <w:numPr>
          <w:ilvl w:val="1"/>
          <w:numId w:val="3"/>
        </w:numPr>
      </w:pPr>
      <w:r w:rsidRPr="00EF56C8">
        <w:rPr>
          <w:b/>
          <w:bCs/>
        </w:rPr>
        <w:t>Python (</w:t>
      </w:r>
      <w:proofErr w:type="spellStart"/>
      <w:r w:rsidRPr="00EF56C8">
        <w:rPr>
          <w:b/>
          <w:bCs/>
        </w:rPr>
        <w:t>Tkinter</w:t>
      </w:r>
      <w:proofErr w:type="spellEnd"/>
      <w:r w:rsidRPr="00EF56C8">
        <w:rPr>
          <w:b/>
          <w:bCs/>
        </w:rPr>
        <w:t>)</w:t>
      </w:r>
      <w:r w:rsidRPr="00EF56C8">
        <w:t>: Implements the logic and functionality of the calculator.</w:t>
      </w:r>
    </w:p>
    <w:p w14:paraId="4650C2E9" w14:textId="77777777" w:rsidR="00EF56C8" w:rsidRPr="00EF56C8" w:rsidRDefault="00EF56C8" w:rsidP="00EF56C8">
      <w:r w:rsidRPr="00EF56C8">
        <w:pict w14:anchorId="74A9B581">
          <v:rect id="_x0000_i1070" style="width:0;height:1.5pt" o:hralign="center" o:hrstd="t" o:hr="t" fillcolor="#a0a0a0" stroked="f"/>
        </w:pict>
      </w:r>
    </w:p>
    <w:p w14:paraId="23523EC9" w14:textId="77777777" w:rsidR="00EF56C8" w:rsidRPr="00EF56C8" w:rsidRDefault="00EF56C8" w:rsidP="00EF56C8">
      <w:pPr>
        <w:rPr>
          <w:b/>
          <w:bCs/>
        </w:rPr>
      </w:pPr>
      <w:r w:rsidRPr="00EF56C8">
        <w:rPr>
          <w:b/>
          <w:bCs/>
        </w:rPr>
        <w:t>Project Goals</w:t>
      </w:r>
    </w:p>
    <w:p w14:paraId="253F6C34" w14:textId="77777777" w:rsidR="00EF56C8" w:rsidRPr="00EF56C8" w:rsidRDefault="00EF56C8" w:rsidP="00EF56C8">
      <w:pPr>
        <w:numPr>
          <w:ilvl w:val="0"/>
          <w:numId w:val="4"/>
        </w:numPr>
      </w:pPr>
      <w:r w:rsidRPr="00EF56C8">
        <w:t xml:space="preserve">Showcase the integration of Python </w:t>
      </w:r>
      <w:proofErr w:type="spellStart"/>
      <w:r w:rsidRPr="00EF56C8">
        <w:t>Tkinter</w:t>
      </w:r>
      <w:proofErr w:type="spellEnd"/>
      <w:r w:rsidRPr="00EF56C8">
        <w:t xml:space="preserve"> with HTML and CSS in a single-page application.</w:t>
      </w:r>
    </w:p>
    <w:p w14:paraId="0D26CFCD" w14:textId="77777777" w:rsidR="00EF56C8" w:rsidRPr="00EF56C8" w:rsidRDefault="00EF56C8" w:rsidP="00EF56C8">
      <w:pPr>
        <w:numPr>
          <w:ilvl w:val="0"/>
          <w:numId w:val="4"/>
        </w:numPr>
      </w:pPr>
      <w:r w:rsidRPr="00EF56C8">
        <w:t>Provide a compact, efficient, and user-friendly calculator for performing basic arithmetic tasks.</w:t>
      </w:r>
    </w:p>
    <w:p w14:paraId="24FE94D6" w14:textId="77777777" w:rsidR="00EF56C8" w:rsidRPr="00EF56C8" w:rsidRDefault="00EF56C8" w:rsidP="00EF56C8">
      <w:pPr>
        <w:numPr>
          <w:ilvl w:val="0"/>
          <w:numId w:val="4"/>
        </w:numPr>
      </w:pPr>
      <w:r w:rsidRPr="00EF56C8">
        <w:t>Demonstrate technical proficiency in combining multiple technologies.</w:t>
      </w:r>
    </w:p>
    <w:p w14:paraId="55A09368" w14:textId="77777777" w:rsidR="00EF56C8" w:rsidRPr="00EF56C8" w:rsidRDefault="00EF56C8" w:rsidP="00EF56C8">
      <w:r w:rsidRPr="00EF56C8">
        <w:pict w14:anchorId="2DA510AC">
          <v:rect id="_x0000_i1071" style="width:0;height:1.5pt" o:hralign="center" o:hrstd="t" o:hr="t" fillcolor="#a0a0a0" stroked="f"/>
        </w:pict>
      </w:r>
    </w:p>
    <w:p w14:paraId="0C43E96E" w14:textId="77777777" w:rsidR="00EF56C8" w:rsidRPr="00EF56C8" w:rsidRDefault="00EF56C8" w:rsidP="00EF56C8">
      <w:pPr>
        <w:rPr>
          <w:b/>
          <w:bCs/>
        </w:rPr>
      </w:pPr>
      <w:r w:rsidRPr="00EF56C8">
        <w:rPr>
          <w:b/>
          <w:bCs/>
        </w:rPr>
        <w:t>Why This Project is Important</w:t>
      </w:r>
    </w:p>
    <w:p w14:paraId="245EE2FA" w14:textId="77777777" w:rsidR="00EF56C8" w:rsidRPr="00EF56C8" w:rsidRDefault="00EF56C8" w:rsidP="00EF56C8">
      <w:pPr>
        <w:numPr>
          <w:ilvl w:val="0"/>
          <w:numId w:val="5"/>
        </w:numPr>
      </w:pPr>
      <w:r w:rsidRPr="00EF56C8">
        <w:rPr>
          <w:b/>
          <w:bCs/>
        </w:rPr>
        <w:t>Innovative Integration</w:t>
      </w:r>
      <w:r w:rsidRPr="00EF56C8">
        <w:t>: Highlights the possibility of combining web and desktop development tools.</w:t>
      </w:r>
    </w:p>
    <w:p w14:paraId="67364545" w14:textId="77777777" w:rsidR="00EF56C8" w:rsidRPr="00EF56C8" w:rsidRDefault="00EF56C8" w:rsidP="00EF56C8">
      <w:pPr>
        <w:numPr>
          <w:ilvl w:val="0"/>
          <w:numId w:val="5"/>
        </w:numPr>
      </w:pPr>
      <w:r w:rsidRPr="00EF56C8">
        <w:rPr>
          <w:b/>
          <w:bCs/>
        </w:rPr>
        <w:t>Practical Problem-Solving</w:t>
      </w:r>
      <w:r w:rsidRPr="00EF56C8">
        <w:t>: Addresses the need for a simple, accessible calculator on a single platform.</w:t>
      </w:r>
    </w:p>
    <w:p w14:paraId="280C479A" w14:textId="77777777" w:rsidR="00EF56C8" w:rsidRPr="00EF56C8" w:rsidRDefault="00EF56C8" w:rsidP="00EF56C8">
      <w:pPr>
        <w:numPr>
          <w:ilvl w:val="0"/>
          <w:numId w:val="5"/>
        </w:numPr>
      </w:pPr>
      <w:r w:rsidRPr="00EF56C8">
        <w:rPr>
          <w:b/>
          <w:bCs/>
        </w:rPr>
        <w:t>Skill Enhancement</w:t>
      </w:r>
      <w:r w:rsidRPr="00EF56C8">
        <w:t xml:space="preserve">: Develops expertise in Python </w:t>
      </w:r>
      <w:proofErr w:type="spellStart"/>
      <w:r w:rsidRPr="00EF56C8">
        <w:t>Tkinter</w:t>
      </w:r>
      <w:proofErr w:type="spellEnd"/>
      <w:r w:rsidRPr="00EF56C8">
        <w:t xml:space="preserve"> and its adaptation to web-based projects.</w:t>
      </w:r>
    </w:p>
    <w:p w14:paraId="7A23A91F" w14:textId="77777777" w:rsidR="00EF56C8" w:rsidRPr="00EF56C8" w:rsidRDefault="00EF56C8" w:rsidP="00EF56C8">
      <w:r w:rsidRPr="00EF56C8">
        <w:pict w14:anchorId="307D653C">
          <v:rect id="_x0000_i1072" style="width:0;height:1.5pt" o:hralign="center" o:hrstd="t" o:hr="t" fillcolor="#a0a0a0" stroked="f"/>
        </w:pict>
      </w:r>
    </w:p>
    <w:p w14:paraId="451C03B8" w14:textId="77777777" w:rsidR="00EF56C8" w:rsidRPr="00EF56C8" w:rsidRDefault="00EF56C8" w:rsidP="00EF56C8">
      <w:pPr>
        <w:rPr>
          <w:b/>
          <w:bCs/>
        </w:rPr>
      </w:pPr>
      <w:r w:rsidRPr="00EF56C8">
        <w:rPr>
          <w:b/>
          <w:bCs/>
        </w:rPr>
        <w:t>Highlights of the Application</w:t>
      </w:r>
    </w:p>
    <w:p w14:paraId="5EC7949D" w14:textId="77777777" w:rsidR="00EF56C8" w:rsidRPr="00EF56C8" w:rsidRDefault="00EF56C8" w:rsidP="00EF56C8">
      <w:pPr>
        <w:numPr>
          <w:ilvl w:val="0"/>
          <w:numId w:val="6"/>
        </w:numPr>
      </w:pPr>
      <w:r w:rsidRPr="00EF56C8">
        <w:rPr>
          <w:b/>
          <w:bCs/>
        </w:rPr>
        <w:t>Compact Design</w:t>
      </w:r>
      <w:r w:rsidRPr="00EF56C8">
        <w:t>: Focuses on simplicity, ensuring ease of navigation and use.</w:t>
      </w:r>
    </w:p>
    <w:p w14:paraId="299D4505" w14:textId="77777777" w:rsidR="00EF56C8" w:rsidRPr="00EF56C8" w:rsidRDefault="00EF56C8" w:rsidP="00EF56C8">
      <w:pPr>
        <w:numPr>
          <w:ilvl w:val="0"/>
          <w:numId w:val="6"/>
        </w:numPr>
      </w:pPr>
      <w:r w:rsidRPr="00EF56C8">
        <w:rPr>
          <w:b/>
          <w:bCs/>
        </w:rPr>
        <w:t>Interactive Features</w:t>
      </w:r>
      <w:r w:rsidRPr="00EF56C8">
        <w:t xml:space="preserve">: Dynamic interaction with </w:t>
      </w:r>
      <w:proofErr w:type="spellStart"/>
      <w:r w:rsidRPr="00EF56C8">
        <w:t>Tkinter</w:t>
      </w:r>
      <w:proofErr w:type="spellEnd"/>
      <w:r w:rsidRPr="00EF56C8">
        <w:t>-powered logic directly on the web interface.</w:t>
      </w:r>
    </w:p>
    <w:p w14:paraId="116D9F92" w14:textId="77777777" w:rsidR="00EF56C8" w:rsidRPr="00EF56C8" w:rsidRDefault="00EF56C8" w:rsidP="00EF56C8">
      <w:pPr>
        <w:numPr>
          <w:ilvl w:val="0"/>
          <w:numId w:val="6"/>
        </w:numPr>
      </w:pPr>
      <w:r w:rsidRPr="00EF56C8">
        <w:rPr>
          <w:b/>
          <w:bCs/>
        </w:rPr>
        <w:t>Error Handling</w:t>
      </w:r>
      <w:r w:rsidRPr="00EF56C8">
        <w:t>: Includes basic validations to ensure user-friendly experiences.</w:t>
      </w:r>
    </w:p>
    <w:p w14:paraId="358F53D8" w14:textId="77777777" w:rsidR="00EF56C8" w:rsidRPr="00EF56C8" w:rsidRDefault="00EF56C8" w:rsidP="00EF56C8">
      <w:r w:rsidRPr="00EF56C8">
        <w:pict w14:anchorId="55A184F7">
          <v:rect id="_x0000_i1073" style="width:0;height:1.5pt" o:hralign="center" o:hrstd="t" o:hr="t" fillcolor="#a0a0a0" stroked="f"/>
        </w:pict>
      </w:r>
    </w:p>
    <w:p w14:paraId="56905AF6" w14:textId="77777777" w:rsidR="00EF56C8" w:rsidRPr="00EF56C8" w:rsidRDefault="00EF56C8" w:rsidP="00EF56C8">
      <w:pPr>
        <w:rPr>
          <w:b/>
          <w:bCs/>
        </w:rPr>
      </w:pPr>
      <w:r w:rsidRPr="00EF56C8">
        <w:rPr>
          <w:b/>
          <w:bCs/>
        </w:rPr>
        <w:t>Learning Outcomes</w:t>
      </w:r>
    </w:p>
    <w:p w14:paraId="7AFE72DE" w14:textId="77777777" w:rsidR="00EF56C8" w:rsidRPr="00EF56C8" w:rsidRDefault="00EF56C8" w:rsidP="00EF56C8">
      <w:pPr>
        <w:numPr>
          <w:ilvl w:val="0"/>
          <w:numId w:val="7"/>
        </w:numPr>
      </w:pPr>
      <w:r w:rsidRPr="00EF56C8">
        <w:rPr>
          <w:b/>
          <w:bCs/>
        </w:rPr>
        <w:t>Technical Skills</w:t>
      </w:r>
      <w:r w:rsidRPr="00EF56C8">
        <w:t>:</w:t>
      </w:r>
    </w:p>
    <w:p w14:paraId="0E89B73F" w14:textId="77777777" w:rsidR="00EF56C8" w:rsidRPr="00EF56C8" w:rsidRDefault="00EF56C8" w:rsidP="00EF56C8">
      <w:pPr>
        <w:numPr>
          <w:ilvl w:val="1"/>
          <w:numId w:val="7"/>
        </w:numPr>
      </w:pPr>
      <w:r w:rsidRPr="00EF56C8">
        <w:t xml:space="preserve">Mastery in Python </w:t>
      </w:r>
      <w:proofErr w:type="spellStart"/>
      <w:r w:rsidRPr="00EF56C8">
        <w:t>Tkinter</w:t>
      </w:r>
      <w:proofErr w:type="spellEnd"/>
      <w:r w:rsidRPr="00EF56C8">
        <w:t xml:space="preserve"> for desktop functionality.</w:t>
      </w:r>
    </w:p>
    <w:p w14:paraId="5447A475" w14:textId="77777777" w:rsidR="00EF56C8" w:rsidRPr="00EF56C8" w:rsidRDefault="00EF56C8" w:rsidP="00EF56C8">
      <w:pPr>
        <w:numPr>
          <w:ilvl w:val="1"/>
          <w:numId w:val="7"/>
        </w:numPr>
      </w:pPr>
      <w:r w:rsidRPr="00EF56C8">
        <w:t>Proficient use of HTML and CSS for web-based UI design.</w:t>
      </w:r>
    </w:p>
    <w:p w14:paraId="5B7CFBA9" w14:textId="77777777" w:rsidR="00EF56C8" w:rsidRPr="00EF56C8" w:rsidRDefault="00EF56C8" w:rsidP="00EF56C8">
      <w:pPr>
        <w:numPr>
          <w:ilvl w:val="0"/>
          <w:numId w:val="7"/>
        </w:numPr>
      </w:pPr>
      <w:r w:rsidRPr="00EF56C8">
        <w:rPr>
          <w:b/>
          <w:bCs/>
        </w:rPr>
        <w:t>Problem Analysis</w:t>
      </w:r>
      <w:r w:rsidRPr="00EF56C8">
        <w:t>:</w:t>
      </w:r>
    </w:p>
    <w:p w14:paraId="64CF7675" w14:textId="77777777" w:rsidR="00EF56C8" w:rsidRPr="00EF56C8" w:rsidRDefault="00EF56C8" w:rsidP="00EF56C8">
      <w:pPr>
        <w:numPr>
          <w:ilvl w:val="1"/>
          <w:numId w:val="7"/>
        </w:numPr>
      </w:pPr>
      <w:r w:rsidRPr="00EF56C8">
        <w:t xml:space="preserve">Gained insights into blending desktop tools like </w:t>
      </w:r>
      <w:proofErr w:type="spellStart"/>
      <w:r w:rsidRPr="00EF56C8">
        <w:t>Tkinter</w:t>
      </w:r>
      <w:proofErr w:type="spellEnd"/>
      <w:r w:rsidRPr="00EF56C8">
        <w:t xml:space="preserve"> within web projects.</w:t>
      </w:r>
    </w:p>
    <w:p w14:paraId="06004E35" w14:textId="77777777" w:rsidR="00EF56C8" w:rsidRPr="00EF56C8" w:rsidRDefault="00EF56C8" w:rsidP="00EF56C8">
      <w:pPr>
        <w:numPr>
          <w:ilvl w:val="1"/>
          <w:numId w:val="7"/>
        </w:numPr>
      </w:pPr>
      <w:r w:rsidRPr="00EF56C8">
        <w:lastRenderedPageBreak/>
        <w:t>Learned to troubleshoot cross-technology compatibility issues.</w:t>
      </w:r>
    </w:p>
    <w:p w14:paraId="54C509B7" w14:textId="77777777" w:rsidR="00EF56C8" w:rsidRPr="00EF56C8" w:rsidRDefault="00EF56C8" w:rsidP="00EF56C8">
      <w:pPr>
        <w:numPr>
          <w:ilvl w:val="0"/>
          <w:numId w:val="7"/>
        </w:numPr>
      </w:pPr>
      <w:r w:rsidRPr="00EF56C8">
        <w:rPr>
          <w:b/>
          <w:bCs/>
        </w:rPr>
        <w:t>Practical Experience</w:t>
      </w:r>
      <w:r w:rsidRPr="00EF56C8">
        <w:t>:</w:t>
      </w:r>
    </w:p>
    <w:p w14:paraId="26128FBE" w14:textId="77777777" w:rsidR="00EF56C8" w:rsidRPr="00EF56C8" w:rsidRDefault="00EF56C8" w:rsidP="00EF56C8">
      <w:pPr>
        <w:numPr>
          <w:ilvl w:val="1"/>
          <w:numId w:val="7"/>
        </w:numPr>
      </w:pPr>
      <w:r w:rsidRPr="00EF56C8">
        <w:t>Exposure to developing hybrid applications that bridge web and desktop functionalities.</w:t>
      </w:r>
    </w:p>
    <w:p w14:paraId="312132D5" w14:textId="77777777" w:rsidR="00EF56C8" w:rsidRPr="00EF56C8" w:rsidRDefault="00EF56C8" w:rsidP="00EF56C8">
      <w:pPr>
        <w:numPr>
          <w:ilvl w:val="1"/>
          <w:numId w:val="7"/>
        </w:numPr>
      </w:pPr>
      <w:r w:rsidRPr="00EF56C8">
        <w:t>Enhanced skills in creating visually engaging and functional applications.</w:t>
      </w:r>
    </w:p>
    <w:p w14:paraId="087D94B2" w14:textId="77777777" w:rsidR="009C464F" w:rsidRDefault="009C464F"/>
    <w:sectPr w:rsidR="009C4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15088"/>
    <w:multiLevelType w:val="multilevel"/>
    <w:tmpl w:val="8392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C646C3"/>
    <w:multiLevelType w:val="multilevel"/>
    <w:tmpl w:val="E906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B4FC2"/>
    <w:multiLevelType w:val="multilevel"/>
    <w:tmpl w:val="2972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11D92"/>
    <w:multiLevelType w:val="multilevel"/>
    <w:tmpl w:val="396C4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FD4EB6"/>
    <w:multiLevelType w:val="multilevel"/>
    <w:tmpl w:val="ACFE3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6663C5"/>
    <w:multiLevelType w:val="multilevel"/>
    <w:tmpl w:val="7332C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70672"/>
    <w:multiLevelType w:val="multilevel"/>
    <w:tmpl w:val="F936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763358">
    <w:abstractNumId w:val="2"/>
  </w:num>
  <w:num w:numId="2" w16cid:durableId="444620284">
    <w:abstractNumId w:val="4"/>
  </w:num>
  <w:num w:numId="3" w16cid:durableId="2098821048">
    <w:abstractNumId w:val="5"/>
  </w:num>
  <w:num w:numId="4" w16cid:durableId="539708615">
    <w:abstractNumId w:val="0"/>
  </w:num>
  <w:num w:numId="5" w16cid:durableId="935288750">
    <w:abstractNumId w:val="1"/>
  </w:num>
  <w:num w:numId="6" w16cid:durableId="619412172">
    <w:abstractNumId w:val="6"/>
  </w:num>
  <w:num w:numId="7" w16cid:durableId="136843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C8"/>
    <w:rsid w:val="000E1069"/>
    <w:rsid w:val="00561843"/>
    <w:rsid w:val="009C464F"/>
    <w:rsid w:val="00EF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A663"/>
  <w15:chartTrackingRefBased/>
  <w15:docId w15:val="{B729EE8C-52FC-4154-90AF-3E62247E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829001">
      <w:bodyDiv w:val="1"/>
      <w:marLeft w:val="0"/>
      <w:marRight w:val="0"/>
      <w:marTop w:val="0"/>
      <w:marBottom w:val="0"/>
      <w:divBdr>
        <w:top w:val="none" w:sz="0" w:space="0" w:color="auto"/>
        <w:left w:val="none" w:sz="0" w:space="0" w:color="auto"/>
        <w:bottom w:val="none" w:sz="0" w:space="0" w:color="auto"/>
        <w:right w:val="none" w:sz="0" w:space="0" w:color="auto"/>
      </w:divBdr>
    </w:div>
    <w:div w:id="121740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Montag £</dc:creator>
  <cp:keywords/>
  <dc:description/>
  <cp:lastModifiedBy>Montag £</cp:lastModifiedBy>
  <cp:revision>1</cp:revision>
  <dcterms:created xsi:type="dcterms:W3CDTF">2025-01-10T05:30:00Z</dcterms:created>
  <dcterms:modified xsi:type="dcterms:W3CDTF">2025-01-10T05:33:00Z</dcterms:modified>
</cp:coreProperties>
</file>