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E505" w14:textId="49205C0E" w:rsidR="00B81CA5" w:rsidRPr="00B81CA5" w:rsidRDefault="00717D4E" w:rsidP="00B81CA5">
      <w:pPr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</w:t>
      </w:r>
      <w:r w:rsidR="00B81CA5" w:rsidRPr="00B81CA5">
        <w:rPr>
          <w:rFonts w:ascii="Times New Roman" w:hAnsi="Times New Roman" w:cs="Times New Roman"/>
          <w:b/>
          <w:bCs/>
        </w:rPr>
        <w:t>Secure Coding Review: Python Web Application</w:t>
      </w:r>
    </w:p>
    <w:p w14:paraId="20D891C9" w14:textId="1869E632" w:rsidR="00B81CA5" w:rsidRPr="00B81CA5" w:rsidRDefault="00717D4E" w:rsidP="00B81CA5">
      <w:pPr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 xml:space="preserve">1.1 </w:t>
      </w:r>
      <w:r w:rsidR="00B81CA5" w:rsidRPr="00B81CA5">
        <w:rPr>
          <w:rFonts w:ascii="Times New Roman" w:hAnsi="Times New Roman" w:cs="Times New Roman"/>
          <w:b/>
          <w:bCs/>
        </w:rPr>
        <w:t>Introduction</w:t>
      </w:r>
    </w:p>
    <w:p w14:paraId="2F5DA2DD" w14:textId="77777777" w:rsidR="00B81CA5" w:rsidRPr="00B81CA5" w:rsidRDefault="00B81CA5" w:rsidP="00B81CA5">
      <w:pPr>
        <w:rPr>
          <w:rFonts w:ascii="Times New Roman" w:hAnsi="Times New Roman" w:cs="Times New Roman"/>
        </w:rPr>
      </w:pPr>
      <w:r w:rsidRPr="00B81CA5">
        <w:rPr>
          <w:rFonts w:ascii="Times New Roman" w:hAnsi="Times New Roman" w:cs="Times New Roman"/>
        </w:rPr>
        <w:t xml:space="preserve">Secure coding is a crucial aspect of software development that ensures applications are protected against security threats. This review analyzes a </w:t>
      </w:r>
      <w:r w:rsidRPr="00B81CA5">
        <w:rPr>
          <w:rFonts w:ascii="Times New Roman" w:hAnsi="Times New Roman" w:cs="Times New Roman"/>
          <w:b/>
          <w:bCs/>
        </w:rPr>
        <w:t>Python Flask web application</w:t>
      </w:r>
      <w:r w:rsidRPr="00B81CA5">
        <w:rPr>
          <w:rFonts w:ascii="Times New Roman" w:hAnsi="Times New Roman" w:cs="Times New Roman"/>
        </w:rPr>
        <w:t xml:space="preserve"> to identify vulnerabilities and provides recommendations for secure coding practices.</w:t>
      </w:r>
    </w:p>
    <w:p w14:paraId="363DBFC5" w14:textId="77777777" w:rsidR="00B81CA5" w:rsidRPr="00B81CA5" w:rsidRDefault="00B81CA5" w:rsidP="00B81CA5">
      <w:pPr>
        <w:rPr>
          <w:rFonts w:ascii="Times New Roman" w:hAnsi="Times New Roman" w:cs="Times New Roman"/>
        </w:rPr>
      </w:pPr>
      <w:r w:rsidRPr="00B81CA5">
        <w:rPr>
          <w:rFonts w:ascii="Times New Roman" w:hAnsi="Times New Roman" w:cs="Times New Roman"/>
        </w:rPr>
        <w:pict w14:anchorId="3CCFAA3E">
          <v:rect id="_x0000_i1031" style="width:0;height:1.5pt" o:hralign="center" o:hrstd="t" o:hr="t" fillcolor="#a0a0a0" stroked="f"/>
        </w:pict>
      </w:r>
    </w:p>
    <w:p w14:paraId="79F2A6FA" w14:textId="63E1FBB4" w:rsidR="00B81CA5" w:rsidRPr="00B81CA5" w:rsidRDefault="00717D4E" w:rsidP="00B81CA5">
      <w:pPr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 xml:space="preserve">1.2 </w:t>
      </w:r>
      <w:r w:rsidR="00B81CA5" w:rsidRPr="00B81CA5">
        <w:rPr>
          <w:rFonts w:ascii="Times New Roman" w:hAnsi="Times New Roman" w:cs="Times New Roman"/>
          <w:b/>
          <w:bCs/>
        </w:rPr>
        <w:t>Code Sample for Review</w:t>
      </w:r>
    </w:p>
    <w:p w14:paraId="0E608A43" w14:textId="77777777" w:rsidR="00717D4E" w:rsidRPr="002E77B8" w:rsidRDefault="00B81CA5">
      <w:pPr>
        <w:rPr>
          <w:rFonts w:ascii="Times New Roman" w:hAnsi="Times New Roman" w:cs="Times New Roman"/>
        </w:rPr>
      </w:pPr>
      <w:r w:rsidRPr="00B81CA5">
        <w:rPr>
          <w:rFonts w:ascii="Times New Roman" w:hAnsi="Times New Roman" w:cs="Times New Roman"/>
        </w:rPr>
        <w:t xml:space="preserve">The following is a </w:t>
      </w:r>
      <w:r w:rsidRPr="00B81CA5">
        <w:rPr>
          <w:rFonts w:ascii="Times New Roman" w:hAnsi="Times New Roman" w:cs="Times New Roman"/>
          <w:b/>
          <w:bCs/>
        </w:rPr>
        <w:t>Python Flask web application</w:t>
      </w:r>
      <w:r w:rsidRPr="00B81CA5">
        <w:rPr>
          <w:rFonts w:ascii="Times New Roman" w:hAnsi="Times New Roman" w:cs="Times New Roman"/>
        </w:rPr>
        <w:t xml:space="preserve"> that allows users to log in.</w:t>
      </w:r>
    </w:p>
    <w:p w14:paraId="1D79CF03" w14:textId="4CEDC6B4" w:rsidR="00B81CA5" w:rsidRPr="002E77B8" w:rsidRDefault="00B81CA5">
      <w:pPr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u w:val="single"/>
        </w:rPr>
        <w:t xml:space="preserve">Insecure </w:t>
      </w:r>
      <w:r w:rsidR="00717D4E" w:rsidRPr="002E77B8">
        <w:rPr>
          <w:rFonts w:ascii="Times New Roman" w:hAnsi="Times New Roman" w:cs="Times New Roman"/>
          <w:u w:val="single"/>
        </w:rPr>
        <w:t>System.</w:t>
      </w:r>
    </w:p>
    <w:p w14:paraId="78BEAF3F" w14:textId="44F0F6DE" w:rsidR="00B81CA5" w:rsidRPr="002E77B8" w:rsidRDefault="00B81CA5">
      <w:pPr>
        <w:rPr>
          <w:rFonts w:ascii="Times New Roman" w:hAnsi="Times New Roman" w:cs="Times New Roman"/>
          <w:u w:val="single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58240" behindDoc="0" locked="0" layoutInCell="1" allowOverlap="1" wp14:anchorId="4AF4A8CB" wp14:editId="6B3B761E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5943600" cy="3213100"/>
            <wp:effectExtent l="0" t="0" r="0" b="6350"/>
            <wp:wrapNone/>
            <wp:docPr id="102115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09D5" w14:textId="15109046" w:rsidR="00B81CA5" w:rsidRPr="002E77B8" w:rsidRDefault="00B81CA5">
      <w:pPr>
        <w:rPr>
          <w:rFonts w:ascii="Times New Roman" w:hAnsi="Times New Roman" w:cs="Times New Roman"/>
          <w:u w:val="single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60288" behindDoc="0" locked="0" layoutInCell="1" allowOverlap="1" wp14:anchorId="7BB77724" wp14:editId="3FA8BEA2">
            <wp:simplePos x="0" y="0"/>
            <wp:positionH relativeFrom="margin">
              <wp:align>right</wp:align>
            </wp:positionH>
            <wp:positionV relativeFrom="paragraph">
              <wp:posOffset>3008630</wp:posOffset>
            </wp:positionV>
            <wp:extent cx="5943600" cy="2025015"/>
            <wp:effectExtent l="0" t="0" r="0" b="0"/>
            <wp:wrapNone/>
            <wp:docPr id="1647181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7666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2C40719C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748470F4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2ACA29C0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15B353DA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11F685AB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7EA2AD6E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708713DC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0CE34960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5A32CD04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3434ABD3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07323FA6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4D2EF618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2F9BFA19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7407A5F7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4303E21F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20D38726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580B0EBB" w14:textId="77777777" w:rsidR="00B81CA5" w:rsidRPr="002E77B8" w:rsidRDefault="00B81CA5">
      <w:pPr>
        <w:rPr>
          <w:rFonts w:ascii="Times New Roman" w:hAnsi="Times New Roman" w:cs="Times New Roman"/>
          <w:u w:val="single"/>
        </w:rPr>
      </w:pPr>
    </w:p>
    <w:p w14:paraId="13867639" w14:textId="15A39E9E" w:rsidR="00B81CA5" w:rsidRPr="002E77B8" w:rsidRDefault="00717D4E" w:rsidP="00B81CA5">
      <w:pPr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 xml:space="preserve">                                                   Figure 1.2.1 Code of Insecure System</w:t>
      </w:r>
    </w:p>
    <w:p w14:paraId="3B9B6E51" w14:textId="77777777" w:rsidR="00717D4E" w:rsidRPr="002E77B8" w:rsidRDefault="00717D4E" w:rsidP="00B81CA5">
      <w:pPr>
        <w:rPr>
          <w:rFonts w:ascii="Times New Roman" w:hAnsi="Times New Roman" w:cs="Times New Roman"/>
          <w:b/>
          <w:bCs/>
          <w:u w:val="single"/>
        </w:rPr>
      </w:pPr>
    </w:p>
    <w:p w14:paraId="3B4DD9C3" w14:textId="23326424" w:rsidR="00B81CA5" w:rsidRPr="00B81CA5" w:rsidRDefault="00717D4E" w:rsidP="00B81CA5">
      <w:pPr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lastRenderedPageBreak/>
        <w:t xml:space="preserve">1.3 </w:t>
      </w:r>
      <w:r w:rsidR="00B81CA5" w:rsidRPr="00B81CA5">
        <w:rPr>
          <w:rFonts w:ascii="Times New Roman" w:hAnsi="Times New Roman" w:cs="Times New Roman"/>
          <w:b/>
          <w:bCs/>
        </w:rPr>
        <w:t>Security Vulnerabilities Identified</w:t>
      </w:r>
    </w:p>
    <w:p w14:paraId="34A7E369" w14:textId="1266FB55" w:rsidR="00B81CA5" w:rsidRPr="00B81CA5" w:rsidRDefault="00B81CA5" w:rsidP="00B81CA5">
      <w:pPr>
        <w:rPr>
          <w:rFonts w:ascii="Times New Roman" w:hAnsi="Times New Roman" w:cs="Times New Roman"/>
          <w:b/>
          <w:bCs/>
        </w:rPr>
      </w:pPr>
      <w:r w:rsidRPr="00B81CA5">
        <w:rPr>
          <w:rFonts w:ascii="Times New Roman" w:hAnsi="Times New Roman" w:cs="Times New Roman"/>
          <w:b/>
          <w:bCs/>
        </w:rPr>
        <w:t>1.</w:t>
      </w:r>
      <w:r w:rsidR="00717D4E" w:rsidRPr="002E77B8">
        <w:rPr>
          <w:rFonts w:ascii="Times New Roman" w:hAnsi="Times New Roman" w:cs="Times New Roman"/>
          <w:b/>
          <w:bCs/>
        </w:rPr>
        <w:t xml:space="preserve">3.1 </w:t>
      </w:r>
      <w:r w:rsidRPr="00B81CA5">
        <w:rPr>
          <w:rFonts w:ascii="Times New Roman" w:hAnsi="Times New Roman" w:cs="Times New Roman"/>
          <w:b/>
          <w:bCs/>
        </w:rPr>
        <w:t>SQL Injection</w:t>
      </w:r>
    </w:p>
    <w:p w14:paraId="27CBF742" w14:textId="0561F4E8" w:rsidR="00B81CA5" w:rsidRPr="00B81CA5" w:rsidRDefault="00B81CA5" w:rsidP="00B81C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1CA5">
        <w:rPr>
          <w:rFonts w:ascii="Times New Roman" w:hAnsi="Times New Roman" w:cs="Times New Roman"/>
        </w:rPr>
        <w:t>The query f"</w:t>
      </w:r>
      <w:r w:rsidR="00717D4E" w:rsidRPr="002E77B8">
        <w:rPr>
          <w:rFonts w:ascii="Times New Roman" w:hAnsi="Times New Roman" w:cs="Times New Roman"/>
        </w:rPr>
        <w:t xml:space="preserve"> </w:t>
      </w:r>
      <w:r w:rsidRPr="00B81CA5">
        <w:rPr>
          <w:rFonts w:ascii="Times New Roman" w:hAnsi="Times New Roman" w:cs="Times New Roman"/>
        </w:rPr>
        <w:t xml:space="preserve">SELECT * FROM users WHERE username = '{username}' AND password = '{password}'" is vulnerable to </w:t>
      </w:r>
      <w:r w:rsidRPr="00B81CA5">
        <w:rPr>
          <w:rFonts w:ascii="Times New Roman" w:hAnsi="Times New Roman" w:cs="Times New Roman"/>
          <w:b/>
          <w:bCs/>
        </w:rPr>
        <w:t>SQL injection</w:t>
      </w:r>
      <w:r w:rsidRPr="00B81CA5">
        <w:rPr>
          <w:rFonts w:ascii="Times New Roman" w:hAnsi="Times New Roman" w:cs="Times New Roman"/>
        </w:rPr>
        <w:t>.</w:t>
      </w:r>
    </w:p>
    <w:p w14:paraId="56D956B9" w14:textId="77777777" w:rsidR="00B81CA5" w:rsidRPr="00B81CA5" w:rsidRDefault="00B81CA5" w:rsidP="00B81C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1CA5">
        <w:rPr>
          <w:rFonts w:ascii="Times New Roman" w:hAnsi="Times New Roman" w:cs="Times New Roman"/>
        </w:rPr>
        <w:t>An attacker can bypass authentication by entering:</w:t>
      </w:r>
    </w:p>
    <w:p w14:paraId="45190A80" w14:textId="5DA857CC" w:rsidR="00B81CA5" w:rsidRPr="002E77B8" w:rsidRDefault="00717D4E">
      <w:pPr>
        <w:rPr>
          <w:rFonts w:ascii="Times New Roman" w:hAnsi="Times New Roman" w:cs="Times New Roman"/>
          <w:u w:val="single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62336" behindDoc="0" locked="0" layoutInCell="1" allowOverlap="1" wp14:anchorId="6A4D8B33" wp14:editId="36D9724A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5943600" cy="480060"/>
            <wp:effectExtent l="0" t="0" r="0" b="0"/>
            <wp:wrapNone/>
            <wp:docPr id="178906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1214A" w14:textId="77777777" w:rsidR="00717D4E" w:rsidRPr="002E77B8" w:rsidRDefault="00717D4E" w:rsidP="00717D4E">
      <w:pPr>
        <w:rPr>
          <w:rFonts w:ascii="Times New Roman" w:hAnsi="Times New Roman" w:cs="Times New Roman"/>
        </w:rPr>
      </w:pPr>
    </w:p>
    <w:p w14:paraId="15B5D27F" w14:textId="77777777" w:rsidR="00717D4E" w:rsidRPr="002E77B8" w:rsidRDefault="00717D4E" w:rsidP="00717D4E">
      <w:pPr>
        <w:rPr>
          <w:rFonts w:ascii="Times New Roman" w:hAnsi="Times New Roman" w:cs="Times New Roman"/>
        </w:rPr>
      </w:pPr>
    </w:p>
    <w:p w14:paraId="5F8F612E" w14:textId="77777777" w:rsidR="00717D4E" w:rsidRPr="00717D4E" w:rsidRDefault="00717D4E" w:rsidP="00717D4E">
      <w:pPr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t>This will log them in without a valid password.</w:t>
      </w:r>
    </w:p>
    <w:p w14:paraId="1A90036C" w14:textId="3049985D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1.3.</w:t>
      </w:r>
      <w:r w:rsidRPr="00717D4E">
        <w:rPr>
          <w:rFonts w:ascii="Times New Roman" w:hAnsi="Times New Roman" w:cs="Times New Roman"/>
          <w:b/>
          <w:bCs/>
        </w:rPr>
        <w:t>2 Hardcoded Secret Key</w:t>
      </w:r>
    </w:p>
    <w:p w14:paraId="21DFF451" w14:textId="77777777" w:rsidR="00717D4E" w:rsidRPr="00717D4E" w:rsidRDefault="00717D4E" w:rsidP="00717D4E">
      <w:pPr>
        <w:numPr>
          <w:ilvl w:val="0"/>
          <w:numId w:val="3"/>
        </w:num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t xml:space="preserve">The line </w:t>
      </w:r>
      <w:proofErr w:type="spellStart"/>
      <w:proofErr w:type="gramStart"/>
      <w:r w:rsidRPr="00717D4E">
        <w:rPr>
          <w:rFonts w:ascii="Times New Roman" w:hAnsi="Times New Roman" w:cs="Times New Roman"/>
        </w:rPr>
        <w:t>app.secret</w:t>
      </w:r>
      <w:proofErr w:type="gramEnd"/>
      <w:r w:rsidRPr="00717D4E">
        <w:rPr>
          <w:rFonts w:ascii="Times New Roman" w:hAnsi="Times New Roman" w:cs="Times New Roman"/>
        </w:rPr>
        <w:t>_key</w:t>
      </w:r>
      <w:proofErr w:type="spellEnd"/>
      <w:r w:rsidRPr="00717D4E">
        <w:rPr>
          <w:rFonts w:ascii="Times New Roman" w:hAnsi="Times New Roman" w:cs="Times New Roman"/>
        </w:rPr>
        <w:t xml:space="preserve"> = "secret" uses a weak, hardcoded secret key.</w:t>
      </w:r>
    </w:p>
    <w:p w14:paraId="27AC961A" w14:textId="77777777" w:rsidR="00717D4E" w:rsidRPr="00717D4E" w:rsidRDefault="00717D4E" w:rsidP="00717D4E">
      <w:pPr>
        <w:numPr>
          <w:ilvl w:val="0"/>
          <w:numId w:val="3"/>
        </w:num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t>If exposed, attackers can manipulate session data.</w:t>
      </w:r>
    </w:p>
    <w:p w14:paraId="230732A6" w14:textId="63083BC0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</w:t>
      </w:r>
      <w:r w:rsidRPr="00717D4E">
        <w:rPr>
          <w:rFonts w:ascii="Times New Roman" w:hAnsi="Times New Roman" w:cs="Times New Roman"/>
          <w:b/>
          <w:bCs/>
        </w:rPr>
        <w:t>3.</w:t>
      </w:r>
      <w:r w:rsidRPr="002E77B8">
        <w:rPr>
          <w:rFonts w:ascii="Times New Roman" w:hAnsi="Times New Roman" w:cs="Times New Roman"/>
          <w:b/>
          <w:bCs/>
        </w:rPr>
        <w:t>3</w:t>
      </w:r>
      <w:r w:rsidRPr="00717D4E">
        <w:rPr>
          <w:rFonts w:ascii="Times New Roman" w:hAnsi="Times New Roman" w:cs="Times New Roman"/>
          <w:b/>
          <w:bCs/>
        </w:rPr>
        <w:t xml:space="preserve"> Plaintext Password Storage</w:t>
      </w:r>
    </w:p>
    <w:p w14:paraId="662EBD8E" w14:textId="77777777" w:rsidR="00717D4E" w:rsidRPr="00717D4E" w:rsidRDefault="00717D4E" w:rsidP="00717D4E">
      <w:pPr>
        <w:numPr>
          <w:ilvl w:val="0"/>
          <w:numId w:val="4"/>
        </w:num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t>The database stores passwords in plaintext, making them vulnerable if leaked.</w:t>
      </w:r>
    </w:p>
    <w:p w14:paraId="2A2AD3B8" w14:textId="476B66D1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1.3.</w:t>
      </w:r>
      <w:r w:rsidRPr="00717D4E">
        <w:rPr>
          <w:rFonts w:ascii="Times New Roman" w:hAnsi="Times New Roman" w:cs="Times New Roman"/>
          <w:b/>
          <w:bCs/>
        </w:rPr>
        <w:t>4. Missing Rate Limiting</w:t>
      </w:r>
    </w:p>
    <w:p w14:paraId="4808F93C" w14:textId="77777777" w:rsidR="00717D4E" w:rsidRPr="00717D4E" w:rsidRDefault="00717D4E" w:rsidP="00717D4E">
      <w:pPr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t>The login form does not limit login attempts, allowing brute-force attacks.</w:t>
      </w:r>
    </w:p>
    <w:p w14:paraId="1B4E3FE7" w14:textId="6FF6EA56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1.3.</w:t>
      </w:r>
      <w:r w:rsidRPr="00717D4E">
        <w:rPr>
          <w:rFonts w:ascii="Times New Roman" w:hAnsi="Times New Roman" w:cs="Times New Roman"/>
          <w:b/>
          <w:bCs/>
        </w:rPr>
        <w:t>5. Debug Mode Enabled</w:t>
      </w:r>
    </w:p>
    <w:p w14:paraId="23F630E0" w14:textId="77777777" w:rsidR="00717D4E" w:rsidRPr="00717D4E" w:rsidRDefault="00717D4E" w:rsidP="00717D4E">
      <w:pPr>
        <w:numPr>
          <w:ilvl w:val="0"/>
          <w:numId w:val="6"/>
        </w:numPr>
        <w:tabs>
          <w:tab w:val="left" w:pos="2910"/>
        </w:tabs>
        <w:rPr>
          <w:rFonts w:ascii="Times New Roman" w:hAnsi="Times New Roman" w:cs="Times New Roman"/>
        </w:rPr>
      </w:pPr>
      <w:proofErr w:type="spellStart"/>
      <w:r w:rsidRPr="00717D4E">
        <w:rPr>
          <w:rFonts w:ascii="Times New Roman" w:hAnsi="Times New Roman" w:cs="Times New Roman"/>
        </w:rPr>
        <w:t>app.run</w:t>
      </w:r>
      <w:proofErr w:type="spellEnd"/>
      <w:r w:rsidRPr="00717D4E">
        <w:rPr>
          <w:rFonts w:ascii="Times New Roman" w:hAnsi="Times New Roman" w:cs="Times New Roman"/>
        </w:rPr>
        <w:t>(debug=True) in production exposes detailed error messages to attackers.</w:t>
      </w:r>
    </w:p>
    <w:p w14:paraId="36BDBE71" w14:textId="77777777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pict w14:anchorId="4D480908">
          <v:rect id="_x0000_i1041" style="width:0;height:1.5pt" o:hralign="center" o:hrstd="t" o:hr="t" fillcolor="#a0a0a0" stroked="f"/>
        </w:pict>
      </w:r>
    </w:p>
    <w:p w14:paraId="283FD051" w14:textId="124A2AAA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 xml:space="preserve">1.4 </w:t>
      </w:r>
      <w:r w:rsidRPr="00717D4E">
        <w:rPr>
          <w:rFonts w:ascii="Times New Roman" w:hAnsi="Times New Roman" w:cs="Times New Roman"/>
          <w:b/>
          <w:bCs/>
        </w:rPr>
        <w:t>Secure Coding Recommendations</w:t>
      </w:r>
    </w:p>
    <w:p w14:paraId="3327700B" w14:textId="06B4F3CE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1.4.</w:t>
      </w:r>
      <w:r w:rsidRPr="00717D4E">
        <w:rPr>
          <w:rFonts w:ascii="Times New Roman" w:hAnsi="Times New Roman" w:cs="Times New Roman"/>
          <w:b/>
          <w:bCs/>
        </w:rPr>
        <w:t>1. Prevent SQL Injection with Parameterized Queries</w:t>
      </w:r>
    </w:p>
    <w:p w14:paraId="0B022DD1" w14:textId="77777777" w:rsidR="00717D4E" w:rsidRPr="00717D4E" w:rsidRDefault="00717D4E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717D4E">
        <w:rPr>
          <w:rFonts w:ascii="Times New Roman" w:hAnsi="Times New Roman" w:cs="Times New Roman"/>
        </w:rPr>
        <w:t xml:space="preserve">Use </w:t>
      </w:r>
      <w:r w:rsidRPr="00717D4E">
        <w:rPr>
          <w:rFonts w:ascii="Times New Roman" w:hAnsi="Times New Roman" w:cs="Times New Roman"/>
          <w:b/>
          <w:bCs/>
        </w:rPr>
        <w:t>prepared statements</w:t>
      </w:r>
      <w:r w:rsidRPr="00717D4E">
        <w:rPr>
          <w:rFonts w:ascii="Times New Roman" w:hAnsi="Times New Roman" w:cs="Times New Roman"/>
        </w:rPr>
        <w:t xml:space="preserve"> to prevent SQL injection:</w:t>
      </w:r>
    </w:p>
    <w:p w14:paraId="3F03F42E" w14:textId="07AFC4FF" w:rsidR="00717D4E" w:rsidRPr="002E77B8" w:rsidRDefault="00FA7E60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64384" behindDoc="0" locked="0" layoutInCell="1" allowOverlap="1" wp14:anchorId="59B2C1DB" wp14:editId="3880D346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943600" cy="421640"/>
            <wp:effectExtent l="0" t="0" r="0" b="0"/>
            <wp:wrapNone/>
            <wp:docPr id="1857224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CF134" w14:textId="6DA9019D" w:rsidR="00FA7E60" w:rsidRPr="002E77B8" w:rsidRDefault="00FA7E6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5E71882B" w14:textId="77777777" w:rsidR="00FA7E60" w:rsidRPr="002E77B8" w:rsidRDefault="00FA7E6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3203AB5C" w14:textId="4BF2EE4A" w:rsidR="00FA7E60" w:rsidRPr="00FA7E60" w:rsidRDefault="00FA7E60" w:rsidP="00FA7E60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 xml:space="preserve">1.4.2 </w:t>
      </w:r>
      <w:r w:rsidRPr="00FA7E60">
        <w:rPr>
          <w:rFonts w:ascii="Times New Roman" w:hAnsi="Times New Roman" w:cs="Times New Roman"/>
          <w:b/>
          <w:bCs/>
        </w:rPr>
        <w:t>Use a Strong, Environment-Based Secret Key</w:t>
      </w:r>
    </w:p>
    <w:p w14:paraId="51D1ACFB" w14:textId="77777777" w:rsidR="00FA7E60" w:rsidRPr="00FA7E60" w:rsidRDefault="00FA7E60" w:rsidP="00FA7E60">
      <w:pPr>
        <w:tabs>
          <w:tab w:val="left" w:pos="2910"/>
        </w:tabs>
        <w:rPr>
          <w:rFonts w:ascii="Times New Roman" w:hAnsi="Times New Roman" w:cs="Times New Roman"/>
        </w:rPr>
      </w:pPr>
      <w:r w:rsidRPr="00FA7E60">
        <w:rPr>
          <w:rFonts w:ascii="Times New Roman" w:hAnsi="Times New Roman" w:cs="Times New Roman"/>
        </w:rPr>
        <w:t xml:space="preserve">Store the secret key in an </w:t>
      </w:r>
      <w:r w:rsidRPr="00FA7E60">
        <w:rPr>
          <w:rFonts w:ascii="Times New Roman" w:hAnsi="Times New Roman" w:cs="Times New Roman"/>
          <w:b/>
          <w:bCs/>
        </w:rPr>
        <w:t>environment variable</w:t>
      </w:r>
      <w:r w:rsidRPr="00FA7E60">
        <w:rPr>
          <w:rFonts w:ascii="Times New Roman" w:hAnsi="Times New Roman" w:cs="Times New Roman"/>
        </w:rPr>
        <w:t>:</w:t>
      </w:r>
    </w:p>
    <w:p w14:paraId="4D1B2940" w14:textId="2072CDAC" w:rsidR="00FA7E60" w:rsidRPr="002E77B8" w:rsidRDefault="00FA7E60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66432" behindDoc="0" locked="0" layoutInCell="1" allowOverlap="1" wp14:anchorId="78DB4C9E" wp14:editId="31B91801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943600" cy="391160"/>
            <wp:effectExtent l="0" t="0" r="0" b="8890"/>
            <wp:wrapNone/>
            <wp:docPr id="131854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8C618" w14:textId="77777777" w:rsidR="00FA7E60" w:rsidRPr="002E77B8" w:rsidRDefault="00FA7E6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08B0F5F4" w14:textId="77777777" w:rsidR="00FA7E60" w:rsidRPr="002E77B8" w:rsidRDefault="00FA7E60" w:rsidP="00FA7E60">
      <w:pPr>
        <w:tabs>
          <w:tab w:val="left" w:pos="2910"/>
        </w:tabs>
        <w:rPr>
          <w:rFonts w:ascii="Times New Roman" w:hAnsi="Times New Roman" w:cs="Times New Roman"/>
        </w:rPr>
      </w:pPr>
    </w:p>
    <w:p w14:paraId="0454DB97" w14:textId="692DCC9A" w:rsidR="00FA7E60" w:rsidRPr="00FA7E60" w:rsidRDefault="00FA7E60" w:rsidP="00FA7E60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</w:rPr>
        <w:lastRenderedPageBreak/>
        <w:t>1.4.</w:t>
      </w:r>
      <w:r w:rsidRPr="00FA7E60">
        <w:rPr>
          <w:rFonts w:ascii="Times New Roman" w:hAnsi="Times New Roman" w:cs="Times New Roman"/>
          <w:b/>
          <w:bCs/>
        </w:rPr>
        <w:t>3 Hash Passwords Before Storing</w:t>
      </w:r>
    </w:p>
    <w:p w14:paraId="4678D9AA" w14:textId="77777777" w:rsidR="00FA7E60" w:rsidRPr="00FA7E60" w:rsidRDefault="00FA7E60" w:rsidP="00FA7E60">
      <w:pPr>
        <w:tabs>
          <w:tab w:val="left" w:pos="2910"/>
        </w:tabs>
        <w:rPr>
          <w:rFonts w:ascii="Times New Roman" w:hAnsi="Times New Roman" w:cs="Times New Roman"/>
        </w:rPr>
      </w:pPr>
      <w:r w:rsidRPr="00FA7E60">
        <w:rPr>
          <w:rFonts w:ascii="Times New Roman" w:hAnsi="Times New Roman" w:cs="Times New Roman"/>
        </w:rPr>
        <w:t xml:space="preserve">Use </w:t>
      </w:r>
      <w:proofErr w:type="spellStart"/>
      <w:r w:rsidRPr="00FA7E60">
        <w:rPr>
          <w:rFonts w:ascii="Times New Roman" w:hAnsi="Times New Roman" w:cs="Times New Roman"/>
          <w:b/>
          <w:bCs/>
        </w:rPr>
        <w:t>bcrypt</w:t>
      </w:r>
      <w:proofErr w:type="spellEnd"/>
      <w:r w:rsidRPr="00FA7E60">
        <w:rPr>
          <w:rFonts w:ascii="Times New Roman" w:hAnsi="Times New Roman" w:cs="Times New Roman"/>
        </w:rPr>
        <w:t xml:space="preserve"> to store passwords securely:</w:t>
      </w:r>
    </w:p>
    <w:p w14:paraId="50439CFE" w14:textId="249D6AE0" w:rsidR="00FA7E6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68480" behindDoc="0" locked="0" layoutInCell="1" allowOverlap="1" wp14:anchorId="3BF217EE" wp14:editId="4619DC35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5943600" cy="621030"/>
            <wp:effectExtent l="0" t="0" r="0" b="7620"/>
            <wp:wrapNone/>
            <wp:docPr id="2131938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2283D" w14:textId="42FE81E5" w:rsidR="00FA7E60" w:rsidRPr="002E77B8" w:rsidRDefault="00FA7E6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4AEA82E0" w14:textId="4022EA41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5B5697B1" w14:textId="148BF8A8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2BCD0365" w14:textId="1D010163" w:rsidR="00D32720" w:rsidRPr="00D32720" w:rsidRDefault="00D32720" w:rsidP="00D32720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</w:t>
      </w:r>
      <w:r w:rsidRPr="00D32720">
        <w:rPr>
          <w:rFonts w:ascii="Times New Roman" w:hAnsi="Times New Roman" w:cs="Times New Roman"/>
          <w:b/>
          <w:bCs/>
        </w:rPr>
        <w:t>4.</w:t>
      </w:r>
      <w:r w:rsidRPr="002E77B8">
        <w:rPr>
          <w:rFonts w:ascii="Times New Roman" w:hAnsi="Times New Roman" w:cs="Times New Roman"/>
          <w:b/>
          <w:bCs/>
        </w:rPr>
        <w:t>4</w:t>
      </w:r>
      <w:r w:rsidRPr="00D32720">
        <w:rPr>
          <w:rFonts w:ascii="Times New Roman" w:hAnsi="Times New Roman" w:cs="Times New Roman"/>
          <w:b/>
          <w:bCs/>
        </w:rPr>
        <w:t xml:space="preserve"> Implement Rate Limiting</w:t>
      </w:r>
    </w:p>
    <w:p w14:paraId="7308109B" w14:textId="19AAE6F9" w:rsidR="00D32720" w:rsidRPr="00D32720" w:rsidRDefault="00D32720" w:rsidP="00D32720">
      <w:pPr>
        <w:tabs>
          <w:tab w:val="left" w:pos="2910"/>
        </w:tabs>
        <w:rPr>
          <w:rFonts w:ascii="Times New Roman" w:hAnsi="Times New Roman" w:cs="Times New Roman"/>
        </w:rPr>
      </w:pPr>
      <w:r w:rsidRPr="00D32720">
        <w:rPr>
          <w:rFonts w:ascii="Times New Roman" w:hAnsi="Times New Roman" w:cs="Times New Roman"/>
        </w:rPr>
        <w:t xml:space="preserve">Prevent brute-force attacks with </w:t>
      </w:r>
      <w:r w:rsidRPr="00D32720">
        <w:rPr>
          <w:rFonts w:ascii="Times New Roman" w:hAnsi="Times New Roman" w:cs="Times New Roman"/>
          <w:b/>
          <w:bCs/>
        </w:rPr>
        <w:t>Flask-Limiter</w:t>
      </w:r>
      <w:r w:rsidRPr="00D32720">
        <w:rPr>
          <w:rFonts w:ascii="Times New Roman" w:hAnsi="Times New Roman" w:cs="Times New Roman"/>
        </w:rPr>
        <w:t>:</w:t>
      </w:r>
    </w:p>
    <w:p w14:paraId="4D74094A" w14:textId="4C6B9DB2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70528" behindDoc="0" locked="0" layoutInCell="1" allowOverlap="1" wp14:anchorId="73FE3052" wp14:editId="578D9B3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943600" cy="676910"/>
            <wp:effectExtent l="0" t="0" r="0" b="8890"/>
            <wp:wrapNone/>
            <wp:docPr id="5365296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EE8B3" w14:textId="77777777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62731CFD" w14:textId="77777777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362B55CA" w14:textId="77777777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0681C861" w14:textId="6E9D15A6" w:rsidR="00D32720" w:rsidRPr="00D32720" w:rsidRDefault="00D32720" w:rsidP="00D32720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1.4.</w:t>
      </w:r>
      <w:r w:rsidRPr="00D32720">
        <w:rPr>
          <w:rFonts w:ascii="Times New Roman" w:hAnsi="Times New Roman" w:cs="Times New Roman"/>
          <w:b/>
          <w:bCs/>
        </w:rPr>
        <w:t>5 Disable Debug Mode in Production</w:t>
      </w:r>
    </w:p>
    <w:p w14:paraId="3BF0E158" w14:textId="3913E588" w:rsidR="00D32720" w:rsidRPr="002E77B8" w:rsidRDefault="00D32720" w:rsidP="00D32720">
      <w:pPr>
        <w:tabs>
          <w:tab w:val="left" w:pos="2910"/>
        </w:tabs>
        <w:rPr>
          <w:rFonts w:ascii="Times New Roman" w:hAnsi="Times New Roman" w:cs="Times New Roman"/>
        </w:rPr>
      </w:pPr>
      <w:r w:rsidRPr="00D32720">
        <w:rPr>
          <w:rFonts w:ascii="Times New Roman" w:hAnsi="Times New Roman" w:cs="Times New Roman"/>
        </w:rPr>
        <w:t>Change:</w:t>
      </w:r>
    </w:p>
    <w:p w14:paraId="13D6AB87" w14:textId="0E814EF4" w:rsidR="00D32720" w:rsidRPr="002E77B8" w:rsidRDefault="00D32720" w:rsidP="00D32720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72576" behindDoc="0" locked="0" layoutInCell="1" allowOverlap="1" wp14:anchorId="4516A176" wp14:editId="206CD0FD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943600" cy="127635"/>
            <wp:effectExtent l="0" t="0" r="0" b="5715"/>
            <wp:wrapNone/>
            <wp:docPr id="800797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502C2" w14:textId="77777777" w:rsidR="00D32720" w:rsidRPr="002E77B8" w:rsidRDefault="00D32720" w:rsidP="00D32720">
      <w:pPr>
        <w:tabs>
          <w:tab w:val="left" w:pos="2910"/>
        </w:tabs>
        <w:rPr>
          <w:rFonts w:ascii="Times New Roman" w:hAnsi="Times New Roman" w:cs="Times New Roman"/>
        </w:rPr>
      </w:pPr>
    </w:p>
    <w:p w14:paraId="7F976969" w14:textId="1C64FF3C" w:rsidR="00D32720" w:rsidRPr="006B04B6" w:rsidRDefault="00D32720" w:rsidP="00D32720">
      <w:pPr>
        <w:tabs>
          <w:tab w:val="left" w:pos="2910"/>
        </w:tabs>
        <w:rPr>
          <w:rFonts w:ascii="Times New Roman" w:hAnsi="Times New Roman" w:cs="Times New Roman"/>
          <w:u w:val="single"/>
        </w:rPr>
      </w:pPr>
      <w:r w:rsidRPr="006B04B6">
        <w:rPr>
          <w:rFonts w:ascii="Times New Roman" w:hAnsi="Times New Roman" w:cs="Times New Roman"/>
          <w:u w:val="single"/>
        </w:rPr>
        <w:t>Secure Version of the Code</w:t>
      </w:r>
      <w:r w:rsidR="001B56AC" w:rsidRPr="006B04B6">
        <w:rPr>
          <w:rFonts w:ascii="Times New Roman" w:hAnsi="Times New Roman" w:cs="Times New Roman"/>
          <w:u w:val="single"/>
        </w:rPr>
        <w:t>.</w:t>
      </w:r>
    </w:p>
    <w:p w14:paraId="4C840851" w14:textId="0FB0CCFB" w:rsidR="001B56AC" w:rsidRPr="00D32720" w:rsidRDefault="001B56AC" w:rsidP="00D32720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74624" behindDoc="0" locked="0" layoutInCell="1" allowOverlap="1" wp14:anchorId="2CA3FA7F" wp14:editId="0CB4808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3168650"/>
            <wp:effectExtent l="0" t="0" r="0" b="0"/>
            <wp:wrapNone/>
            <wp:docPr id="6375825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D4CBF" w14:textId="13D5E4A2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43CBE673" w14:textId="77777777" w:rsidR="001B56AC" w:rsidRPr="002E77B8" w:rsidRDefault="001B56AC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4891A787" w14:textId="009C3FF6" w:rsidR="001B56AC" w:rsidRPr="002E77B8" w:rsidRDefault="001B56AC">
      <w:pPr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</w:rPr>
        <w:br w:type="page"/>
      </w:r>
    </w:p>
    <w:p w14:paraId="193279F2" w14:textId="5949AA3B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lastRenderedPageBreak/>
        <w:drawing>
          <wp:anchor distT="36576" distB="36576" distL="36576" distR="36576" simplePos="0" relativeHeight="251676672" behindDoc="0" locked="0" layoutInCell="1" allowOverlap="1" wp14:anchorId="4F59CAAA" wp14:editId="7A147AE9">
            <wp:simplePos x="0" y="0"/>
            <wp:positionH relativeFrom="margin">
              <wp:align>right</wp:align>
            </wp:positionH>
            <wp:positionV relativeFrom="paragraph">
              <wp:posOffset>-711835</wp:posOffset>
            </wp:positionV>
            <wp:extent cx="5943600" cy="2863850"/>
            <wp:effectExtent l="0" t="0" r="0" b="0"/>
            <wp:wrapNone/>
            <wp:docPr id="1048097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4F2AB" w14:textId="22F57269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5ABEFBF7" w14:textId="77777777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6BD0BAD9" w14:textId="77777777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1845EDAF" w14:textId="77777777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4540445B" w14:textId="77777777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6E6A0A09" w14:textId="77777777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00EA25D0" w14:textId="56E3F6E5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noProof/>
          <w:kern w:val="0"/>
          <w14:ligatures w14:val="none"/>
        </w:rPr>
        <w:drawing>
          <wp:anchor distT="36576" distB="36576" distL="36576" distR="36576" simplePos="0" relativeHeight="251678720" behindDoc="0" locked="0" layoutInCell="1" allowOverlap="1" wp14:anchorId="53F64D20" wp14:editId="0283A283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3600" cy="331470"/>
            <wp:effectExtent l="0" t="0" r="0" b="0"/>
            <wp:wrapNone/>
            <wp:docPr id="9447938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071DC" w14:textId="727D95AD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6D7A98E0" w14:textId="275A62C5" w:rsidR="00D32720" w:rsidRPr="002E77B8" w:rsidRDefault="00D32720" w:rsidP="00717D4E">
      <w:pPr>
        <w:tabs>
          <w:tab w:val="left" w:pos="2910"/>
        </w:tabs>
        <w:rPr>
          <w:rFonts w:ascii="Times New Roman" w:hAnsi="Times New Roman" w:cs="Times New Roman"/>
        </w:rPr>
      </w:pPr>
    </w:p>
    <w:p w14:paraId="49F9FABA" w14:textId="4B5A9DD4" w:rsidR="002E77B8" w:rsidRPr="002E77B8" w:rsidRDefault="002E77B8" w:rsidP="002E77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</w:t>
      </w:r>
      <w:r w:rsidRPr="002E77B8">
        <w:rPr>
          <w:rFonts w:ascii="Times New Roman" w:hAnsi="Times New Roman" w:cs="Times New Roman"/>
          <w:b/>
          <w:bCs/>
        </w:rPr>
        <w:t xml:space="preserve">      Figure 1.2.</w:t>
      </w:r>
      <w:r>
        <w:rPr>
          <w:rFonts w:ascii="Times New Roman" w:hAnsi="Times New Roman" w:cs="Times New Roman"/>
          <w:b/>
          <w:bCs/>
        </w:rPr>
        <w:t>2</w:t>
      </w:r>
      <w:r w:rsidRPr="002E77B8">
        <w:rPr>
          <w:rFonts w:ascii="Times New Roman" w:hAnsi="Times New Roman" w:cs="Times New Roman"/>
          <w:b/>
          <w:bCs/>
        </w:rPr>
        <w:t xml:space="preserve"> Code of </w:t>
      </w:r>
      <w:r>
        <w:rPr>
          <w:rFonts w:ascii="Times New Roman" w:hAnsi="Times New Roman" w:cs="Times New Roman"/>
          <w:b/>
          <w:bCs/>
        </w:rPr>
        <w:t>S</w:t>
      </w:r>
      <w:r w:rsidRPr="002E77B8">
        <w:rPr>
          <w:rFonts w:ascii="Times New Roman" w:hAnsi="Times New Roman" w:cs="Times New Roman"/>
          <w:b/>
          <w:bCs/>
        </w:rPr>
        <w:t>ecure System</w:t>
      </w:r>
    </w:p>
    <w:p w14:paraId="1366ADF9" w14:textId="16148E8F" w:rsidR="002E77B8" w:rsidRDefault="002E77B8" w:rsidP="002E77B8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</w:p>
    <w:p w14:paraId="03ABFF71" w14:textId="77777777" w:rsidR="002E77B8" w:rsidRDefault="002E77B8" w:rsidP="002E77B8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</w:p>
    <w:p w14:paraId="521F9301" w14:textId="652CD31D" w:rsidR="002E77B8" w:rsidRPr="002E77B8" w:rsidRDefault="002E77B8" w:rsidP="002E77B8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Tools Used for Code Review</w:t>
      </w:r>
    </w:p>
    <w:p w14:paraId="20577777" w14:textId="77777777" w:rsidR="002E77B8" w:rsidRPr="002E77B8" w:rsidRDefault="002E77B8" w:rsidP="002E77B8">
      <w:pPr>
        <w:numPr>
          <w:ilvl w:val="0"/>
          <w:numId w:val="7"/>
        </w:num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b/>
          <w:bCs/>
        </w:rPr>
        <w:t>Bandit</w:t>
      </w:r>
      <w:r w:rsidRPr="002E77B8">
        <w:rPr>
          <w:rFonts w:ascii="Times New Roman" w:hAnsi="Times New Roman" w:cs="Times New Roman"/>
        </w:rPr>
        <w:t xml:space="preserve"> – A static code analyzer for Python security issues.</w:t>
      </w:r>
      <w:r w:rsidRPr="002E77B8">
        <w:rPr>
          <w:rFonts w:ascii="Times New Roman" w:hAnsi="Times New Roman" w:cs="Times New Roman"/>
        </w:rPr>
        <w:br/>
      </w:r>
      <w:r w:rsidRPr="002E77B8">
        <w:rPr>
          <w:rFonts w:ascii="Times New Roman" w:hAnsi="Times New Roman" w:cs="Times New Roman"/>
          <w:b/>
          <w:bCs/>
        </w:rPr>
        <w:t>Run:</w:t>
      </w:r>
      <w:r w:rsidRPr="002E77B8">
        <w:rPr>
          <w:rFonts w:ascii="Times New Roman" w:hAnsi="Times New Roman" w:cs="Times New Roman"/>
        </w:rPr>
        <w:t xml:space="preserve"> bandit -r app.py</w:t>
      </w:r>
    </w:p>
    <w:p w14:paraId="568EE280" w14:textId="77777777" w:rsidR="002E77B8" w:rsidRPr="002E77B8" w:rsidRDefault="002E77B8" w:rsidP="002E77B8">
      <w:pPr>
        <w:numPr>
          <w:ilvl w:val="0"/>
          <w:numId w:val="7"/>
        </w:num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b/>
          <w:bCs/>
        </w:rPr>
        <w:t>Flake8</w:t>
      </w:r>
      <w:r w:rsidRPr="002E77B8">
        <w:rPr>
          <w:rFonts w:ascii="Times New Roman" w:hAnsi="Times New Roman" w:cs="Times New Roman"/>
        </w:rPr>
        <w:t xml:space="preserve"> – Checks for code quality and security.</w:t>
      </w:r>
      <w:r w:rsidRPr="002E77B8">
        <w:rPr>
          <w:rFonts w:ascii="Times New Roman" w:hAnsi="Times New Roman" w:cs="Times New Roman"/>
        </w:rPr>
        <w:br/>
      </w:r>
      <w:r w:rsidRPr="002E77B8">
        <w:rPr>
          <w:rFonts w:ascii="Times New Roman" w:hAnsi="Times New Roman" w:cs="Times New Roman"/>
          <w:b/>
          <w:bCs/>
        </w:rPr>
        <w:t>Run:</w:t>
      </w:r>
      <w:r w:rsidRPr="002E77B8">
        <w:rPr>
          <w:rFonts w:ascii="Times New Roman" w:hAnsi="Times New Roman" w:cs="Times New Roman"/>
        </w:rPr>
        <w:t xml:space="preserve"> flake8 app.py</w:t>
      </w:r>
    </w:p>
    <w:p w14:paraId="42943346" w14:textId="77777777" w:rsidR="002E77B8" w:rsidRPr="002E77B8" w:rsidRDefault="002E77B8" w:rsidP="002E77B8">
      <w:pPr>
        <w:numPr>
          <w:ilvl w:val="0"/>
          <w:numId w:val="7"/>
        </w:numPr>
        <w:tabs>
          <w:tab w:val="left" w:pos="2910"/>
        </w:tabs>
        <w:rPr>
          <w:rFonts w:ascii="Times New Roman" w:hAnsi="Times New Roman" w:cs="Times New Roman"/>
        </w:rPr>
      </w:pPr>
      <w:proofErr w:type="spellStart"/>
      <w:r w:rsidRPr="002E77B8">
        <w:rPr>
          <w:rFonts w:ascii="Times New Roman" w:hAnsi="Times New Roman" w:cs="Times New Roman"/>
          <w:b/>
          <w:bCs/>
        </w:rPr>
        <w:t>SQLMap</w:t>
      </w:r>
      <w:proofErr w:type="spellEnd"/>
      <w:r w:rsidRPr="002E77B8">
        <w:rPr>
          <w:rFonts w:ascii="Times New Roman" w:hAnsi="Times New Roman" w:cs="Times New Roman"/>
        </w:rPr>
        <w:t xml:space="preserve"> – Tests for SQL injection vulnerabilities.</w:t>
      </w:r>
      <w:r w:rsidRPr="002E77B8">
        <w:rPr>
          <w:rFonts w:ascii="Times New Roman" w:hAnsi="Times New Roman" w:cs="Times New Roman"/>
        </w:rPr>
        <w:br/>
      </w:r>
      <w:r w:rsidRPr="002E77B8">
        <w:rPr>
          <w:rFonts w:ascii="Times New Roman" w:hAnsi="Times New Roman" w:cs="Times New Roman"/>
          <w:b/>
          <w:bCs/>
        </w:rPr>
        <w:t>Run:</w:t>
      </w:r>
      <w:r w:rsidRPr="002E77B8">
        <w:rPr>
          <w:rFonts w:ascii="Times New Roman" w:hAnsi="Times New Roman" w:cs="Times New Roman"/>
        </w:rPr>
        <w:t xml:space="preserve"> </w:t>
      </w:r>
      <w:proofErr w:type="spellStart"/>
      <w:r w:rsidRPr="002E77B8">
        <w:rPr>
          <w:rFonts w:ascii="Times New Roman" w:hAnsi="Times New Roman" w:cs="Times New Roman"/>
        </w:rPr>
        <w:t>sqlmap</w:t>
      </w:r>
      <w:proofErr w:type="spellEnd"/>
      <w:r w:rsidRPr="002E77B8">
        <w:rPr>
          <w:rFonts w:ascii="Times New Roman" w:hAnsi="Times New Roman" w:cs="Times New Roman"/>
        </w:rPr>
        <w:t xml:space="preserve"> -u "http://localhost:5000/login" --data "username=</w:t>
      </w:r>
      <w:proofErr w:type="spellStart"/>
      <w:r w:rsidRPr="002E77B8">
        <w:rPr>
          <w:rFonts w:ascii="Times New Roman" w:hAnsi="Times New Roman" w:cs="Times New Roman"/>
        </w:rPr>
        <w:t>admin&amp;password</w:t>
      </w:r>
      <w:proofErr w:type="spellEnd"/>
      <w:r w:rsidRPr="002E77B8">
        <w:rPr>
          <w:rFonts w:ascii="Times New Roman" w:hAnsi="Times New Roman" w:cs="Times New Roman"/>
        </w:rPr>
        <w:t>=test"</w:t>
      </w:r>
    </w:p>
    <w:p w14:paraId="4A7FD80D" w14:textId="77777777" w:rsidR="002E77B8" w:rsidRPr="002E77B8" w:rsidRDefault="002E77B8" w:rsidP="002E77B8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</w:rPr>
        <w:pict w14:anchorId="02174786">
          <v:rect id="_x0000_i1053" style="width:0;height:1.5pt" o:hralign="center" o:hrstd="t" o:hr="t" fillcolor="#a0a0a0" stroked="f"/>
        </w:pict>
      </w:r>
    </w:p>
    <w:p w14:paraId="25903979" w14:textId="77777777" w:rsidR="002E77B8" w:rsidRPr="002E77B8" w:rsidRDefault="002E77B8" w:rsidP="002E77B8">
      <w:pPr>
        <w:tabs>
          <w:tab w:val="left" w:pos="2910"/>
        </w:tabs>
        <w:rPr>
          <w:rFonts w:ascii="Times New Roman" w:hAnsi="Times New Roman" w:cs="Times New Roman"/>
          <w:b/>
          <w:bCs/>
        </w:rPr>
      </w:pPr>
      <w:r w:rsidRPr="002E77B8">
        <w:rPr>
          <w:rFonts w:ascii="Times New Roman" w:hAnsi="Times New Roman" w:cs="Times New Roman"/>
          <w:b/>
          <w:bCs/>
        </w:rPr>
        <w:t>Conclusion</w:t>
      </w:r>
    </w:p>
    <w:p w14:paraId="28F9AD20" w14:textId="77777777" w:rsidR="002E77B8" w:rsidRPr="002E77B8" w:rsidRDefault="002E77B8" w:rsidP="002E77B8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</w:rPr>
        <w:t xml:space="preserve">The original Python Flask web application contained several security vulnerabilities, including </w:t>
      </w:r>
      <w:r w:rsidRPr="002E77B8">
        <w:rPr>
          <w:rFonts w:ascii="Times New Roman" w:hAnsi="Times New Roman" w:cs="Times New Roman"/>
          <w:b/>
          <w:bCs/>
        </w:rPr>
        <w:t>SQL injection, plaintext password storage, hardcoded secrets, missing rate limiting, and debug mode exposure</w:t>
      </w:r>
      <w:r w:rsidRPr="002E77B8">
        <w:rPr>
          <w:rFonts w:ascii="Times New Roman" w:hAnsi="Times New Roman" w:cs="Times New Roman"/>
        </w:rPr>
        <w:t>.</w:t>
      </w:r>
    </w:p>
    <w:p w14:paraId="0D737A1F" w14:textId="77777777" w:rsidR="002E77B8" w:rsidRPr="002E77B8" w:rsidRDefault="002E77B8" w:rsidP="002E77B8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</w:rPr>
        <w:t xml:space="preserve">By implementing </w:t>
      </w:r>
      <w:r w:rsidRPr="002E77B8">
        <w:rPr>
          <w:rFonts w:ascii="Times New Roman" w:hAnsi="Times New Roman" w:cs="Times New Roman"/>
          <w:b/>
          <w:bCs/>
        </w:rPr>
        <w:t>parameterized queries, hashed passwords, strong secret keys, rate limiting, and disabling debug mode</w:t>
      </w:r>
      <w:r w:rsidRPr="002E77B8">
        <w:rPr>
          <w:rFonts w:ascii="Times New Roman" w:hAnsi="Times New Roman" w:cs="Times New Roman"/>
        </w:rPr>
        <w:t>, the application's security is significantly improved.</w:t>
      </w:r>
    </w:p>
    <w:p w14:paraId="2220B468" w14:textId="06CACDA5" w:rsidR="002E77B8" w:rsidRPr="002E77B8" w:rsidRDefault="002E77B8" w:rsidP="002E77B8">
      <w:pPr>
        <w:tabs>
          <w:tab w:val="left" w:pos="2910"/>
        </w:tabs>
        <w:rPr>
          <w:rFonts w:ascii="Times New Roman" w:hAnsi="Times New Roman" w:cs="Times New Roman"/>
        </w:rPr>
      </w:pPr>
      <w:r w:rsidRPr="002E77B8">
        <w:rPr>
          <w:rFonts w:ascii="Times New Roman" w:hAnsi="Times New Roman" w:cs="Times New Roman"/>
          <w:b/>
          <w:bCs/>
        </w:rPr>
        <w:t>Following secure coding practices ensures that applications are protected against common cyber threats, making them safer for users.</w:t>
      </w:r>
      <w:r w:rsidRPr="002E77B8">
        <w:rPr>
          <w:rFonts w:ascii="Times New Roman" w:hAnsi="Times New Roman" w:cs="Times New Roman"/>
        </w:rPr>
        <w:t xml:space="preserve"> </w:t>
      </w:r>
    </w:p>
    <w:p w14:paraId="540814FE" w14:textId="77777777" w:rsidR="002E77B8" w:rsidRPr="002E77B8" w:rsidRDefault="002E77B8" w:rsidP="00717D4E">
      <w:pPr>
        <w:tabs>
          <w:tab w:val="left" w:pos="2910"/>
        </w:tabs>
        <w:rPr>
          <w:rFonts w:ascii="Times New Roman" w:hAnsi="Times New Roman" w:cs="Times New Roman"/>
        </w:rPr>
      </w:pPr>
    </w:p>
    <w:sectPr w:rsidR="002E77B8" w:rsidRPr="002E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1B083" w14:textId="77777777" w:rsidR="00B82BED" w:rsidRDefault="00B82BED" w:rsidP="00B81CA5">
      <w:pPr>
        <w:spacing w:after="0" w:line="240" w:lineRule="auto"/>
      </w:pPr>
      <w:r>
        <w:separator/>
      </w:r>
    </w:p>
  </w:endnote>
  <w:endnote w:type="continuationSeparator" w:id="0">
    <w:p w14:paraId="7F00EE62" w14:textId="77777777" w:rsidR="00B82BED" w:rsidRDefault="00B82BED" w:rsidP="00B8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219D3" w14:textId="77777777" w:rsidR="00B82BED" w:rsidRDefault="00B82BED" w:rsidP="00B81CA5">
      <w:pPr>
        <w:spacing w:after="0" w:line="240" w:lineRule="auto"/>
      </w:pPr>
      <w:r>
        <w:separator/>
      </w:r>
    </w:p>
  </w:footnote>
  <w:footnote w:type="continuationSeparator" w:id="0">
    <w:p w14:paraId="38058916" w14:textId="77777777" w:rsidR="00B82BED" w:rsidRDefault="00B82BED" w:rsidP="00B81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46CB"/>
    <w:multiLevelType w:val="multilevel"/>
    <w:tmpl w:val="3C7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7528"/>
    <w:multiLevelType w:val="multilevel"/>
    <w:tmpl w:val="8CE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B1272"/>
    <w:multiLevelType w:val="multilevel"/>
    <w:tmpl w:val="B740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27E81"/>
    <w:multiLevelType w:val="multilevel"/>
    <w:tmpl w:val="C0AC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52131"/>
    <w:multiLevelType w:val="multilevel"/>
    <w:tmpl w:val="05B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853E2"/>
    <w:multiLevelType w:val="multilevel"/>
    <w:tmpl w:val="BD5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6995"/>
    <w:multiLevelType w:val="multilevel"/>
    <w:tmpl w:val="917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86820">
    <w:abstractNumId w:val="5"/>
  </w:num>
  <w:num w:numId="2" w16cid:durableId="1476683332">
    <w:abstractNumId w:val="1"/>
  </w:num>
  <w:num w:numId="3" w16cid:durableId="1585801943">
    <w:abstractNumId w:val="6"/>
  </w:num>
  <w:num w:numId="4" w16cid:durableId="1933708077">
    <w:abstractNumId w:val="0"/>
  </w:num>
  <w:num w:numId="5" w16cid:durableId="1021399177">
    <w:abstractNumId w:val="3"/>
  </w:num>
  <w:num w:numId="6" w16cid:durableId="1889296377">
    <w:abstractNumId w:val="4"/>
  </w:num>
  <w:num w:numId="7" w16cid:durableId="85368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A5"/>
    <w:rsid w:val="000E1069"/>
    <w:rsid w:val="001B56AC"/>
    <w:rsid w:val="002E77B8"/>
    <w:rsid w:val="006B04B6"/>
    <w:rsid w:val="00717D4E"/>
    <w:rsid w:val="009C464F"/>
    <w:rsid w:val="00B81CA5"/>
    <w:rsid w:val="00B82BED"/>
    <w:rsid w:val="00C27214"/>
    <w:rsid w:val="00D32720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5B3D"/>
  <w15:chartTrackingRefBased/>
  <w15:docId w15:val="{D9F084F2-0D84-4A38-AAFF-767408E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B8"/>
  </w:style>
  <w:style w:type="paragraph" w:styleId="Heading1">
    <w:name w:val="heading 1"/>
    <w:basedOn w:val="Normal"/>
    <w:next w:val="Normal"/>
    <w:link w:val="Heading1Char"/>
    <w:uiPriority w:val="9"/>
    <w:qFormat/>
    <w:rsid w:val="00B8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CA5"/>
  </w:style>
  <w:style w:type="paragraph" w:styleId="Footer">
    <w:name w:val="footer"/>
    <w:basedOn w:val="Normal"/>
    <w:link w:val="FooterChar"/>
    <w:uiPriority w:val="99"/>
    <w:unhideWhenUsed/>
    <w:rsid w:val="00B8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 £</dc:creator>
  <cp:keywords/>
  <dc:description/>
  <cp:lastModifiedBy>Montag £</cp:lastModifiedBy>
  <cp:revision>5</cp:revision>
  <dcterms:created xsi:type="dcterms:W3CDTF">2025-02-20T15:50:00Z</dcterms:created>
  <dcterms:modified xsi:type="dcterms:W3CDTF">2025-02-20T16:27:00Z</dcterms:modified>
</cp:coreProperties>
</file>